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5A1A" w14:textId="7D1E1C4E" w:rsidR="001F50B0" w:rsidRDefault="00CF1106" w:rsidP="00740C9D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</w:p>
    <w:p w14:paraId="0730D234" w14:textId="2D65B339" w:rsidR="00863DB4" w:rsidRPr="0054412E" w:rsidRDefault="003778CD" w:rsidP="00863DB4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1 </w:t>
      </w:r>
      <w:r w:rsidR="00863DB4" w:rsidRPr="00863DB4">
        <w:rPr>
          <w:rFonts w:ascii="Arial" w:hAnsi="Arial" w:cs="Arial"/>
          <w:b/>
          <w:bCs/>
          <w:sz w:val="28"/>
          <w:szCs w:val="28"/>
        </w:rPr>
        <w:t>MANTENIMIENTO DE SERVIDORES</w:t>
      </w:r>
    </w:p>
    <w:p w14:paraId="6FD0472C" w14:textId="77777777" w:rsidR="001F50B0" w:rsidRDefault="001F50B0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p w14:paraId="24476640" w14:textId="77777777" w:rsidR="00D1337A" w:rsidRDefault="00D1337A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39CEFE6C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622A78F1" w14:textId="77777777" w:rsidR="001F50B0" w:rsidRPr="009B77E4" w:rsidRDefault="001F50B0" w:rsidP="005212B0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9B77E4">
              <w:rPr>
                <w:b/>
                <w:bCs/>
                <w:szCs w:val="18"/>
              </w:rPr>
              <w:t>REQUISITOS NECESARIOS DEL</w:t>
            </w:r>
            <w:r w:rsidR="00184633">
              <w:rPr>
                <w:b/>
                <w:bCs/>
                <w:szCs w:val="18"/>
              </w:rPr>
              <w:t xml:space="preserve"> </w:t>
            </w:r>
            <w:r w:rsidRPr="009B77E4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26EB1A3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3BA165E6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306FF5D1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55035537" w14:textId="77777777" w:rsidR="001F50B0" w:rsidRPr="009B77E4" w:rsidRDefault="001F50B0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7BE912F7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378994D4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341F4FAD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30405E57" w14:textId="77777777" w:rsidR="001F50B0" w:rsidRPr="009B77E4" w:rsidRDefault="0026301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 xml:space="preserve">(especificar </w:t>
            </w:r>
            <w:proofErr w:type="spellStart"/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>el porqué</w:t>
            </w:r>
            <w:proofErr w:type="spellEnd"/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 xml:space="preserve"> no cumple)</w:t>
            </w:r>
          </w:p>
        </w:tc>
      </w:tr>
      <w:tr w:rsidR="001F50B0" w:rsidRPr="009B77E4" w14:paraId="13FABFB2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360DF8" w14:textId="77777777" w:rsidR="001F50B0" w:rsidRPr="009B77E4" w:rsidRDefault="001F50B0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EC2C206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09A65B5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3C783F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0DDB1CC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551F15E0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1598C850" w14:textId="77777777" w:rsidR="001F50B0" w:rsidRPr="002225FA" w:rsidRDefault="002225FA" w:rsidP="006307EF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I.</w:t>
            </w:r>
            <w:r w:rsidR="001F50B0" w:rsidRPr="002225FA">
              <w:rPr>
                <w:b/>
                <w:bCs/>
                <w:color w:val="FFFFFF"/>
                <w:szCs w:val="18"/>
              </w:rPr>
              <w:t xml:space="preserve"> </w:t>
            </w:r>
            <w:r w:rsidR="00F90ACE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2225F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214964D4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7ADE299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4DAC94C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5869278C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77989E71" w14:textId="77777777" w:rsidTr="0080567C">
        <w:trPr>
          <w:cantSplit/>
          <w:trHeight w:val="377"/>
        </w:trPr>
        <w:tc>
          <w:tcPr>
            <w:tcW w:w="5760" w:type="dxa"/>
            <w:vAlign w:val="center"/>
          </w:tcPr>
          <w:p w14:paraId="2497216C" w14:textId="77777777" w:rsidR="00F90ACE" w:rsidRPr="002225FA" w:rsidRDefault="006F1ED0" w:rsidP="00F90ACE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MANTENIMIENTO DE </w:t>
            </w:r>
            <w:r w:rsidR="00A94890">
              <w:rPr>
                <w:bCs/>
                <w:i/>
                <w:iCs/>
                <w:szCs w:val="18"/>
              </w:rPr>
              <w:t>SERVIDORES</w:t>
            </w:r>
          </w:p>
        </w:tc>
        <w:tc>
          <w:tcPr>
            <w:tcW w:w="2340" w:type="dxa"/>
            <w:vAlign w:val="center"/>
          </w:tcPr>
          <w:p w14:paraId="54E9E70D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C51CE1E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95D1A0E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3BD7E06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1FA1E117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35035554" w14:textId="77777777" w:rsidR="00F90ACE" w:rsidRPr="002225FA" w:rsidRDefault="00096167" w:rsidP="00F90ACE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2225F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5BED5028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A28E3C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DB7FE12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269AE723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3D057A10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2044EBC0" w14:textId="77777777" w:rsidR="002225FA" w:rsidRPr="002225FA" w:rsidRDefault="002225FA" w:rsidP="006F1ED0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6307EF">
              <w:rPr>
                <w:b/>
                <w:bCs/>
                <w:szCs w:val="18"/>
              </w:rPr>
              <w:t xml:space="preserve">A. </w:t>
            </w:r>
            <w:r>
              <w:rPr>
                <w:b/>
                <w:bCs/>
                <w:szCs w:val="18"/>
              </w:rPr>
              <w:t xml:space="preserve">REQUISITOS </w:t>
            </w:r>
            <w:r w:rsidRPr="006307EF">
              <w:rPr>
                <w:b/>
                <w:bCs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0F14E7AA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008201A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2C459E4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1B94E82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2C12EE2D" w14:textId="77777777" w:rsidTr="00A94890">
        <w:trPr>
          <w:cantSplit/>
          <w:trHeight w:val="136"/>
        </w:trPr>
        <w:tc>
          <w:tcPr>
            <w:tcW w:w="5760" w:type="dxa"/>
            <w:vAlign w:val="center"/>
          </w:tcPr>
          <w:p w14:paraId="1628916F" w14:textId="77777777" w:rsidR="00B65E9A" w:rsidRPr="00B65E9A" w:rsidRDefault="00B65E9A" w:rsidP="00A94890">
            <w:pPr>
              <w:pStyle w:val="Textoindependiente3"/>
              <w:ind w:left="360" w:hanging="360"/>
              <w:rPr>
                <w:szCs w:val="18"/>
              </w:rPr>
            </w:pPr>
            <w:r>
              <w:rPr>
                <w:b/>
                <w:bCs/>
                <w:szCs w:val="18"/>
              </w:rPr>
              <w:t>Tipo de servicio</w:t>
            </w:r>
            <w:r w:rsidRPr="00B65E9A">
              <w:rPr>
                <w:b/>
                <w:bCs/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  <w:r w:rsidRPr="00A94890">
              <w:rPr>
                <w:i/>
                <w:iCs/>
                <w:szCs w:val="18"/>
              </w:rPr>
              <w:t>Mantenimiento preventivo</w:t>
            </w:r>
            <w:r>
              <w:rPr>
                <w:szCs w:val="18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2D5FFCB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66F6E9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BF397B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B0F112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65E9A" w:rsidRPr="006307EF" w14:paraId="78A75A84" w14:textId="77777777" w:rsidTr="00740C9D">
        <w:trPr>
          <w:cantSplit/>
          <w:trHeight w:val="2005"/>
        </w:trPr>
        <w:tc>
          <w:tcPr>
            <w:tcW w:w="5760" w:type="dxa"/>
            <w:vAlign w:val="center"/>
          </w:tcPr>
          <w:p w14:paraId="6D47ED5E" w14:textId="77777777" w:rsidR="00E529AA" w:rsidRDefault="00E529AA" w:rsidP="006307EF">
            <w:pPr>
              <w:pStyle w:val="Textoindependiente3"/>
              <w:ind w:left="360" w:hanging="360"/>
              <w:rPr>
                <w:szCs w:val="18"/>
              </w:rPr>
            </w:pPr>
            <w:r>
              <w:rPr>
                <w:b/>
                <w:szCs w:val="18"/>
              </w:rPr>
              <w:t>Verificación visual y limpieza</w:t>
            </w:r>
            <w:r w:rsidR="00B65E9A" w:rsidRPr="006307EF">
              <w:rPr>
                <w:b/>
                <w:szCs w:val="18"/>
              </w:rPr>
              <w:t>:</w:t>
            </w:r>
            <w:r w:rsidR="00B65E9A" w:rsidRPr="006307EF">
              <w:rPr>
                <w:szCs w:val="18"/>
              </w:rPr>
              <w:t xml:space="preserve"> </w:t>
            </w:r>
          </w:p>
          <w:p w14:paraId="7B6A11C0" w14:textId="77777777" w:rsidR="00295AB2" w:rsidRPr="00813CCF" w:rsidRDefault="00E529AA" w:rsidP="00813CCF">
            <w:pPr>
              <w:pStyle w:val="Textoindependiente3"/>
              <w:numPr>
                <w:ilvl w:val="0"/>
                <w:numId w:val="7"/>
              </w:numPr>
              <w:ind w:left="715"/>
              <w:rPr>
                <w:sz w:val="16"/>
                <w:szCs w:val="16"/>
              </w:rPr>
            </w:pPr>
            <w:r w:rsidRPr="00813CCF">
              <w:rPr>
                <w:sz w:val="16"/>
                <w:szCs w:val="16"/>
              </w:rPr>
              <w:t>Inspección de la carcasa del servidor para detectar signos de daño físico.</w:t>
            </w:r>
          </w:p>
          <w:p w14:paraId="2F37F474" w14:textId="77777777" w:rsidR="00E529AA" w:rsidRPr="00813CCF" w:rsidRDefault="00E529AA" w:rsidP="00813CCF">
            <w:pPr>
              <w:pStyle w:val="Textoindependiente3"/>
              <w:numPr>
                <w:ilvl w:val="0"/>
                <w:numId w:val="7"/>
              </w:numPr>
              <w:ind w:left="715"/>
              <w:rPr>
                <w:sz w:val="16"/>
                <w:szCs w:val="16"/>
              </w:rPr>
            </w:pPr>
            <w:r w:rsidRPr="00813CCF">
              <w:rPr>
                <w:sz w:val="16"/>
                <w:szCs w:val="16"/>
              </w:rPr>
              <w:t>Limpieza externa de la carcasa del servidor con paños antiestáticos.</w:t>
            </w:r>
          </w:p>
          <w:p w14:paraId="10A9C9CE" w14:textId="77777777" w:rsidR="00E529AA" w:rsidRPr="00813CCF" w:rsidRDefault="00E529AA" w:rsidP="00813CCF">
            <w:pPr>
              <w:pStyle w:val="Textoindependiente3"/>
              <w:numPr>
                <w:ilvl w:val="0"/>
                <w:numId w:val="7"/>
              </w:numPr>
              <w:ind w:left="715"/>
              <w:rPr>
                <w:sz w:val="16"/>
                <w:szCs w:val="16"/>
              </w:rPr>
            </w:pPr>
            <w:r w:rsidRPr="00813CCF">
              <w:rPr>
                <w:sz w:val="16"/>
                <w:szCs w:val="16"/>
              </w:rPr>
              <w:t>Limpieza de rejillas de ventilación y filtros de aire para eliminar acumulaciones de polvo.</w:t>
            </w:r>
          </w:p>
          <w:p w14:paraId="5CAF9822" w14:textId="77777777" w:rsidR="00E529AA" w:rsidRPr="00813CCF" w:rsidRDefault="00E529AA" w:rsidP="00813CCF">
            <w:pPr>
              <w:pStyle w:val="Textoindependiente3"/>
              <w:numPr>
                <w:ilvl w:val="0"/>
                <w:numId w:val="7"/>
              </w:numPr>
              <w:ind w:left="715"/>
              <w:rPr>
                <w:sz w:val="16"/>
                <w:szCs w:val="16"/>
              </w:rPr>
            </w:pPr>
            <w:r w:rsidRPr="00813CCF">
              <w:rPr>
                <w:sz w:val="16"/>
                <w:szCs w:val="16"/>
              </w:rPr>
              <w:t>Uso de aire comprimido para limpiar polvo y suciedad de los ventiladores y disipadores de calor</w:t>
            </w:r>
          </w:p>
          <w:p w14:paraId="576C4850" w14:textId="77777777" w:rsidR="00B65E9A" w:rsidRPr="006307EF" w:rsidRDefault="00295AB2" w:rsidP="00813CCF">
            <w:pPr>
              <w:pStyle w:val="Textoindependiente3"/>
              <w:ind w:left="715" w:hanging="360"/>
              <w:rPr>
                <w:b/>
                <w:szCs w:val="18"/>
              </w:rPr>
            </w:pPr>
            <w:r w:rsidRPr="00813CCF">
              <w:rPr>
                <w:b/>
                <w:sz w:val="16"/>
                <w:szCs w:val="16"/>
              </w:rPr>
              <w:t xml:space="preserve">       </w:t>
            </w:r>
            <w:r w:rsidR="00B65E9A" w:rsidRPr="00813CCF">
              <w:rPr>
                <w:bCs/>
                <w:i/>
                <w:iCs/>
                <w:sz w:val="16"/>
                <w:szCs w:val="16"/>
              </w:rPr>
              <w:t>(</w:t>
            </w:r>
            <w:r w:rsidR="00E529AA" w:rsidRPr="00813CCF">
              <w:rPr>
                <w:bCs/>
                <w:i/>
                <w:iCs/>
                <w:sz w:val="16"/>
                <w:szCs w:val="16"/>
              </w:rPr>
              <w:t>Especificar y m</w:t>
            </w:r>
            <w:r w:rsidRPr="00813CCF">
              <w:rPr>
                <w:bCs/>
                <w:i/>
                <w:iCs/>
                <w:sz w:val="16"/>
                <w:szCs w:val="16"/>
              </w:rPr>
              <w:t xml:space="preserve">anifestar </w:t>
            </w:r>
            <w:r w:rsidR="00C301FD" w:rsidRPr="00813CCF">
              <w:rPr>
                <w:bCs/>
                <w:i/>
                <w:iCs/>
                <w:sz w:val="16"/>
                <w:szCs w:val="16"/>
              </w:rPr>
              <w:t>aceptación</w:t>
            </w:r>
            <w:r w:rsidR="00B65E9A" w:rsidRPr="00813CCF">
              <w:rPr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340" w:type="dxa"/>
            <w:vAlign w:val="center"/>
          </w:tcPr>
          <w:p w14:paraId="701EF77B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F092264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C794825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3D189FB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F820EC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7486F37" w14:textId="77777777" w:rsidR="00E529AA" w:rsidRPr="00E1252F" w:rsidRDefault="00813CCF" w:rsidP="00295AB2">
            <w:pPr>
              <w:pStyle w:val="Textoindependiente3"/>
              <w:rPr>
                <w:szCs w:val="18"/>
              </w:rPr>
            </w:pPr>
            <w:r w:rsidRPr="00E1252F">
              <w:rPr>
                <w:b/>
                <w:szCs w:val="18"/>
              </w:rPr>
              <w:t>Revisión</w:t>
            </w:r>
            <w:r w:rsidR="00E529AA" w:rsidRPr="00E1252F">
              <w:rPr>
                <w:b/>
                <w:szCs w:val="18"/>
              </w:rPr>
              <w:t xml:space="preserve"> y mantenimiento de componentes internos</w:t>
            </w:r>
            <w:r w:rsidR="001F50B0" w:rsidRPr="00E1252F">
              <w:rPr>
                <w:b/>
                <w:szCs w:val="18"/>
              </w:rPr>
              <w:t>:</w:t>
            </w:r>
            <w:r w:rsidR="001F50B0" w:rsidRPr="00E1252F">
              <w:rPr>
                <w:szCs w:val="18"/>
              </w:rPr>
              <w:t xml:space="preserve"> </w:t>
            </w:r>
          </w:p>
          <w:p w14:paraId="40DF7529" w14:textId="77777777" w:rsidR="00295AB2" w:rsidRPr="00813CCF" w:rsidRDefault="00295AB2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Apagado de servidor.</w:t>
            </w:r>
          </w:p>
          <w:p w14:paraId="579E7A1D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Desconexión de los cableas de energía y red.</w:t>
            </w:r>
          </w:p>
          <w:p w14:paraId="75BF8AAA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Desmontado del Servidor.</w:t>
            </w:r>
          </w:p>
          <w:p w14:paraId="50379DAF" w14:textId="226106F1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Apertura de tapa posterior para ver el estado de afectación con impurezas dentro del servidor.</w:t>
            </w:r>
          </w:p>
          <w:p w14:paraId="00A91B38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Inspección de tarjetas madre y otros componentes para detectar signos de corrosión o daño.</w:t>
            </w:r>
          </w:p>
          <w:p w14:paraId="7285E23F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Comprobación del estado de los módulos de memoria RAM, asegurándose de que estén correctamente instalados</w:t>
            </w:r>
          </w:p>
          <w:p w14:paraId="15457FDB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Verificación de la integridad de las tarjetas de expansión (tarjetas gráficas, tarjetas de red, etc.)</w:t>
            </w:r>
          </w:p>
          <w:p w14:paraId="2646A20B" w14:textId="504DABFB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Inspección de los discos duros/SSD</w:t>
            </w:r>
            <w:r w:rsidR="00B14ADE">
              <w:rPr>
                <w:bCs/>
                <w:sz w:val="16"/>
                <w:szCs w:val="16"/>
              </w:rPr>
              <w:t>/HDD</w:t>
            </w:r>
            <w:r w:rsidRPr="00813CCF">
              <w:rPr>
                <w:bCs/>
                <w:sz w:val="16"/>
                <w:szCs w:val="16"/>
              </w:rPr>
              <w:t xml:space="preserve"> para detectar ruidos inusuales o signos de fallo inminente</w:t>
            </w:r>
          </w:p>
          <w:p w14:paraId="7EC33D49" w14:textId="77777777" w:rsidR="00E529AA" w:rsidRPr="00740C9D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 xml:space="preserve">Revisión y limpieza de las fuentes de alimentación, comprobando los </w:t>
            </w:r>
            <w:r w:rsidRPr="00740C9D">
              <w:rPr>
                <w:bCs/>
                <w:sz w:val="16"/>
                <w:szCs w:val="16"/>
              </w:rPr>
              <w:t>ventiladores y conectores</w:t>
            </w:r>
          </w:p>
          <w:p w14:paraId="231309B0" w14:textId="688963FD" w:rsidR="00E529AA" w:rsidRPr="00740C9D" w:rsidRDefault="00B14ADE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740C9D">
              <w:rPr>
                <w:bCs/>
                <w:sz w:val="16"/>
                <w:szCs w:val="16"/>
              </w:rPr>
              <w:t>Cambio de pasta térmica de alta conductividad térmica en procesadores (CPU).</w:t>
            </w:r>
          </w:p>
          <w:p w14:paraId="18FEAF66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Montado de componentes al servidor.</w:t>
            </w:r>
          </w:p>
          <w:p w14:paraId="7D9BA2B5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Cierre de la tapa superior.</w:t>
            </w:r>
          </w:p>
          <w:p w14:paraId="56BE04F8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Montado del servidor en Gabinete</w:t>
            </w:r>
          </w:p>
          <w:p w14:paraId="52D18AD0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sz w:val="16"/>
                <w:szCs w:val="16"/>
              </w:rPr>
              <w:t>Conexión de cables (alimentación, red, periféricos) para asegurarse de que estén firmemente conectados y libres de daños</w:t>
            </w:r>
          </w:p>
          <w:p w14:paraId="4BC73CE8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Encendido del servidor.</w:t>
            </w:r>
          </w:p>
          <w:p w14:paraId="357866F9" w14:textId="77777777" w:rsidR="00E529AA" w:rsidRPr="00813CCF" w:rsidRDefault="00E529AA" w:rsidP="00813CCF">
            <w:pPr>
              <w:pStyle w:val="Textoindependiente3"/>
              <w:numPr>
                <w:ilvl w:val="0"/>
                <w:numId w:val="9"/>
              </w:numPr>
              <w:ind w:left="715"/>
              <w:rPr>
                <w:bCs/>
                <w:sz w:val="16"/>
                <w:szCs w:val="16"/>
              </w:rPr>
            </w:pPr>
            <w:r w:rsidRPr="00813CCF">
              <w:rPr>
                <w:bCs/>
                <w:sz w:val="16"/>
                <w:szCs w:val="16"/>
              </w:rPr>
              <w:t>Verificación desde la consola de administración la</w:t>
            </w:r>
            <w:r w:rsidRPr="00813CCF">
              <w:rPr>
                <w:b/>
                <w:sz w:val="16"/>
                <w:szCs w:val="16"/>
              </w:rPr>
              <w:t xml:space="preserve">                      </w:t>
            </w:r>
            <w:r w:rsidRPr="00813CCF">
              <w:rPr>
                <w:bCs/>
                <w:sz w:val="16"/>
                <w:szCs w:val="16"/>
              </w:rPr>
              <w:t xml:space="preserve"> configuración y la salud de hardware</w:t>
            </w:r>
          </w:p>
          <w:p w14:paraId="67133E5D" w14:textId="77777777" w:rsidR="001F50B0" w:rsidRPr="00813CCF" w:rsidRDefault="00295AB2" w:rsidP="00813CCF">
            <w:pPr>
              <w:pStyle w:val="Textoindependiente3"/>
              <w:ind w:left="715" w:hanging="360"/>
              <w:rPr>
                <w:sz w:val="16"/>
                <w:szCs w:val="16"/>
              </w:rPr>
            </w:pPr>
            <w:r w:rsidRPr="00813CCF">
              <w:rPr>
                <w:bCs/>
                <w:i/>
                <w:iCs/>
                <w:sz w:val="16"/>
                <w:szCs w:val="16"/>
              </w:rPr>
              <w:t xml:space="preserve">        (</w:t>
            </w:r>
            <w:r w:rsidR="00813CCF" w:rsidRPr="00813CCF">
              <w:rPr>
                <w:bCs/>
                <w:i/>
                <w:iCs/>
                <w:sz w:val="16"/>
                <w:szCs w:val="16"/>
              </w:rPr>
              <w:t>Especificar y m</w:t>
            </w:r>
            <w:r w:rsidRPr="00813CCF">
              <w:rPr>
                <w:bCs/>
                <w:i/>
                <w:iCs/>
                <w:sz w:val="16"/>
                <w:szCs w:val="16"/>
              </w:rPr>
              <w:t>anifestar aceptación)</w:t>
            </w:r>
          </w:p>
        </w:tc>
        <w:tc>
          <w:tcPr>
            <w:tcW w:w="2340" w:type="dxa"/>
            <w:vAlign w:val="center"/>
          </w:tcPr>
          <w:p w14:paraId="684C62C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5775DB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F52158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B0FFDA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14ADE" w:rsidRPr="006307EF" w14:paraId="7CE05974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5C448D36" w14:textId="77777777" w:rsidR="00B14ADE" w:rsidRDefault="00B14ADE" w:rsidP="00295AB2">
            <w:pPr>
              <w:pStyle w:val="Textoindependiente3"/>
              <w:rPr>
                <w:b/>
                <w:szCs w:val="18"/>
              </w:rPr>
            </w:pPr>
            <w:r w:rsidRPr="00B14ADE">
              <w:rPr>
                <w:b/>
                <w:szCs w:val="18"/>
              </w:rPr>
              <w:lastRenderedPageBreak/>
              <w:t>Revisión de Conectividad y Visibilidad en la Red SAN / Almacenamiento:</w:t>
            </w:r>
          </w:p>
          <w:p w14:paraId="6B8B5E69" w14:textId="4AFB7038" w:rsidR="00B14ADE" w:rsidRPr="00B14ADE" w:rsidRDefault="00B14ADE" w:rsidP="00B14ADE">
            <w:pPr>
              <w:pStyle w:val="Textoindependiente3"/>
              <w:numPr>
                <w:ilvl w:val="0"/>
                <w:numId w:val="20"/>
              </w:numPr>
              <w:rPr>
                <w:bCs/>
                <w:szCs w:val="18"/>
                <w:lang w:val="es-BO"/>
              </w:rPr>
            </w:pPr>
            <w:r w:rsidRPr="00B14ADE">
              <w:rPr>
                <w:bCs/>
                <w:szCs w:val="18"/>
                <w:lang w:val="es-BO"/>
              </w:rPr>
              <w:t xml:space="preserve">Verificación técnica de la conectividad de los servidores hacia las cabinas de almacenamiento (Dell </w:t>
            </w:r>
            <w:proofErr w:type="spellStart"/>
            <w:r w:rsidRPr="00B14ADE">
              <w:rPr>
                <w:bCs/>
                <w:szCs w:val="18"/>
                <w:lang w:val="es-BO"/>
              </w:rPr>
              <w:t>PowerVault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 MD3800i, MD1200 y almacenamiento centralizado Nimble). </w:t>
            </w:r>
          </w:p>
          <w:p w14:paraId="5CB1DE60" w14:textId="3E0A8CE0" w:rsidR="00B14ADE" w:rsidRPr="00B14ADE" w:rsidRDefault="00B14ADE" w:rsidP="00B14ADE">
            <w:pPr>
              <w:pStyle w:val="Textoindependiente3"/>
              <w:numPr>
                <w:ilvl w:val="0"/>
                <w:numId w:val="20"/>
              </w:numPr>
              <w:rPr>
                <w:bCs/>
                <w:szCs w:val="18"/>
                <w:lang w:val="es-BO"/>
              </w:rPr>
            </w:pPr>
            <w:r w:rsidRPr="00B14ADE">
              <w:rPr>
                <w:bCs/>
                <w:szCs w:val="18"/>
                <w:lang w:val="es-BO"/>
              </w:rPr>
              <w:t xml:space="preserve">Revisión y validación de la visibilidad de LUNs, arreglos RAID y </w:t>
            </w:r>
            <w:proofErr w:type="spellStart"/>
            <w:r w:rsidRPr="00B14ADE">
              <w:rPr>
                <w:bCs/>
                <w:szCs w:val="18"/>
                <w:lang w:val="es-BO"/>
              </w:rPr>
              <w:t>Datastores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. </w:t>
            </w:r>
          </w:p>
          <w:p w14:paraId="2EACE902" w14:textId="35CB4352" w:rsidR="00B14ADE" w:rsidRPr="00B14ADE" w:rsidRDefault="00B14ADE" w:rsidP="00B14ADE">
            <w:pPr>
              <w:pStyle w:val="Textoindependiente3"/>
              <w:numPr>
                <w:ilvl w:val="0"/>
                <w:numId w:val="20"/>
              </w:numPr>
              <w:rPr>
                <w:bCs/>
                <w:szCs w:val="18"/>
                <w:lang w:val="es-BO"/>
              </w:rPr>
            </w:pPr>
            <w:r w:rsidRPr="00B14ADE">
              <w:rPr>
                <w:bCs/>
                <w:szCs w:val="18"/>
                <w:lang w:val="es-BO"/>
              </w:rPr>
              <w:t xml:space="preserve">Comprobación y ajuste de políticas de </w:t>
            </w:r>
            <w:proofErr w:type="spellStart"/>
            <w:r w:rsidRPr="00B14ADE">
              <w:rPr>
                <w:bCs/>
                <w:i/>
                <w:iCs/>
                <w:szCs w:val="18"/>
                <w:lang w:val="es-BO"/>
              </w:rPr>
              <w:t>Multipathing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 (MPIO/</w:t>
            </w:r>
            <w:proofErr w:type="spellStart"/>
            <w:r w:rsidRPr="00B14ADE">
              <w:rPr>
                <w:bCs/>
                <w:szCs w:val="18"/>
                <w:lang w:val="es-BO"/>
              </w:rPr>
              <w:t>path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 </w:t>
            </w:r>
            <w:proofErr w:type="spellStart"/>
            <w:r w:rsidRPr="00B14ADE">
              <w:rPr>
                <w:bCs/>
                <w:szCs w:val="18"/>
                <w:lang w:val="es-BO"/>
              </w:rPr>
              <w:t>redundancy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) para asegurar la tolerancia a fallos en el tráfico de datos entre servidores y la SAN. </w:t>
            </w:r>
            <w:r w:rsidRPr="00B14ADE">
              <w:rPr>
                <w:bCs/>
                <w:i/>
                <w:iCs/>
                <w:szCs w:val="18"/>
                <w:lang w:val="es-BO"/>
              </w:rPr>
              <w:t>(Especificar y manifestar aceptación)</w:t>
            </w:r>
            <w:r w:rsidRPr="00B14ADE">
              <w:rPr>
                <w:bCs/>
                <w:szCs w:val="18"/>
                <w:lang w:val="es-BO"/>
              </w:rPr>
              <w:t xml:space="preserve"> </w:t>
            </w:r>
          </w:p>
          <w:p w14:paraId="5C19EC5B" w14:textId="6D95FDC2" w:rsidR="00B14ADE" w:rsidRDefault="00B14ADE" w:rsidP="00295AB2">
            <w:pPr>
              <w:pStyle w:val="Textoindependiente3"/>
              <w:rPr>
                <w:b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698D40D6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AFD5384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379DFE0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58E3DA9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14ADE" w:rsidRPr="006307EF" w14:paraId="5583D16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65B8F39" w14:textId="77777777" w:rsidR="00B14ADE" w:rsidRDefault="00B14ADE" w:rsidP="00295AB2">
            <w:pPr>
              <w:pStyle w:val="Textoindependiente3"/>
              <w:rPr>
                <w:b/>
                <w:szCs w:val="18"/>
              </w:rPr>
            </w:pPr>
            <w:r w:rsidRPr="00B14ADE">
              <w:rPr>
                <w:b/>
                <w:szCs w:val="18"/>
              </w:rPr>
              <w:t>Reinstalación, Configuración y Optimización de Hipervisores:</w:t>
            </w:r>
          </w:p>
          <w:p w14:paraId="56335F43" w14:textId="5B5EC654" w:rsidR="00B14ADE" w:rsidRPr="00B14ADE" w:rsidRDefault="00B14ADE" w:rsidP="00B14ADE">
            <w:pPr>
              <w:pStyle w:val="Textoindependiente3"/>
              <w:numPr>
                <w:ilvl w:val="0"/>
                <w:numId w:val="22"/>
              </w:numPr>
              <w:rPr>
                <w:bCs/>
                <w:szCs w:val="18"/>
                <w:lang w:val="es-BO"/>
              </w:rPr>
            </w:pPr>
            <w:r w:rsidRPr="00B14ADE">
              <w:rPr>
                <w:bCs/>
                <w:szCs w:val="18"/>
                <w:lang w:val="es-BO"/>
              </w:rPr>
              <w:t xml:space="preserve">Reinstalación completa del hipervisor (VMware </w:t>
            </w:r>
            <w:proofErr w:type="spellStart"/>
            <w:r w:rsidRPr="00B14ADE">
              <w:rPr>
                <w:bCs/>
                <w:szCs w:val="18"/>
                <w:lang w:val="es-BO"/>
              </w:rPr>
              <w:t>ESXi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 / entorno de virtualización) en caso de fallas de software, corrupción de volumen del sistema o reemplazo de medio de arranque (</w:t>
            </w:r>
            <w:r w:rsidRPr="00B14ADE">
              <w:rPr>
                <w:bCs/>
                <w:i/>
                <w:iCs/>
                <w:szCs w:val="18"/>
                <w:lang w:val="es-BO"/>
              </w:rPr>
              <w:t>si fuere necesario o requerido</w:t>
            </w:r>
            <w:r w:rsidRPr="00B14ADE">
              <w:rPr>
                <w:bCs/>
                <w:szCs w:val="18"/>
                <w:lang w:val="es-BO"/>
              </w:rPr>
              <w:t xml:space="preserve">). </w:t>
            </w:r>
          </w:p>
          <w:p w14:paraId="0BDA7F29" w14:textId="7FA41285" w:rsidR="00B14ADE" w:rsidRPr="00B14ADE" w:rsidRDefault="00B14ADE" w:rsidP="00B14ADE">
            <w:pPr>
              <w:pStyle w:val="Textoindependiente3"/>
              <w:numPr>
                <w:ilvl w:val="0"/>
                <w:numId w:val="22"/>
              </w:numPr>
              <w:rPr>
                <w:bCs/>
                <w:szCs w:val="18"/>
                <w:lang w:val="es-BO"/>
              </w:rPr>
            </w:pPr>
            <w:r w:rsidRPr="00B14ADE">
              <w:rPr>
                <w:bCs/>
                <w:szCs w:val="18"/>
                <w:lang w:val="es-BO"/>
              </w:rPr>
              <w:t xml:space="preserve">Reconfiguración de </w:t>
            </w:r>
            <w:proofErr w:type="spellStart"/>
            <w:r w:rsidRPr="00B14ADE">
              <w:rPr>
                <w:bCs/>
                <w:szCs w:val="18"/>
                <w:lang w:val="es-BO"/>
              </w:rPr>
              <w:t>vSwitches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, redes virtuales, almacenamiento persistente, montaje de </w:t>
            </w:r>
            <w:proofErr w:type="spellStart"/>
            <w:r w:rsidRPr="00B14ADE">
              <w:rPr>
                <w:bCs/>
                <w:szCs w:val="18"/>
                <w:lang w:val="es-BO"/>
              </w:rPr>
              <w:t>Datastores</w:t>
            </w:r>
            <w:proofErr w:type="spellEnd"/>
            <w:r w:rsidRPr="00B14ADE">
              <w:rPr>
                <w:bCs/>
                <w:szCs w:val="18"/>
                <w:lang w:val="es-BO"/>
              </w:rPr>
              <w:t xml:space="preserve"> y reconexión/levantamiento operativo de las máquinas virtuales en producción. </w:t>
            </w:r>
            <w:r w:rsidRPr="00B14ADE">
              <w:rPr>
                <w:bCs/>
                <w:i/>
                <w:iCs/>
                <w:szCs w:val="18"/>
                <w:lang w:val="es-BO"/>
              </w:rPr>
              <w:t>(Especificar y manifestar aceptación)</w:t>
            </w:r>
          </w:p>
          <w:p w14:paraId="00061744" w14:textId="04467F05" w:rsidR="00B14ADE" w:rsidRPr="00B14ADE" w:rsidRDefault="00B14ADE" w:rsidP="00295AB2">
            <w:pPr>
              <w:pStyle w:val="Textoindependiente3"/>
              <w:rPr>
                <w:b/>
                <w:szCs w:val="18"/>
              </w:rPr>
            </w:pPr>
          </w:p>
        </w:tc>
        <w:tc>
          <w:tcPr>
            <w:tcW w:w="2340" w:type="dxa"/>
            <w:vAlign w:val="center"/>
          </w:tcPr>
          <w:p w14:paraId="04B7348B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3676BC1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19D6F2C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FBECB22" w14:textId="77777777" w:rsidR="00B14ADE" w:rsidRPr="006307EF" w:rsidRDefault="00B14AD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3D785E3A" w14:textId="77777777" w:rsidTr="00406BFD">
        <w:trPr>
          <w:cantSplit/>
          <w:trHeight w:val="1294"/>
        </w:trPr>
        <w:tc>
          <w:tcPr>
            <w:tcW w:w="5760" w:type="dxa"/>
            <w:vAlign w:val="center"/>
          </w:tcPr>
          <w:p w14:paraId="1B7E1442" w14:textId="77777777" w:rsidR="00813CCF" w:rsidRDefault="00813CCF" w:rsidP="00295AB2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>Actualización de firmware y BIOS</w:t>
            </w:r>
            <w:r w:rsidR="001F50B0" w:rsidRPr="006307EF">
              <w:rPr>
                <w:b/>
                <w:szCs w:val="18"/>
              </w:rPr>
              <w:t>:</w:t>
            </w:r>
            <w:r w:rsidR="001F50B0" w:rsidRPr="006307EF">
              <w:rPr>
                <w:szCs w:val="18"/>
              </w:rPr>
              <w:t xml:space="preserve"> </w:t>
            </w:r>
          </w:p>
          <w:p w14:paraId="4EDBD648" w14:textId="77777777" w:rsidR="00813CCF" w:rsidRPr="00B75A60" w:rsidRDefault="00813CCF" w:rsidP="00B75A60">
            <w:pPr>
              <w:pStyle w:val="Textoindependiente3"/>
              <w:numPr>
                <w:ilvl w:val="0"/>
                <w:numId w:val="14"/>
              </w:numPr>
              <w:rPr>
                <w:sz w:val="16"/>
                <w:szCs w:val="16"/>
              </w:rPr>
            </w:pPr>
            <w:r w:rsidRPr="00B75A60">
              <w:rPr>
                <w:sz w:val="16"/>
                <w:szCs w:val="16"/>
              </w:rPr>
              <w:t>Verificación desde la consola de administración la                      configuración y la salud de hardware.</w:t>
            </w:r>
          </w:p>
          <w:p w14:paraId="62B86BBC" w14:textId="77777777" w:rsidR="00813CCF" w:rsidRPr="00B75A60" w:rsidRDefault="00813CCF" w:rsidP="00B75A60">
            <w:pPr>
              <w:pStyle w:val="Textoindependiente3"/>
              <w:numPr>
                <w:ilvl w:val="0"/>
                <w:numId w:val="14"/>
              </w:numPr>
              <w:ind w:left="715"/>
              <w:rPr>
                <w:sz w:val="16"/>
                <w:szCs w:val="16"/>
              </w:rPr>
            </w:pPr>
            <w:r w:rsidRPr="00B75A60">
              <w:rPr>
                <w:sz w:val="16"/>
                <w:szCs w:val="16"/>
              </w:rPr>
              <w:t>Verificación desde la consola de administración la                       configuración y la salud de hardware</w:t>
            </w:r>
          </w:p>
          <w:p w14:paraId="5809F47F" w14:textId="77777777" w:rsidR="001F50B0" w:rsidRPr="006307EF" w:rsidRDefault="00B75A60" w:rsidP="00B75A60">
            <w:pPr>
              <w:pStyle w:val="Textoindependiente3"/>
              <w:rPr>
                <w:szCs w:val="18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r w:rsidR="00295AB2" w:rsidRPr="00B75A60">
              <w:rPr>
                <w:sz w:val="16"/>
                <w:szCs w:val="16"/>
              </w:rPr>
              <w:t>(</w:t>
            </w:r>
            <w:r w:rsidR="00813CCF" w:rsidRPr="00B75A60">
              <w:rPr>
                <w:sz w:val="16"/>
                <w:szCs w:val="16"/>
              </w:rPr>
              <w:t>Especificar y m</w:t>
            </w:r>
            <w:r w:rsidR="00295AB2" w:rsidRPr="00B75A60">
              <w:rPr>
                <w:sz w:val="16"/>
                <w:szCs w:val="16"/>
              </w:rPr>
              <w:t>anifestar aceptación)</w:t>
            </w:r>
          </w:p>
        </w:tc>
        <w:tc>
          <w:tcPr>
            <w:tcW w:w="2340" w:type="dxa"/>
            <w:vAlign w:val="center"/>
          </w:tcPr>
          <w:p w14:paraId="10F586E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64417F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D5746D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845EBE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5F7C0174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4DC3B854" w14:textId="77777777" w:rsidR="00813CCF" w:rsidRDefault="00813CCF" w:rsidP="00295AB2">
            <w:pPr>
              <w:pStyle w:val="Textoindependiente3"/>
              <w:ind w:left="360" w:hanging="360"/>
              <w:rPr>
                <w:szCs w:val="18"/>
              </w:rPr>
            </w:pPr>
            <w:r>
              <w:rPr>
                <w:b/>
                <w:szCs w:val="18"/>
              </w:rPr>
              <w:t>Pruebas de Diagnóstico y Rendimiento</w:t>
            </w:r>
            <w:r w:rsidR="006F1ED0" w:rsidRPr="006307EF">
              <w:rPr>
                <w:b/>
                <w:szCs w:val="18"/>
              </w:rPr>
              <w:t>:</w:t>
            </w:r>
            <w:r w:rsidR="006F1ED0" w:rsidRPr="006307EF">
              <w:rPr>
                <w:szCs w:val="18"/>
              </w:rPr>
              <w:t xml:space="preserve"> </w:t>
            </w:r>
          </w:p>
          <w:p w14:paraId="68833F83" w14:textId="77777777" w:rsidR="00813CCF" w:rsidRPr="00B75A60" w:rsidRDefault="00813CCF" w:rsidP="00B75A60">
            <w:pPr>
              <w:pStyle w:val="Textoindependiente3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B75A60">
              <w:rPr>
                <w:sz w:val="16"/>
                <w:szCs w:val="16"/>
              </w:rPr>
              <w:t>Ejecución de pruebas de diagnóstico de hardware utilizando herramientas del fabricante para verificar el estado de los componentes</w:t>
            </w:r>
          </w:p>
          <w:p w14:paraId="0E286BFF" w14:textId="77777777" w:rsidR="00813CCF" w:rsidRPr="0080567C" w:rsidRDefault="00813CCF" w:rsidP="00B75A60">
            <w:pPr>
              <w:pStyle w:val="Textoindependiente3"/>
              <w:numPr>
                <w:ilvl w:val="0"/>
                <w:numId w:val="15"/>
              </w:numPr>
              <w:ind w:left="715"/>
              <w:rPr>
                <w:sz w:val="16"/>
                <w:szCs w:val="16"/>
              </w:rPr>
            </w:pPr>
            <w:r w:rsidRPr="0080567C">
              <w:rPr>
                <w:sz w:val="16"/>
                <w:szCs w:val="16"/>
              </w:rPr>
              <w:t>Comprobación de la integridad de los discos duros/SSD utilizando herramientas de verificación y corrección de errores (SMART, etc.)</w:t>
            </w:r>
          </w:p>
          <w:p w14:paraId="3FC3BC3A" w14:textId="488EE117" w:rsidR="00B75A60" w:rsidRPr="0080567C" w:rsidRDefault="00813CCF" w:rsidP="00B75A60">
            <w:pPr>
              <w:pStyle w:val="Textoindependiente3"/>
              <w:numPr>
                <w:ilvl w:val="0"/>
                <w:numId w:val="15"/>
              </w:numPr>
              <w:ind w:left="715"/>
              <w:rPr>
                <w:szCs w:val="18"/>
              </w:rPr>
            </w:pPr>
            <w:r w:rsidRPr="0080567C">
              <w:rPr>
                <w:sz w:val="16"/>
                <w:szCs w:val="16"/>
              </w:rPr>
              <w:t>Evaluación del rendimiento general del servidor y comparación con parámetros de referencia</w:t>
            </w:r>
            <w:r w:rsidR="00295AB2" w:rsidRPr="0080567C">
              <w:rPr>
                <w:sz w:val="16"/>
                <w:szCs w:val="16"/>
              </w:rPr>
              <w:t xml:space="preserve">                   </w:t>
            </w:r>
          </w:p>
          <w:p w14:paraId="5318C573" w14:textId="77777777" w:rsidR="006F1ED0" w:rsidRPr="006307EF" w:rsidRDefault="00295AB2" w:rsidP="00B75A60">
            <w:pPr>
              <w:pStyle w:val="Textoindependiente3"/>
              <w:ind w:left="715"/>
              <w:rPr>
                <w:b/>
                <w:szCs w:val="18"/>
              </w:rPr>
            </w:pPr>
            <w:r w:rsidRPr="0080567C">
              <w:rPr>
                <w:sz w:val="16"/>
                <w:szCs w:val="16"/>
              </w:rPr>
              <w:t>(</w:t>
            </w:r>
            <w:r w:rsidR="00813CCF" w:rsidRPr="0080567C">
              <w:rPr>
                <w:sz w:val="16"/>
                <w:szCs w:val="16"/>
              </w:rPr>
              <w:t>Especificar y m</w:t>
            </w:r>
            <w:r w:rsidRPr="0080567C">
              <w:rPr>
                <w:sz w:val="16"/>
                <w:szCs w:val="16"/>
              </w:rPr>
              <w:t>anifestar aceptación)</w:t>
            </w:r>
          </w:p>
        </w:tc>
        <w:tc>
          <w:tcPr>
            <w:tcW w:w="2340" w:type="dxa"/>
            <w:vAlign w:val="center"/>
          </w:tcPr>
          <w:p w14:paraId="785BB872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1BFEE4A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B2576E7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74F7D06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95AB2" w:rsidRPr="006307EF" w14:paraId="4D728D69" w14:textId="77777777">
        <w:trPr>
          <w:cantSplit/>
          <w:trHeight w:val="284"/>
        </w:trPr>
        <w:tc>
          <w:tcPr>
            <w:tcW w:w="5760" w:type="dxa"/>
            <w:vAlign w:val="center"/>
          </w:tcPr>
          <w:p w14:paraId="3350BAC6" w14:textId="77777777" w:rsidR="00813CCF" w:rsidRDefault="00813CCF" w:rsidP="00C301FD">
            <w:pPr>
              <w:pStyle w:val="Textoindependiente3"/>
              <w:ind w:left="360" w:hanging="360"/>
              <w:rPr>
                <w:szCs w:val="18"/>
              </w:rPr>
            </w:pPr>
            <w:r>
              <w:rPr>
                <w:b/>
                <w:szCs w:val="18"/>
              </w:rPr>
              <w:t>Otros</w:t>
            </w:r>
            <w:r w:rsidR="00295AB2" w:rsidRPr="006307EF">
              <w:rPr>
                <w:b/>
                <w:szCs w:val="18"/>
              </w:rPr>
              <w:t>:</w:t>
            </w:r>
            <w:r w:rsidR="00295AB2" w:rsidRPr="006307EF">
              <w:rPr>
                <w:szCs w:val="18"/>
              </w:rPr>
              <w:t xml:space="preserve"> </w:t>
            </w:r>
          </w:p>
          <w:p w14:paraId="3B1A0C88" w14:textId="72F02057" w:rsidR="00C301FD" w:rsidRPr="0080567C" w:rsidRDefault="00C301FD" w:rsidP="0096630E">
            <w:pPr>
              <w:pStyle w:val="Textoindependiente3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 w:rsidRPr="0080567C">
              <w:rPr>
                <w:sz w:val="16"/>
                <w:szCs w:val="16"/>
              </w:rPr>
              <w:t>Etiquetado y peinado de cables de energía y datos de</w:t>
            </w:r>
            <w:r w:rsidR="00406BFD">
              <w:rPr>
                <w:sz w:val="16"/>
                <w:szCs w:val="16"/>
              </w:rPr>
              <w:t xml:space="preserve"> </w:t>
            </w:r>
            <w:r w:rsidRPr="0080567C">
              <w:rPr>
                <w:sz w:val="16"/>
                <w:szCs w:val="16"/>
              </w:rPr>
              <w:t>todos los gabinetes intervenidos</w:t>
            </w:r>
            <w:r w:rsidR="0096630E">
              <w:rPr>
                <w:sz w:val="16"/>
                <w:szCs w:val="16"/>
              </w:rPr>
              <w:t xml:space="preserve"> (con etiquetadora)</w:t>
            </w:r>
            <w:r w:rsidRPr="0080567C">
              <w:rPr>
                <w:sz w:val="16"/>
                <w:szCs w:val="16"/>
              </w:rPr>
              <w:t>.</w:t>
            </w:r>
          </w:p>
          <w:p w14:paraId="55CAE447" w14:textId="4ECC8674" w:rsidR="0080567C" w:rsidRPr="0080567C" w:rsidRDefault="0080567C" w:rsidP="0096630E">
            <w:pPr>
              <w:pStyle w:val="Textoindependiente3"/>
              <w:numPr>
                <w:ilvl w:val="0"/>
                <w:numId w:val="17"/>
              </w:numPr>
              <w:ind w:left="715"/>
              <w:rPr>
                <w:sz w:val="16"/>
                <w:szCs w:val="16"/>
              </w:rPr>
            </w:pPr>
            <w:r w:rsidRPr="0080567C">
              <w:rPr>
                <w:sz w:val="16"/>
                <w:szCs w:val="16"/>
              </w:rPr>
              <w:t>Debe incluir el cambio de pasta térmica de buena calidad.</w:t>
            </w:r>
          </w:p>
          <w:p w14:paraId="4A41579F" w14:textId="77777777" w:rsidR="00295AB2" w:rsidRDefault="0080567C" w:rsidP="0080567C">
            <w:pPr>
              <w:pStyle w:val="Textoindependiente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C301FD" w:rsidRPr="0080567C">
              <w:rPr>
                <w:sz w:val="16"/>
                <w:szCs w:val="16"/>
              </w:rPr>
              <w:t xml:space="preserve">    (</w:t>
            </w:r>
            <w:r w:rsidR="00813CCF" w:rsidRPr="0080567C">
              <w:rPr>
                <w:sz w:val="16"/>
                <w:szCs w:val="16"/>
              </w:rPr>
              <w:t>Especificar y m</w:t>
            </w:r>
            <w:r w:rsidR="00C301FD" w:rsidRPr="0080567C">
              <w:rPr>
                <w:sz w:val="16"/>
                <w:szCs w:val="16"/>
              </w:rPr>
              <w:t>anifestar aceptación)</w:t>
            </w:r>
          </w:p>
          <w:p w14:paraId="48DB8225" w14:textId="73F240D0" w:rsidR="0096630E" w:rsidRPr="0080567C" w:rsidRDefault="0096630E" w:rsidP="0096630E">
            <w:pPr>
              <w:pStyle w:val="Textoindependiente3"/>
              <w:numPr>
                <w:ilvl w:val="0"/>
                <w:numId w:val="17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 empresa debe presentar un informe detallado de los trabajos realizados, así como el registro de cualquier problema encontrado y las recomendaciones para acciones correctivas o preventivas adicionales</w:t>
            </w:r>
            <w:r w:rsidRPr="0080567C">
              <w:rPr>
                <w:sz w:val="16"/>
                <w:szCs w:val="16"/>
              </w:rPr>
              <w:t>.</w:t>
            </w:r>
          </w:p>
          <w:p w14:paraId="715F85A2" w14:textId="2FAD6672" w:rsidR="0096630E" w:rsidRPr="006307EF" w:rsidRDefault="0096630E" w:rsidP="0096630E">
            <w:pPr>
              <w:pStyle w:val="Textoindependiente3"/>
              <w:rPr>
                <w:b/>
                <w:szCs w:val="18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Pr="0080567C">
              <w:rPr>
                <w:sz w:val="16"/>
                <w:szCs w:val="16"/>
              </w:rPr>
              <w:t xml:space="preserve">    (Especificar y manifestar aceptación)</w:t>
            </w:r>
          </w:p>
        </w:tc>
        <w:tc>
          <w:tcPr>
            <w:tcW w:w="2340" w:type="dxa"/>
            <w:vAlign w:val="center"/>
          </w:tcPr>
          <w:p w14:paraId="78969BF2" w14:textId="77777777" w:rsidR="00295AB2" w:rsidRPr="006307EF" w:rsidRDefault="00295AB2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4E99C1C" w14:textId="77777777" w:rsidR="00295AB2" w:rsidRPr="006307EF" w:rsidRDefault="00295AB2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116A820" w14:textId="77777777" w:rsidR="00295AB2" w:rsidRPr="006307EF" w:rsidRDefault="00295AB2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D3CB82D" w14:textId="77777777" w:rsidR="00295AB2" w:rsidRPr="006307EF" w:rsidRDefault="00295AB2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0A1FBBD3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EA7C0BF" w14:textId="77777777" w:rsidR="002225FA" w:rsidRPr="006307EF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6307EF">
              <w:rPr>
                <w:b/>
                <w:bCs/>
                <w:szCs w:val="18"/>
              </w:rPr>
              <w:t xml:space="preserve">. EQUIPO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49A43CA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D278581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039A000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DBBD679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2225FA" w:rsidRPr="006307EF" w14:paraId="51CD5C16" w14:textId="77777777">
        <w:trPr>
          <w:cantSplit/>
          <w:trHeight w:val="855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E753549" w14:textId="77777777" w:rsidR="00C301FD" w:rsidRPr="00406BFD" w:rsidRDefault="00C301FD" w:rsidP="001F50B0">
            <w:pPr>
              <w:pStyle w:val="Textoindependiente3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Cs/>
                <w:i/>
                <w:iCs/>
                <w:szCs w:val="18"/>
                <w:lang w:val="es-BO"/>
              </w:rPr>
              <w:t>Los equipos</w:t>
            </w:r>
            <w:r w:rsidR="00F82E40" w:rsidRPr="00406BFD">
              <w:rPr>
                <w:bCs/>
                <w:i/>
                <w:iCs/>
                <w:szCs w:val="18"/>
                <w:lang w:val="es-BO"/>
              </w:rPr>
              <w:t xml:space="preserve"> a</w:t>
            </w:r>
            <w:r w:rsidRPr="00406BFD">
              <w:rPr>
                <w:bCs/>
                <w:i/>
                <w:iCs/>
                <w:szCs w:val="18"/>
                <w:lang w:val="es-BO"/>
              </w:rPr>
              <w:t xml:space="preserve"> los</w:t>
            </w:r>
            <w:r w:rsidR="00F82E40" w:rsidRPr="00406BFD">
              <w:rPr>
                <w:bCs/>
                <w:i/>
                <w:iCs/>
                <w:szCs w:val="18"/>
                <w:lang w:val="es-BO"/>
              </w:rPr>
              <w:t xml:space="preserve"> que se brindara el mantenimiento</w:t>
            </w:r>
            <w:r w:rsidRPr="00406BFD">
              <w:rPr>
                <w:bCs/>
                <w:i/>
                <w:iCs/>
                <w:szCs w:val="18"/>
                <w:lang w:val="es-BO"/>
              </w:rPr>
              <w:t xml:space="preserve"> son:</w:t>
            </w:r>
          </w:p>
          <w:p w14:paraId="718A3517" w14:textId="327C2D9E" w:rsidR="00C301FD" w:rsidRPr="00406BFD" w:rsidRDefault="00406BFD" w:rsidP="00F40623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/>
                <w:i/>
                <w:iCs/>
                <w:szCs w:val="18"/>
                <w:lang w:val="es-BO"/>
              </w:rPr>
              <w:t>1</w:t>
            </w:r>
            <w:r w:rsidR="0080567C" w:rsidRPr="00406BFD">
              <w:rPr>
                <w:b/>
                <w:i/>
                <w:iCs/>
                <w:szCs w:val="18"/>
                <w:lang w:val="es-BO"/>
              </w:rPr>
              <w:t xml:space="preserve"> equipos</w:t>
            </w:r>
            <w:r w:rsidR="0080567C" w:rsidRPr="00406BFD">
              <w:rPr>
                <w:bCs/>
                <w:i/>
                <w:iCs/>
                <w:szCs w:val="18"/>
                <w:lang w:val="es-BO"/>
              </w:rPr>
              <w:t xml:space="preserve">: </w:t>
            </w:r>
            <w:r w:rsidR="00C301FD" w:rsidRPr="00406BFD">
              <w:rPr>
                <w:bCs/>
                <w:i/>
                <w:iCs/>
                <w:szCs w:val="18"/>
                <w:lang w:val="es-BO"/>
              </w:rPr>
              <w:t>HP PRIOLANT DL380</w:t>
            </w:r>
            <w:r w:rsidRPr="00406BFD">
              <w:rPr>
                <w:bCs/>
                <w:i/>
                <w:iCs/>
                <w:szCs w:val="18"/>
                <w:lang w:val="es-BO"/>
              </w:rPr>
              <w:t>p</w:t>
            </w:r>
            <w:r w:rsidR="00C301FD" w:rsidRPr="00406BFD">
              <w:rPr>
                <w:bCs/>
                <w:i/>
                <w:iCs/>
                <w:szCs w:val="18"/>
                <w:lang w:val="es-BO"/>
              </w:rPr>
              <w:t xml:space="preserve"> GEN </w:t>
            </w:r>
            <w:r w:rsidRPr="00406BFD">
              <w:rPr>
                <w:bCs/>
                <w:i/>
                <w:iCs/>
                <w:szCs w:val="18"/>
                <w:lang w:val="es-BO"/>
              </w:rPr>
              <w:t>8</w:t>
            </w:r>
            <w:r w:rsidR="00C301FD" w:rsidRPr="00406BFD">
              <w:rPr>
                <w:bCs/>
                <w:i/>
                <w:iCs/>
                <w:szCs w:val="18"/>
                <w:lang w:val="es-BO"/>
              </w:rPr>
              <w:t xml:space="preserve"> </w:t>
            </w:r>
          </w:p>
          <w:p w14:paraId="7F6594C4" w14:textId="42A98D09" w:rsidR="00406BFD" w:rsidRPr="00406BFD" w:rsidRDefault="00406BFD" w:rsidP="00406BFD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/>
                <w:i/>
                <w:iCs/>
                <w:szCs w:val="18"/>
                <w:lang w:val="es-BO"/>
              </w:rPr>
              <w:t>1 equipos</w:t>
            </w:r>
            <w:r w:rsidRPr="00406BFD">
              <w:rPr>
                <w:bCs/>
                <w:i/>
                <w:iCs/>
                <w:szCs w:val="18"/>
                <w:lang w:val="es-BO"/>
              </w:rPr>
              <w:t>: HP PRIOLANT DL380 GEN 7</w:t>
            </w:r>
          </w:p>
          <w:p w14:paraId="5E23B20F" w14:textId="7D946A9B" w:rsidR="00C301FD" w:rsidRPr="00406BFD" w:rsidRDefault="00406BFD" w:rsidP="00F40623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/>
                <w:i/>
                <w:iCs/>
                <w:szCs w:val="18"/>
                <w:lang w:val="es-BO"/>
              </w:rPr>
              <w:t>3</w:t>
            </w:r>
            <w:r w:rsidR="0080567C" w:rsidRPr="00406BFD">
              <w:rPr>
                <w:b/>
                <w:i/>
                <w:iCs/>
                <w:szCs w:val="18"/>
                <w:lang w:val="es-BO"/>
              </w:rPr>
              <w:t xml:space="preserve"> equipo:</w:t>
            </w:r>
            <w:r w:rsidR="0080567C" w:rsidRPr="00406BFD">
              <w:rPr>
                <w:bCs/>
                <w:i/>
                <w:iCs/>
                <w:szCs w:val="18"/>
                <w:lang w:val="es-BO"/>
              </w:rPr>
              <w:t xml:space="preserve"> </w:t>
            </w:r>
            <w:r w:rsidR="00C301FD" w:rsidRPr="00406BFD">
              <w:rPr>
                <w:bCs/>
                <w:i/>
                <w:iCs/>
                <w:szCs w:val="18"/>
                <w:lang w:val="es-BO"/>
              </w:rPr>
              <w:t xml:space="preserve">HP PRIOLANT DL360 GEN </w:t>
            </w:r>
            <w:r w:rsidRPr="00406BFD">
              <w:rPr>
                <w:bCs/>
                <w:i/>
                <w:iCs/>
                <w:szCs w:val="18"/>
                <w:lang w:val="es-BO"/>
              </w:rPr>
              <w:t>10</w:t>
            </w:r>
          </w:p>
          <w:p w14:paraId="1A72C949" w14:textId="5256093B" w:rsidR="00C301FD" w:rsidRPr="00406BFD" w:rsidRDefault="0080567C" w:rsidP="00F40623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n-US"/>
              </w:rPr>
            </w:pPr>
            <w:r w:rsidRPr="00406BFD">
              <w:rPr>
                <w:b/>
                <w:i/>
                <w:iCs/>
                <w:szCs w:val="18"/>
                <w:lang w:val="en-US"/>
              </w:rPr>
              <w:t xml:space="preserve">2 </w:t>
            </w:r>
            <w:proofErr w:type="spellStart"/>
            <w:r w:rsidRPr="00406BFD">
              <w:rPr>
                <w:b/>
                <w:i/>
                <w:iCs/>
                <w:szCs w:val="18"/>
                <w:lang w:val="en-US"/>
              </w:rPr>
              <w:t>equipos</w:t>
            </w:r>
            <w:proofErr w:type="spellEnd"/>
            <w:r w:rsidRPr="00406BFD">
              <w:rPr>
                <w:b/>
                <w:i/>
                <w:iCs/>
                <w:szCs w:val="18"/>
                <w:lang w:val="en-US"/>
              </w:rPr>
              <w:t>:</w:t>
            </w:r>
            <w:r w:rsidRPr="00406BFD">
              <w:rPr>
                <w:bCs/>
                <w:i/>
                <w:iCs/>
                <w:szCs w:val="18"/>
                <w:lang w:val="en-US"/>
              </w:rPr>
              <w:t xml:space="preserve"> </w:t>
            </w:r>
            <w:r w:rsidR="00C301FD" w:rsidRPr="00406BFD">
              <w:rPr>
                <w:bCs/>
                <w:i/>
                <w:iCs/>
                <w:szCs w:val="18"/>
                <w:lang w:val="en-US"/>
              </w:rPr>
              <w:t xml:space="preserve">DELL POWER EDGE R730 </w:t>
            </w:r>
          </w:p>
          <w:p w14:paraId="55E65728" w14:textId="36AE288A" w:rsidR="0080567C" w:rsidRPr="00406BFD" w:rsidRDefault="0080567C" w:rsidP="00F40623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n-US"/>
              </w:rPr>
            </w:pPr>
            <w:r w:rsidRPr="00406BFD">
              <w:rPr>
                <w:b/>
                <w:i/>
                <w:iCs/>
                <w:szCs w:val="18"/>
                <w:lang w:val="en-US"/>
              </w:rPr>
              <w:t xml:space="preserve">1 </w:t>
            </w:r>
            <w:proofErr w:type="spellStart"/>
            <w:r w:rsidRPr="00406BFD">
              <w:rPr>
                <w:b/>
                <w:i/>
                <w:iCs/>
                <w:szCs w:val="18"/>
                <w:lang w:val="en-US"/>
              </w:rPr>
              <w:t>equipo</w:t>
            </w:r>
            <w:proofErr w:type="spellEnd"/>
            <w:r w:rsidRPr="00406BFD">
              <w:rPr>
                <w:b/>
                <w:i/>
                <w:iCs/>
                <w:szCs w:val="18"/>
                <w:lang w:val="en-US"/>
              </w:rPr>
              <w:t>:</w:t>
            </w:r>
            <w:r w:rsidRPr="00406BFD">
              <w:rPr>
                <w:bCs/>
                <w:i/>
                <w:iCs/>
                <w:szCs w:val="18"/>
                <w:lang w:val="en-US"/>
              </w:rPr>
              <w:t xml:space="preserve"> DELL POWER VAULT MD 3800i </w:t>
            </w:r>
          </w:p>
          <w:p w14:paraId="40A0B535" w14:textId="02C0BA0D" w:rsidR="00DB31E6" w:rsidRPr="00406BFD" w:rsidRDefault="0080567C" w:rsidP="00F40623">
            <w:pPr>
              <w:pStyle w:val="Textoindependiente3"/>
              <w:numPr>
                <w:ilvl w:val="0"/>
                <w:numId w:val="19"/>
              </w:numPr>
              <w:ind w:left="430" w:hanging="290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/>
                <w:i/>
                <w:iCs/>
                <w:szCs w:val="18"/>
                <w:lang w:val="es-BO"/>
              </w:rPr>
              <w:t>2 equipos:</w:t>
            </w:r>
            <w:r w:rsidRPr="00406BFD">
              <w:rPr>
                <w:bCs/>
                <w:i/>
                <w:iCs/>
                <w:szCs w:val="18"/>
                <w:lang w:val="es-BO"/>
              </w:rPr>
              <w:t xml:space="preserve"> </w:t>
            </w:r>
            <w:r w:rsidR="00DB31E6" w:rsidRPr="00406BFD">
              <w:rPr>
                <w:bCs/>
                <w:i/>
                <w:iCs/>
                <w:szCs w:val="18"/>
                <w:lang w:val="es-BO"/>
              </w:rPr>
              <w:t xml:space="preserve">DELL POWER VAULT MD1200 </w:t>
            </w:r>
          </w:p>
          <w:p w14:paraId="70549B3A" w14:textId="77777777" w:rsidR="00F82E40" w:rsidRPr="006307EF" w:rsidRDefault="00F82E40" w:rsidP="001F50B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406BFD">
              <w:rPr>
                <w:bCs/>
                <w:i/>
                <w:iCs/>
                <w:szCs w:val="18"/>
                <w:lang w:val="es-BO"/>
              </w:rPr>
              <w:t xml:space="preserve">(Manifestar </w:t>
            </w:r>
            <w:r w:rsidR="001B502F" w:rsidRPr="00406BFD">
              <w:rPr>
                <w:bCs/>
                <w:i/>
                <w:iCs/>
                <w:szCs w:val="18"/>
                <w:lang w:val="es-BO"/>
              </w:rPr>
              <w:t>Aceptación</w:t>
            </w:r>
            <w:r w:rsidRPr="00406BFD">
              <w:rPr>
                <w:bCs/>
                <w:i/>
                <w:iCs/>
                <w:szCs w:val="18"/>
                <w:lang w:val="es-BO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8D3EC4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51BD1A1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746011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3A526C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5C4897A1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E528FE2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2225FA" w:rsidRPr="006307EF">
              <w:rPr>
                <w:b/>
                <w:bCs/>
                <w:szCs w:val="18"/>
              </w:rPr>
              <w:t>. ASISTENCIA TÉCNICA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066AD6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E178CF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887577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B34310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2C7416A7" w14:textId="77777777">
        <w:trPr>
          <w:cantSplit/>
          <w:trHeight w:val="56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1B65F830" w14:textId="77777777" w:rsidR="00F40623" w:rsidRPr="00406BFD" w:rsidRDefault="00F40623" w:rsidP="00F40623">
            <w:pPr>
              <w:pStyle w:val="Textoindependiente3"/>
              <w:rPr>
                <w:bCs/>
                <w:szCs w:val="18"/>
                <w:lang w:val="es-BO"/>
              </w:rPr>
            </w:pPr>
            <w:r w:rsidRPr="00406BFD">
              <w:rPr>
                <w:bCs/>
                <w:szCs w:val="18"/>
                <w:lang w:val="es-BO"/>
              </w:rPr>
              <w:t>El proponente deberá garantizar asistencia técnica integral durante el período de vigencia de la garantía del mantenimiento, incluyendo, pero no limitado a:</w:t>
            </w:r>
          </w:p>
          <w:p w14:paraId="31EF0B3A" w14:textId="77777777" w:rsidR="00F40623" w:rsidRPr="00406BFD" w:rsidRDefault="00F40623" w:rsidP="00F40623">
            <w:pPr>
              <w:pStyle w:val="Textoindependiente3"/>
              <w:numPr>
                <w:ilvl w:val="0"/>
                <w:numId w:val="18"/>
              </w:numPr>
              <w:tabs>
                <w:tab w:val="clear" w:pos="720"/>
                <w:tab w:val="num" w:pos="430"/>
              </w:tabs>
              <w:ind w:left="430" w:hanging="290"/>
              <w:rPr>
                <w:bCs/>
                <w:szCs w:val="18"/>
                <w:lang w:val="es-BO"/>
              </w:rPr>
            </w:pPr>
            <w:r w:rsidRPr="00406BFD">
              <w:rPr>
                <w:bCs/>
                <w:szCs w:val="18"/>
                <w:lang w:val="es-BO"/>
              </w:rPr>
              <w:t>Configuraciones, optimizaciones y ajustes en los servidores, tales como almacenamiento, redes virtuales y recursos de cómputo.</w:t>
            </w:r>
          </w:p>
          <w:p w14:paraId="3A8E75FB" w14:textId="77777777" w:rsidR="00F40623" w:rsidRPr="00406BFD" w:rsidRDefault="00F40623" w:rsidP="00F40623">
            <w:pPr>
              <w:pStyle w:val="Textoindependiente3"/>
              <w:numPr>
                <w:ilvl w:val="0"/>
                <w:numId w:val="18"/>
              </w:numPr>
              <w:tabs>
                <w:tab w:val="clear" w:pos="720"/>
                <w:tab w:val="num" w:pos="430"/>
              </w:tabs>
              <w:ind w:left="430" w:hanging="290"/>
              <w:rPr>
                <w:bCs/>
                <w:szCs w:val="18"/>
                <w:lang w:val="es-BO"/>
              </w:rPr>
            </w:pPr>
            <w:r w:rsidRPr="00406BFD">
              <w:rPr>
                <w:bCs/>
                <w:szCs w:val="18"/>
                <w:lang w:val="es-BO"/>
              </w:rPr>
              <w:t>Reinstalaciones de hipervisores y software asociado, asegurando la continuidad operativa de los sistemas.</w:t>
            </w:r>
          </w:p>
          <w:p w14:paraId="0650E3B9" w14:textId="77777777" w:rsidR="00F40623" w:rsidRPr="00406BFD" w:rsidRDefault="00F40623" w:rsidP="00F40623">
            <w:pPr>
              <w:pStyle w:val="Textoindependiente3"/>
              <w:numPr>
                <w:ilvl w:val="0"/>
                <w:numId w:val="18"/>
              </w:numPr>
              <w:tabs>
                <w:tab w:val="clear" w:pos="720"/>
                <w:tab w:val="num" w:pos="430"/>
              </w:tabs>
              <w:ind w:left="430" w:hanging="290"/>
              <w:rPr>
                <w:bCs/>
                <w:i/>
                <w:iCs/>
                <w:szCs w:val="18"/>
                <w:lang w:val="es-BO"/>
              </w:rPr>
            </w:pPr>
            <w:r w:rsidRPr="00406BFD">
              <w:rPr>
                <w:bCs/>
                <w:szCs w:val="18"/>
                <w:lang w:val="es-BO"/>
              </w:rPr>
              <w:t xml:space="preserve">Resolución de incidencias, </w:t>
            </w:r>
            <w:proofErr w:type="spellStart"/>
            <w:r w:rsidRPr="00406BFD">
              <w:rPr>
                <w:bCs/>
                <w:szCs w:val="18"/>
                <w:lang w:val="es-BO"/>
              </w:rPr>
              <w:t>troubleshooting</w:t>
            </w:r>
            <w:proofErr w:type="spellEnd"/>
            <w:r w:rsidRPr="00406BFD">
              <w:rPr>
                <w:bCs/>
                <w:szCs w:val="18"/>
                <w:lang w:val="es-BO"/>
              </w:rPr>
              <w:t xml:space="preserve"> y atención ante cualquier situación que afecte la operación normal de los servidores</w:t>
            </w:r>
            <w:r w:rsidRPr="00406BFD">
              <w:rPr>
                <w:bCs/>
                <w:i/>
                <w:iCs/>
                <w:szCs w:val="18"/>
                <w:lang w:val="es-BO"/>
              </w:rPr>
              <w:t>.</w:t>
            </w:r>
          </w:p>
          <w:p w14:paraId="299F4EE1" w14:textId="77777777" w:rsidR="001B502F" w:rsidRPr="006307EF" w:rsidRDefault="001B502F" w:rsidP="00F82E40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 w:rsidRPr="00406BFD"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FA1DCA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F9A3D51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B2F400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EB8A3E4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38C04FD9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C95E0AD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2225FA" w:rsidRPr="006307EF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CD94F2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7BE39D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7BE19E4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2F4146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47435B1E" w14:textId="77777777" w:rsidTr="00406BFD">
        <w:trPr>
          <w:cantSplit/>
          <w:trHeight w:val="126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4C3FECA" w14:textId="77777777" w:rsidR="002225FA" w:rsidRPr="00406BFD" w:rsidRDefault="00F82E40" w:rsidP="001F50B0">
            <w:pPr>
              <w:pStyle w:val="Textoindependiente3"/>
              <w:ind w:left="28" w:hanging="28"/>
              <w:rPr>
                <w:bCs/>
                <w:szCs w:val="18"/>
              </w:rPr>
            </w:pPr>
            <w:r w:rsidRPr="00406BFD">
              <w:rPr>
                <w:bCs/>
                <w:szCs w:val="18"/>
              </w:rPr>
              <w:t xml:space="preserve">La Empresa debe presentar un informe detallado de los trabajos realizados, así como </w:t>
            </w:r>
            <w:r w:rsidR="00813CCF" w:rsidRPr="00406BFD">
              <w:rPr>
                <w:bCs/>
                <w:szCs w:val="18"/>
              </w:rPr>
              <w:t>el registro de cualquier problema encontrado y las recomendaciones para acciones correctivas o preventivas adicionales</w:t>
            </w:r>
            <w:r w:rsidR="001B502F" w:rsidRPr="00406BFD">
              <w:rPr>
                <w:bCs/>
                <w:szCs w:val="18"/>
              </w:rPr>
              <w:t xml:space="preserve">. </w:t>
            </w:r>
          </w:p>
          <w:p w14:paraId="2E1265BF" w14:textId="77777777" w:rsidR="001B502F" w:rsidRPr="006307EF" w:rsidRDefault="001B502F" w:rsidP="001F50B0">
            <w:pPr>
              <w:pStyle w:val="Textoindependiente3"/>
              <w:ind w:left="28" w:hanging="28"/>
              <w:rPr>
                <w:bCs/>
                <w:szCs w:val="18"/>
                <w:lang w:val="es-ES_tradnl"/>
              </w:rPr>
            </w:pPr>
            <w:r w:rsidRPr="00406BFD">
              <w:rPr>
                <w:b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12D62C7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D7500D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CAEEF22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E18C4D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496A5BB7" w14:textId="77777777">
        <w:trPr>
          <w:cantSplit/>
          <w:trHeight w:val="547"/>
        </w:trPr>
        <w:tc>
          <w:tcPr>
            <w:tcW w:w="5760" w:type="dxa"/>
            <w:shd w:val="clear" w:color="auto" w:fill="2E74B5"/>
            <w:vAlign w:val="center"/>
          </w:tcPr>
          <w:p w14:paraId="7E0B7BF7" w14:textId="77777777" w:rsidR="002225FA" w:rsidRPr="002225FA" w:rsidRDefault="00096167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I</w:t>
            </w:r>
            <w:r w:rsidR="002225FA">
              <w:rPr>
                <w:b/>
                <w:bCs/>
                <w:color w:val="FFFFFF"/>
                <w:szCs w:val="18"/>
              </w:rPr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. CARACTERÍSTICAS GENERALES DE</w:t>
            </w:r>
            <w:r w:rsidR="002225FA">
              <w:rPr>
                <w:b/>
                <w:bCs/>
                <w:color w:val="FFFFFF"/>
                <w:szCs w:val="18"/>
              </w:rPr>
              <w:t xml:space="preserve"> </w:t>
            </w:r>
            <w:smartTag w:uri="urn:schemas-microsoft-com:office:smarttags" w:element="PersonName">
              <w:smartTagPr>
                <w:attr w:name="ProductID" w:val="LA EMPRESA Y"/>
              </w:smartTagPr>
              <w:r w:rsidR="002225FA" w:rsidRPr="002225FA">
                <w:rPr>
                  <w:b/>
                  <w:bCs/>
                  <w:color w:val="FFFFFF"/>
                  <w:szCs w:val="18"/>
                </w:rPr>
                <w:t>L</w:t>
              </w:r>
              <w:r w:rsidR="002225FA">
                <w:rPr>
                  <w:b/>
                  <w:bCs/>
                  <w:color w:val="FFFFFF"/>
                  <w:szCs w:val="18"/>
                </w:rPr>
                <w:t>A EMPRESA Y</w:t>
              </w:r>
            </w:smartTag>
            <w:r w:rsidR="002225FA">
              <w:rPr>
                <w:b/>
                <w:bCs/>
                <w:color w:val="FFFFFF"/>
                <w:szCs w:val="18"/>
              </w:rPr>
              <w:t xml:space="preserve"> DEL PERSONAL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99FAC6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DA637C0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CB5810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2A2430A1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3A714C55" w14:textId="77777777">
        <w:trPr>
          <w:cantSplit/>
          <w:trHeight w:val="533"/>
        </w:trPr>
        <w:tc>
          <w:tcPr>
            <w:tcW w:w="5760" w:type="dxa"/>
            <w:shd w:val="clear" w:color="auto" w:fill="DEEAF6"/>
            <w:vAlign w:val="center"/>
          </w:tcPr>
          <w:p w14:paraId="104D6369" w14:textId="77777777" w:rsidR="001F50B0" w:rsidRPr="006307EF" w:rsidRDefault="002225FA" w:rsidP="006307EF">
            <w:pPr>
              <w:pStyle w:val="Textoindependiente3"/>
              <w:ind w:left="290" w:hanging="290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 EXPERIENCIA GENERAL Y ESPECIFICA</w:t>
            </w:r>
            <w:r w:rsidR="00905223" w:rsidRPr="006307EF">
              <w:rPr>
                <w:b/>
                <w:bCs/>
                <w:szCs w:val="18"/>
              </w:rPr>
              <w:t xml:space="preserve"> DE </w:t>
            </w:r>
            <w:smartTag w:uri="urn:schemas-microsoft-com:office:smarttags" w:element="PersonName">
              <w:smartTagPr>
                <w:attr w:name="ProductID" w:val="LA EMPRESA A"/>
              </w:smartTagPr>
              <w:r w:rsidR="00905223" w:rsidRPr="006307EF">
                <w:rPr>
                  <w:b/>
                  <w:bCs/>
                  <w:szCs w:val="18"/>
                </w:rPr>
                <w:t>LA EMPRESA A</w:t>
              </w:r>
            </w:smartTag>
            <w:r w:rsidR="00905223" w:rsidRPr="006307EF">
              <w:rPr>
                <w:b/>
                <w:bCs/>
                <w:szCs w:val="18"/>
              </w:rPr>
              <w:t xml:space="preserve"> SER CONTRATADA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03EB642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86DD7B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8F8DC5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6E291E0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05223" w:rsidRPr="006307EF" w14:paraId="08289A60" w14:textId="77777777" w:rsidTr="00406BFD">
        <w:trPr>
          <w:cantSplit/>
          <w:trHeight w:val="101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825386A" w14:textId="0319FCB7" w:rsidR="00CF1106" w:rsidRPr="00406BFD" w:rsidRDefault="00905223" w:rsidP="00406BFD">
            <w:pPr>
              <w:pStyle w:val="Textoindependiente3"/>
              <w:rPr>
                <w:bCs/>
                <w:szCs w:val="18"/>
              </w:rPr>
            </w:pPr>
            <w:r w:rsidRPr="00406BFD">
              <w:rPr>
                <w:b/>
                <w:szCs w:val="18"/>
              </w:rPr>
              <w:t>Experiencia General.</w:t>
            </w:r>
            <w:r w:rsidRPr="00406BFD">
              <w:rPr>
                <w:szCs w:val="18"/>
              </w:rPr>
              <w:t xml:space="preserve"> </w:t>
            </w:r>
            <w:r w:rsidR="00F82E40" w:rsidRPr="00406BFD">
              <w:rPr>
                <w:bCs/>
                <w:szCs w:val="18"/>
              </w:rPr>
              <w:t xml:space="preserve">El proveedor debe contar con una experiencia de 2 </w:t>
            </w:r>
            <w:r w:rsidR="0080567C" w:rsidRPr="00406BFD">
              <w:rPr>
                <w:bCs/>
                <w:szCs w:val="18"/>
              </w:rPr>
              <w:t xml:space="preserve">servicios de mantenimientos en </w:t>
            </w:r>
            <w:r w:rsidR="00813CCF" w:rsidRPr="00406BFD">
              <w:rPr>
                <w:bCs/>
                <w:szCs w:val="18"/>
              </w:rPr>
              <w:t xml:space="preserve">equipamiento </w:t>
            </w:r>
            <w:r w:rsidR="00E1252F" w:rsidRPr="00406BFD">
              <w:rPr>
                <w:bCs/>
                <w:szCs w:val="18"/>
              </w:rPr>
              <w:t>tecnológico</w:t>
            </w:r>
            <w:r w:rsidR="00F82E40" w:rsidRPr="00406BFD">
              <w:rPr>
                <w:bCs/>
                <w:szCs w:val="18"/>
              </w:rPr>
              <w:t xml:space="preserve">. </w:t>
            </w:r>
            <w:r w:rsidR="00740C9D" w:rsidRPr="00406BFD">
              <w:rPr>
                <w:bCs/>
                <w:szCs w:val="18"/>
              </w:rPr>
              <w:t>(CERTIFICADO DE CUMPLIMIENTO DE CONTRATO, ACTAS DE CONFORMIDAD O FACTURAS)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6F232C5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4927792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2020B3C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375C58D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532D991F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18B71AF0" w14:textId="77777777" w:rsidR="002225FA" w:rsidRPr="002225FA" w:rsidRDefault="002225FA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</w:t>
            </w:r>
            <w:r w:rsidR="00096167">
              <w:rPr>
                <w:b/>
                <w:bCs/>
                <w:color w:val="FFFFFF"/>
                <w:szCs w:val="18"/>
              </w:rPr>
              <w:t>V</w:t>
            </w:r>
            <w:r w:rsidRPr="002225FA">
              <w:rPr>
                <w:b/>
                <w:bCs/>
                <w:color w:val="FFFFFF"/>
                <w:szCs w:val="18"/>
              </w:rPr>
              <w:t>. C</w:t>
            </w:r>
            <w:r>
              <w:rPr>
                <w:b/>
                <w:bCs/>
                <w:color w:val="FFFFFF"/>
                <w:szCs w:val="18"/>
              </w:rPr>
              <w:t xml:space="preserve">ONDICIONES </w:t>
            </w:r>
            <w:r w:rsidRPr="002225FA">
              <w:rPr>
                <w:b/>
                <w:bCs/>
                <w:color w:val="FFFFFF"/>
                <w:szCs w:val="18"/>
              </w:rPr>
              <w:t>DEL</w:t>
            </w:r>
            <w:r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4391164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011226C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1C6267A6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062EF9B0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5840DD0A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7581F58" w14:textId="77777777" w:rsidR="001F50B0" w:rsidRPr="006307EF" w:rsidRDefault="002225FA" w:rsidP="006307E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AB727B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F7B92E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52BEEE8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1D15F4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76039A92" w14:textId="77777777" w:rsidTr="00406BFD">
        <w:trPr>
          <w:cantSplit/>
          <w:trHeight w:val="101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B6CB5F5" w14:textId="081BEDAD" w:rsidR="001F50B0" w:rsidRPr="00406BFD" w:rsidRDefault="00F82E40" w:rsidP="006307EF">
            <w:pPr>
              <w:pStyle w:val="Textoindependiente3"/>
              <w:rPr>
                <w:bCs/>
                <w:szCs w:val="18"/>
              </w:rPr>
            </w:pPr>
            <w:r w:rsidRPr="00406BFD">
              <w:rPr>
                <w:bCs/>
                <w:szCs w:val="18"/>
              </w:rPr>
              <w:t xml:space="preserve">El proponente debe realizar el </w:t>
            </w:r>
            <w:r w:rsidR="001B502F" w:rsidRPr="00406BFD">
              <w:rPr>
                <w:bCs/>
                <w:szCs w:val="18"/>
              </w:rPr>
              <w:t>mantenimiento hasta</w:t>
            </w:r>
            <w:r w:rsidRPr="00406BFD">
              <w:rPr>
                <w:bCs/>
                <w:szCs w:val="18"/>
              </w:rPr>
              <w:t xml:space="preserve"> </w:t>
            </w:r>
            <w:r w:rsidR="001B502F" w:rsidRPr="00406BFD">
              <w:rPr>
                <w:bCs/>
                <w:szCs w:val="18"/>
              </w:rPr>
              <w:t>15</w:t>
            </w:r>
            <w:r w:rsidRPr="00406BFD">
              <w:rPr>
                <w:bCs/>
                <w:szCs w:val="18"/>
              </w:rPr>
              <w:t xml:space="preserve"> días después de la entrega de la orden de </w:t>
            </w:r>
            <w:r w:rsidR="00E551A2" w:rsidRPr="00406BFD">
              <w:rPr>
                <w:bCs/>
                <w:szCs w:val="18"/>
              </w:rPr>
              <w:t>compra</w:t>
            </w:r>
            <w:r w:rsidRPr="00406BFD">
              <w:rPr>
                <w:bCs/>
                <w:szCs w:val="18"/>
              </w:rPr>
              <w:t>.</w:t>
            </w:r>
          </w:p>
          <w:p w14:paraId="248D4302" w14:textId="77777777" w:rsidR="00B65E9A" w:rsidRPr="006307EF" w:rsidRDefault="00B65E9A" w:rsidP="00B65E9A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406BFD">
              <w:rPr>
                <w:bCs/>
                <w:szCs w:val="18"/>
              </w:rPr>
              <w:t>La coordinación debe realizarse previamente con el personal de BBySS e Infraestructura de la CSBP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A5076B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BE8611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CE28CA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A3B74F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E348756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034DC7A2" w14:textId="77777777" w:rsidR="001F50B0" w:rsidRPr="006307EF" w:rsidRDefault="002225FA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="001F50B0" w:rsidRPr="006307EF">
              <w:rPr>
                <w:b/>
                <w:bCs/>
                <w:szCs w:val="18"/>
              </w:rPr>
              <w:t xml:space="preserve">. GARANTIAS 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59F0373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F84118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8A0536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79ABC86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730A4" w:rsidRPr="006307EF" w14:paraId="065D32E3" w14:textId="77777777" w:rsidTr="00406BFD">
        <w:trPr>
          <w:cantSplit/>
          <w:trHeight w:val="1342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038DFC2" w14:textId="77777777" w:rsidR="00B730A4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406BFD">
              <w:rPr>
                <w:bCs/>
                <w:szCs w:val="18"/>
              </w:rPr>
              <w:t>El proponente debe otorgar una garantía de 3 meses del servicio de mantenimiento preventivo ante cualquier situación post mantenimiento que requiera la intervención del proveedor para subsanar cualquier problema que se suscite. (describa la dirección y los teléfonos del soporte técnico al cual se debe recurrir para hacer cumplir la garantía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0ECF66F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DB6DBD1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B1B8C16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AD9F372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6396B5CF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075D31B" w14:textId="77777777" w:rsidR="00392C4D" w:rsidRPr="006307EF" w:rsidRDefault="00392C4D" w:rsidP="00392C4D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Pr="006307EF">
              <w:rPr>
                <w:b/>
                <w:bCs/>
                <w:szCs w:val="18"/>
              </w:rPr>
              <w:t xml:space="preserve">. </w:t>
            </w:r>
            <w:r>
              <w:rPr>
                <w:b/>
                <w:bCs/>
                <w:szCs w:val="18"/>
              </w:rPr>
              <w:t>LUGAR DONDE SE EJECUTARÁ 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33085D5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78AF9BE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99BE52A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5CB33F78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46DF3B68" w14:textId="77777777" w:rsidTr="00406BFD">
        <w:trPr>
          <w:cantSplit/>
          <w:trHeight w:val="857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7C9B086" w14:textId="77777777" w:rsidR="00392C4D" w:rsidRPr="00406BFD" w:rsidRDefault="00F82E40" w:rsidP="006307EF">
            <w:pPr>
              <w:pStyle w:val="Textoindependiente3"/>
              <w:ind w:left="14" w:hanging="14"/>
              <w:rPr>
                <w:bCs/>
                <w:szCs w:val="18"/>
              </w:rPr>
            </w:pPr>
            <w:r w:rsidRPr="00406BFD">
              <w:rPr>
                <w:bCs/>
                <w:szCs w:val="18"/>
              </w:rPr>
              <w:t>El mantenimiento debe realizarse en instalaciones de la CSBP edificio Gundlach entre calles Federico Zuazo y Reyes Ortiz</w:t>
            </w:r>
          </w:p>
          <w:p w14:paraId="7F85D4D9" w14:textId="77777777" w:rsidR="001B502F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 w:rsidRPr="00406BFD">
              <w:rPr>
                <w:b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C4396AC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7F8187A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3CFF1E9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B805F92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0E1F1E20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CF6D6AD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1F50B0" w:rsidRPr="006307E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496992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07DE24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85F973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4638DA6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7ABE589A" w14:textId="77777777" w:rsidTr="00406BFD">
        <w:trPr>
          <w:cantSplit/>
          <w:trHeight w:val="860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AD36566" w14:textId="60E49698" w:rsidR="001F50B0" w:rsidRPr="00406BFD" w:rsidRDefault="001B502F" w:rsidP="001B502F">
            <w:pPr>
              <w:pStyle w:val="Textoindependiente3"/>
              <w:rPr>
                <w:bCs/>
                <w:szCs w:val="18"/>
              </w:rPr>
            </w:pPr>
            <w:r w:rsidRPr="00406BFD">
              <w:rPr>
                <w:bCs/>
                <w:szCs w:val="18"/>
              </w:rPr>
              <w:t xml:space="preserve"> La CSBP aplicará el </w:t>
            </w:r>
            <w:r w:rsidR="0080567C" w:rsidRPr="00406BFD">
              <w:rPr>
                <w:bCs/>
                <w:szCs w:val="18"/>
              </w:rPr>
              <w:t>0.3</w:t>
            </w:r>
            <w:r w:rsidRPr="00406BFD">
              <w:rPr>
                <w:b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7AE5E799" w14:textId="77777777" w:rsidR="001B502F" w:rsidRPr="006307EF" w:rsidRDefault="001B502F" w:rsidP="001B502F">
            <w:pPr>
              <w:pStyle w:val="Textoindependiente3"/>
              <w:rPr>
                <w:szCs w:val="18"/>
              </w:rPr>
            </w:pPr>
            <w:r w:rsidRPr="00406BFD">
              <w:rPr>
                <w:b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0F2C7D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CE9C5F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F5D8C4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2DB1B9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1CD160F1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735A0999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</w:t>
            </w:r>
            <w:r w:rsidR="001F50B0" w:rsidRPr="006307E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602F23F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B82F46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9E5CB3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3FB1A34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5B0DF8A" w14:textId="77777777" w:rsidTr="00406BFD">
        <w:trPr>
          <w:cantSplit/>
          <w:trHeight w:val="566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780ACFB" w14:textId="77777777" w:rsidR="001F50B0" w:rsidRPr="006307EF" w:rsidRDefault="001B502F" w:rsidP="006307EF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E78F23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0F0604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0AA3DC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E11387E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2D7C7997" w14:textId="77777777" w:rsidR="00B112C8" w:rsidRDefault="00B112C8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B112C8" w:rsidSect="00D1337A">
      <w:headerReference w:type="default" r:id="rId11"/>
      <w:footerReference w:type="default" r:id="rId12"/>
      <w:pgSz w:w="12242" w:h="15842" w:code="1"/>
      <w:pgMar w:top="1134" w:right="722" w:bottom="143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56107" w14:textId="77777777" w:rsidR="0000600C" w:rsidRDefault="0000600C">
      <w:r>
        <w:separator/>
      </w:r>
    </w:p>
  </w:endnote>
  <w:endnote w:type="continuationSeparator" w:id="0">
    <w:p w14:paraId="501C068E" w14:textId="77777777" w:rsidR="0000600C" w:rsidRDefault="00006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F7F0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14E19578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63B34" w14:textId="77777777" w:rsidR="0000600C" w:rsidRDefault="0000600C">
      <w:r>
        <w:separator/>
      </w:r>
    </w:p>
  </w:footnote>
  <w:footnote w:type="continuationSeparator" w:id="0">
    <w:p w14:paraId="2B9B954C" w14:textId="77777777" w:rsidR="0000600C" w:rsidRDefault="00006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45D1" w14:textId="77777777" w:rsidR="00D1337A" w:rsidRDefault="00D1337A" w:rsidP="00503231">
    <w:pPr>
      <w:pStyle w:val="Encabezado"/>
      <w:ind w:left="-360"/>
      <w:jc w:val="center"/>
    </w:pPr>
  </w:p>
  <w:p w14:paraId="2F0E28D6" w14:textId="77777777" w:rsidR="00D1337A" w:rsidRDefault="00D1337A">
    <w:pPr>
      <w:pStyle w:val="Encabezado"/>
      <w:jc w:val="center"/>
    </w:pPr>
  </w:p>
  <w:p w14:paraId="4D415F46" w14:textId="77777777" w:rsidR="00D1337A" w:rsidRDefault="00D1337A">
    <w:pPr>
      <w:pStyle w:val="Encabezado"/>
    </w:pPr>
  </w:p>
  <w:p w14:paraId="5FF0EFD9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392E357E" w14:textId="77777777" w:rsidR="00D1337A" w:rsidRDefault="00D1337A">
    <w:pPr>
      <w:pStyle w:val="Encabezado"/>
      <w:jc w:val="center"/>
      <w:rPr>
        <w:sz w:val="4"/>
      </w:rPr>
    </w:pPr>
  </w:p>
  <w:p w14:paraId="3CC6FE90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3920A158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5ED3"/>
    <w:multiLevelType w:val="hybridMultilevel"/>
    <w:tmpl w:val="1A9AC4F8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091294"/>
    <w:multiLevelType w:val="hybridMultilevel"/>
    <w:tmpl w:val="FEF821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00429"/>
    <w:multiLevelType w:val="hybridMultilevel"/>
    <w:tmpl w:val="61EAC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B58E0"/>
    <w:multiLevelType w:val="hybridMultilevel"/>
    <w:tmpl w:val="05C47B98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378A6C59"/>
    <w:multiLevelType w:val="hybridMultilevel"/>
    <w:tmpl w:val="9F40D48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24169"/>
    <w:multiLevelType w:val="hybridMultilevel"/>
    <w:tmpl w:val="ABDC8AE8"/>
    <w:lvl w:ilvl="0" w:tplc="E0C464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5773D"/>
    <w:multiLevelType w:val="hybridMultilevel"/>
    <w:tmpl w:val="60EA784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862DB"/>
    <w:multiLevelType w:val="hybridMultilevel"/>
    <w:tmpl w:val="61EAC3A6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12" w15:restartNumberingAfterBreak="0">
    <w:nsid w:val="5A3444F9"/>
    <w:multiLevelType w:val="hybridMultilevel"/>
    <w:tmpl w:val="03DEA658"/>
    <w:lvl w:ilvl="0" w:tplc="AE3CD19C">
      <w:start w:val="2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62256EEC"/>
    <w:multiLevelType w:val="hybridMultilevel"/>
    <w:tmpl w:val="B3263534"/>
    <w:lvl w:ilvl="0" w:tplc="3FB09F74">
      <w:start w:val="2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963FE"/>
    <w:multiLevelType w:val="hybridMultilevel"/>
    <w:tmpl w:val="21AAFC8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5F49B6"/>
    <w:multiLevelType w:val="hybridMultilevel"/>
    <w:tmpl w:val="61EAC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8287F"/>
    <w:multiLevelType w:val="hybridMultilevel"/>
    <w:tmpl w:val="61EAC3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7B14CB"/>
    <w:multiLevelType w:val="hybridMultilevel"/>
    <w:tmpl w:val="E6088756"/>
    <w:lvl w:ilvl="0" w:tplc="587ABD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86ABC"/>
    <w:multiLevelType w:val="multilevel"/>
    <w:tmpl w:val="0864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79353C"/>
    <w:multiLevelType w:val="hybridMultilevel"/>
    <w:tmpl w:val="9572A9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D341B"/>
    <w:multiLevelType w:val="hybridMultilevel"/>
    <w:tmpl w:val="21AAFC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3C7818"/>
    <w:multiLevelType w:val="hybridMultilevel"/>
    <w:tmpl w:val="8ADC7F28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251E00"/>
    <w:multiLevelType w:val="hybridMultilevel"/>
    <w:tmpl w:val="FEF821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466059">
    <w:abstractNumId w:val="2"/>
  </w:num>
  <w:num w:numId="2" w16cid:durableId="386341352">
    <w:abstractNumId w:val="6"/>
  </w:num>
  <w:num w:numId="3" w16cid:durableId="1396860027">
    <w:abstractNumId w:val="13"/>
  </w:num>
  <w:num w:numId="4" w16cid:durableId="1750542806">
    <w:abstractNumId w:val="11"/>
  </w:num>
  <w:num w:numId="5" w16cid:durableId="1384676069">
    <w:abstractNumId w:val="1"/>
  </w:num>
  <w:num w:numId="6" w16cid:durableId="305088546">
    <w:abstractNumId w:val="8"/>
  </w:num>
  <w:num w:numId="7" w16cid:durableId="325674128">
    <w:abstractNumId w:val="15"/>
  </w:num>
  <w:num w:numId="8" w16cid:durableId="351029978">
    <w:abstractNumId w:val="21"/>
  </w:num>
  <w:num w:numId="9" w16cid:durableId="1947885622">
    <w:abstractNumId w:val="10"/>
  </w:num>
  <w:num w:numId="10" w16cid:durableId="1286740264">
    <w:abstractNumId w:val="20"/>
  </w:num>
  <w:num w:numId="11" w16cid:durableId="1118842213">
    <w:abstractNumId w:val="16"/>
  </w:num>
  <w:num w:numId="12" w16cid:durableId="1909336941">
    <w:abstractNumId w:val="5"/>
  </w:num>
  <w:num w:numId="13" w16cid:durableId="606694561">
    <w:abstractNumId w:val="22"/>
  </w:num>
  <w:num w:numId="14" w16cid:durableId="338315494">
    <w:abstractNumId w:val="4"/>
  </w:num>
  <w:num w:numId="15" w16cid:durableId="1034113347">
    <w:abstractNumId w:val="3"/>
  </w:num>
  <w:num w:numId="16" w16cid:durableId="1406682439">
    <w:abstractNumId w:val="17"/>
  </w:num>
  <w:num w:numId="17" w16cid:durableId="953513449">
    <w:abstractNumId w:val="23"/>
  </w:num>
  <w:num w:numId="18" w16cid:durableId="413355661">
    <w:abstractNumId w:val="19"/>
  </w:num>
  <w:num w:numId="19" w16cid:durableId="1785076612">
    <w:abstractNumId w:val="7"/>
  </w:num>
  <w:num w:numId="20" w16cid:durableId="1647852526">
    <w:abstractNumId w:val="0"/>
  </w:num>
  <w:num w:numId="21" w16cid:durableId="1719351889">
    <w:abstractNumId w:val="14"/>
  </w:num>
  <w:num w:numId="22" w16cid:durableId="1150709517">
    <w:abstractNumId w:val="9"/>
  </w:num>
  <w:num w:numId="23" w16cid:durableId="924000688">
    <w:abstractNumId w:val="12"/>
  </w:num>
  <w:num w:numId="24" w16cid:durableId="17196241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0600C"/>
    <w:rsid w:val="000162A9"/>
    <w:rsid w:val="00032B6C"/>
    <w:rsid w:val="00096167"/>
    <w:rsid w:val="00157055"/>
    <w:rsid w:val="00184633"/>
    <w:rsid w:val="001B2C77"/>
    <w:rsid w:val="001B502F"/>
    <w:rsid w:val="001F50B0"/>
    <w:rsid w:val="002225FA"/>
    <w:rsid w:val="0026301B"/>
    <w:rsid w:val="00295AB2"/>
    <w:rsid w:val="00304812"/>
    <w:rsid w:val="00361B9A"/>
    <w:rsid w:val="003778CD"/>
    <w:rsid w:val="00392C4D"/>
    <w:rsid w:val="003C1A7F"/>
    <w:rsid w:val="003C5F0F"/>
    <w:rsid w:val="00406BFD"/>
    <w:rsid w:val="00420689"/>
    <w:rsid w:val="004C43C1"/>
    <w:rsid w:val="004F69F2"/>
    <w:rsid w:val="00503231"/>
    <w:rsid w:val="005212B0"/>
    <w:rsid w:val="0054412E"/>
    <w:rsid w:val="006307EF"/>
    <w:rsid w:val="006F1ED0"/>
    <w:rsid w:val="00740C9D"/>
    <w:rsid w:val="0080567C"/>
    <w:rsid w:val="00813CCF"/>
    <w:rsid w:val="00863DB4"/>
    <w:rsid w:val="00875A68"/>
    <w:rsid w:val="008A0712"/>
    <w:rsid w:val="008A15B6"/>
    <w:rsid w:val="008C0181"/>
    <w:rsid w:val="008D1D88"/>
    <w:rsid w:val="00905223"/>
    <w:rsid w:val="009326BF"/>
    <w:rsid w:val="0096630E"/>
    <w:rsid w:val="009B77E4"/>
    <w:rsid w:val="009D3274"/>
    <w:rsid w:val="009F7764"/>
    <w:rsid w:val="00A14C06"/>
    <w:rsid w:val="00A15DE7"/>
    <w:rsid w:val="00A34130"/>
    <w:rsid w:val="00A45175"/>
    <w:rsid w:val="00A55846"/>
    <w:rsid w:val="00A94890"/>
    <w:rsid w:val="00A96B41"/>
    <w:rsid w:val="00AB5004"/>
    <w:rsid w:val="00B112C8"/>
    <w:rsid w:val="00B14ADE"/>
    <w:rsid w:val="00B363D9"/>
    <w:rsid w:val="00B44578"/>
    <w:rsid w:val="00B60767"/>
    <w:rsid w:val="00B65E9A"/>
    <w:rsid w:val="00B730A4"/>
    <w:rsid w:val="00B75A60"/>
    <w:rsid w:val="00BD274C"/>
    <w:rsid w:val="00BD5E4A"/>
    <w:rsid w:val="00C301FD"/>
    <w:rsid w:val="00CF1106"/>
    <w:rsid w:val="00D02458"/>
    <w:rsid w:val="00D03B76"/>
    <w:rsid w:val="00D10F14"/>
    <w:rsid w:val="00D1337A"/>
    <w:rsid w:val="00D44CFC"/>
    <w:rsid w:val="00DB31E6"/>
    <w:rsid w:val="00E0206C"/>
    <w:rsid w:val="00E1252F"/>
    <w:rsid w:val="00E529AA"/>
    <w:rsid w:val="00E551A2"/>
    <w:rsid w:val="00E818C3"/>
    <w:rsid w:val="00EB7DDB"/>
    <w:rsid w:val="00F066DC"/>
    <w:rsid w:val="00F40623"/>
    <w:rsid w:val="00F82E40"/>
    <w:rsid w:val="00F90ACE"/>
    <w:rsid w:val="00FB74E7"/>
    <w:rsid w:val="00FB7738"/>
    <w:rsid w:val="00FC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B5871E8"/>
  <w15:chartTrackingRefBased/>
  <w15:docId w15:val="{51D47B59-B254-4548-A278-2313D976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406BFD"/>
    <w:rPr>
      <w:rFonts w:ascii="Arial" w:hAnsi="Arial" w:cs="Arial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71EBC0-17FD-412A-B6A5-749AF0EB2E6A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3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1077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7</cp:revision>
  <cp:lastPrinted>2025-10-02T21:49:00Z</cp:lastPrinted>
  <dcterms:created xsi:type="dcterms:W3CDTF">2025-10-02T20:16:00Z</dcterms:created>
  <dcterms:modified xsi:type="dcterms:W3CDTF">2026-09-24T22:52:00Z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