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E56C9" w14:textId="77777777" w:rsidR="00CB07F3" w:rsidRPr="00C614DF" w:rsidRDefault="0005068C">
      <w:pPr>
        <w:shd w:val="clear" w:color="auto" w:fill="E0E0E0"/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 w:rsidRPr="00C614DF">
        <w:rPr>
          <w:rFonts w:ascii="Arial" w:hAnsi="Arial" w:cs="Arial"/>
          <w:b/>
          <w:bCs/>
          <w:sz w:val="28"/>
          <w:szCs w:val="28"/>
        </w:rPr>
        <w:t>ESPECIFICACIONES TÉCNICAS</w:t>
      </w:r>
    </w:p>
    <w:p w14:paraId="22441B49" w14:textId="05DE194C" w:rsidR="00CB07F3" w:rsidRPr="00C614DF" w:rsidRDefault="00FF5B71">
      <w:pPr>
        <w:shd w:val="clear" w:color="auto" w:fill="E0E0E0"/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 w:rsidRPr="00C614DF">
        <w:rPr>
          <w:rFonts w:ascii="Arial" w:hAnsi="Arial" w:cs="Arial"/>
          <w:b/>
          <w:bCs/>
          <w:sz w:val="28"/>
          <w:szCs w:val="28"/>
        </w:rPr>
        <w:t>LICENCIA SQL</w:t>
      </w:r>
      <w:r w:rsidR="007F747F" w:rsidRPr="00C614DF">
        <w:rPr>
          <w:rFonts w:ascii="Arial" w:hAnsi="Arial" w:cs="Arial"/>
          <w:b/>
          <w:bCs/>
          <w:sz w:val="28"/>
          <w:szCs w:val="28"/>
        </w:rPr>
        <w:t xml:space="preserve"> </w:t>
      </w:r>
      <w:r w:rsidRPr="00C614DF">
        <w:rPr>
          <w:rFonts w:ascii="Arial" w:hAnsi="Arial" w:cs="Arial"/>
          <w:b/>
          <w:bCs/>
          <w:sz w:val="28"/>
          <w:szCs w:val="28"/>
        </w:rPr>
        <w:t>SERVER</w:t>
      </w:r>
    </w:p>
    <w:p w14:paraId="29D79730" w14:textId="77777777" w:rsidR="00CB07F3" w:rsidRPr="00C614DF" w:rsidRDefault="00CB07F3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tbl>
      <w:tblPr>
        <w:tblW w:w="10351" w:type="dxa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0"/>
        <w:gridCol w:w="3718"/>
        <w:gridCol w:w="2447"/>
        <w:gridCol w:w="543"/>
        <w:gridCol w:w="545"/>
        <w:gridCol w:w="1458"/>
      </w:tblGrid>
      <w:tr w:rsidR="00CB07F3" w:rsidRPr="00C614DF" w14:paraId="4154211B" w14:textId="77777777" w:rsidTr="003B39EF">
        <w:trPr>
          <w:cantSplit/>
          <w:trHeight w:val="312"/>
          <w:tblHeader/>
        </w:trPr>
        <w:tc>
          <w:tcPr>
            <w:tcW w:w="5358" w:type="dxa"/>
            <w:gridSpan w:val="2"/>
            <w:vMerge w:val="restart"/>
            <w:shd w:val="clear" w:color="auto" w:fill="D9D9D9"/>
            <w:vAlign w:val="center"/>
          </w:tcPr>
          <w:p w14:paraId="4ECFD3D8" w14:textId="77777777" w:rsidR="00CB07F3" w:rsidRPr="00C614DF" w:rsidRDefault="0005068C">
            <w:pPr>
              <w:pStyle w:val="Textoindependiente3"/>
              <w:ind w:left="-70"/>
              <w:jc w:val="center"/>
              <w:rPr>
                <w:b/>
                <w:bCs/>
                <w:szCs w:val="18"/>
              </w:rPr>
            </w:pPr>
            <w:r w:rsidRPr="00C614DF">
              <w:rPr>
                <w:b/>
                <w:bCs/>
                <w:szCs w:val="18"/>
              </w:rPr>
              <w:t>REQUISITOS NECESARIOS DEL(LOS) BIEN(ES) Y LAS CONDICIONES COMPLEMENTARIAS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5FEE348" w14:textId="77777777" w:rsidR="00CB07F3" w:rsidRPr="00C614DF" w:rsidRDefault="0005068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C614DF">
              <w:rPr>
                <w:rFonts w:ascii="Arial" w:hAnsi="Arial" w:cs="Arial"/>
                <w:sz w:val="18"/>
                <w:szCs w:val="18"/>
              </w:rPr>
              <w:t>Para ser llenado por el proponente</w:t>
            </w:r>
          </w:p>
        </w:tc>
        <w:tc>
          <w:tcPr>
            <w:tcW w:w="2546" w:type="dxa"/>
            <w:gridSpan w:val="3"/>
            <w:shd w:val="clear" w:color="auto" w:fill="D9D9D9"/>
            <w:vAlign w:val="center"/>
          </w:tcPr>
          <w:p w14:paraId="6E620484" w14:textId="77777777" w:rsidR="00CB07F3" w:rsidRPr="00C614DF" w:rsidRDefault="0005068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C614DF">
              <w:rPr>
                <w:rFonts w:ascii="Arial" w:hAnsi="Arial" w:cs="Arial"/>
                <w:sz w:val="18"/>
                <w:szCs w:val="18"/>
              </w:rPr>
              <w:t>Para la calificación de la entidad</w:t>
            </w:r>
          </w:p>
        </w:tc>
      </w:tr>
      <w:tr w:rsidR="00CB07F3" w:rsidRPr="00C614DF" w14:paraId="0D85601A" w14:textId="77777777" w:rsidTr="003B39EF">
        <w:trPr>
          <w:cantSplit/>
          <w:trHeight w:val="161"/>
          <w:tblHeader/>
        </w:trPr>
        <w:tc>
          <w:tcPr>
            <w:tcW w:w="5358" w:type="dxa"/>
            <w:gridSpan w:val="2"/>
            <w:vMerge/>
            <w:shd w:val="clear" w:color="auto" w:fill="D9D9D9"/>
            <w:vAlign w:val="center"/>
          </w:tcPr>
          <w:p w14:paraId="5386EB0A" w14:textId="77777777" w:rsidR="00CB07F3" w:rsidRPr="00C614DF" w:rsidRDefault="00CB07F3">
            <w:pPr>
              <w:pStyle w:val="xl29"/>
              <w:rPr>
                <w:b/>
                <w:bCs/>
              </w:rPr>
            </w:pPr>
          </w:p>
        </w:tc>
        <w:tc>
          <w:tcPr>
            <w:tcW w:w="2447" w:type="dxa"/>
            <w:vMerge w:val="restart"/>
            <w:shd w:val="clear" w:color="auto" w:fill="D9D9D9"/>
            <w:vAlign w:val="center"/>
          </w:tcPr>
          <w:p w14:paraId="79F3BD7D" w14:textId="77777777" w:rsidR="00CB07F3" w:rsidRPr="00C614DF" w:rsidRDefault="0005068C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C614DF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CARACTERÍSTICAS DE LA PROPUESTA</w:t>
            </w:r>
          </w:p>
          <w:p w14:paraId="16B962F8" w14:textId="77777777" w:rsidR="00CB07F3" w:rsidRPr="00C614DF" w:rsidRDefault="0005068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614DF">
              <w:rPr>
                <w:rFonts w:ascii="Arial" w:hAnsi="Arial" w:cs="Arial"/>
                <w:sz w:val="18"/>
                <w:szCs w:val="18"/>
              </w:rPr>
              <w:t>(Manifestar aceptación, especificar y/o adjuntar lo requerido)</w:t>
            </w:r>
          </w:p>
        </w:tc>
        <w:tc>
          <w:tcPr>
            <w:tcW w:w="1088" w:type="dxa"/>
            <w:gridSpan w:val="2"/>
            <w:shd w:val="clear" w:color="auto" w:fill="D9D9D9"/>
            <w:vAlign w:val="center"/>
          </w:tcPr>
          <w:p w14:paraId="61166FA0" w14:textId="77777777" w:rsidR="00CB07F3" w:rsidRPr="00C614DF" w:rsidRDefault="000506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14DF">
              <w:rPr>
                <w:rFonts w:ascii="Arial" w:hAnsi="Arial" w:cs="Arial"/>
                <w:b/>
                <w:bCs/>
                <w:sz w:val="18"/>
                <w:szCs w:val="18"/>
              </w:rPr>
              <w:t>CUMPLE</w:t>
            </w:r>
          </w:p>
        </w:tc>
        <w:tc>
          <w:tcPr>
            <w:tcW w:w="1458" w:type="dxa"/>
            <w:vMerge w:val="restart"/>
            <w:shd w:val="clear" w:color="auto" w:fill="D9D9D9"/>
            <w:vAlign w:val="center"/>
          </w:tcPr>
          <w:p w14:paraId="34C53B6C" w14:textId="7D56EF95" w:rsidR="00CB07F3" w:rsidRPr="00C614DF" w:rsidRDefault="000506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614DF">
              <w:rPr>
                <w:rFonts w:ascii="Arial" w:hAnsi="Arial" w:cs="Arial"/>
                <w:b/>
                <w:bCs/>
                <w:sz w:val="18"/>
                <w:szCs w:val="18"/>
              </w:rPr>
              <w:t>Observaciones</w:t>
            </w:r>
            <w:r w:rsidRPr="00C614DF">
              <w:rPr>
                <w:rFonts w:ascii="Arial" w:hAnsi="Arial" w:cs="Arial"/>
                <w:bCs/>
                <w:sz w:val="18"/>
                <w:szCs w:val="18"/>
              </w:rPr>
              <w:t xml:space="preserve"> (especificar </w:t>
            </w:r>
            <w:r w:rsidR="003F08B1" w:rsidRPr="00C614DF">
              <w:rPr>
                <w:rFonts w:ascii="Arial" w:hAnsi="Arial" w:cs="Arial"/>
                <w:bCs/>
                <w:sz w:val="18"/>
                <w:szCs w:val="18"/>
              </w:rPr>
              <w:t>por qué</w:t>
            </w:r>
            <w:r w:rsidRPr="00C614DF">
              <w:rPr>
                <w:rFonts w:ascii="Arial" w:hAnsi="Arial" w:cs="Arial"/>
                <w:bCs/>
                <w:sz w:val="18"/>
                <w:szCs w:val="18"/>
              </w:rPr>
              <w:t xml:space="preserve"> no cumple)</w:t>
            </w:r>
          </w:p>
        </w:tc>
      </w:tr>
      <w:tr w:rsidR="00CB07F3" w:rsidRPr="00C614DF" w14:paraId="1B5A00AD" w14:textId="77777777" w:rsidTr="003B39EF">
        <w:trPr>
          <w:cantSplit/>
          <w:trHeight w:val="625"/>
          <w:tblHeader/>
        </w:trPr>
        <w:tc>
          <w:tcPr>
            <w:tcW w:w="5358" w:type="dxa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0C46BF5" w14:textId="77777777" w:rsidR="00CB07F3" w:rsidRPr="00C614DF" w:rsidRDefault="00CB07F3">
            <w:pPr>
              <w:pStyle w:val="Textoindependiente3"/>
              <w:rPr>
                <w:b/>
                <w:bCs/>
                <w:szCs w:val="18"/>
              </w:rPr>
            </w:pPr>
          </w:p>
        </w:tc>
        <w:tc>
          <w:tcPr>
            <w:tcW w:w="244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A6E7DC8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54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DC2B17" w14:textId="77777777" w:rsidR="00CB07F3" w:rsidRPr="00C614DF" w:rsidRDefault="000506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14DF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86DC521" w14:textId="77777777" w:rsidR="00CB07F3" w:rsidRPr="00C614DF" w:rsidRDefault="000506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14DF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458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6307088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CB07F3" w:rsidRPr="00C614DF" w14:paraId="53A7DD92" w14:textId="77777777" w:rsidTr="003B39EF">
        <w:trPr>
          <w:cantSplit/>
          <w:trHeight w:val="259"/>
        </w:trPr>
        <w:tc>
          <w:tcPr>
            <w:tcW w:w="5358" w:type="dxa"/>
            <w:gridSpan w:val="2"/>
            <w:shd w:val="clear" w:color="auto" w:fill="2E74B5"/>
            <w:vAlign w:val="center"/>
          </w:tcPr>
          <w:p w14:paraId="66D8BC92" w14:textId="77777777" w:rsidR="00CB07F3" w:rsidRPr="00C614DF" w:rsidRDefault="0005068C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C614DF">
              <w:rPr>
                <w:b/>
                <w:bCs/>
                <w:color w:val="FFFFFF"/>
                <w:szCs w:val="18"/>
              </w:rPr>
              <w:t>I. DETALLE DEL(LOS) BIEN(ES)</w:t>
            </w:r>
          </w:p>
        </w:tc>
        <w:tc>
          <w:tcPr>
            <w:tcW w:w="2447" w:type="dxa"/>
            <w:shd w:val="clear" w:color="auto" w:fill="2E74B5"/>
            <w:vAlign w:val="center"/>
          </w:tcPr>
          <w:p w14:paraId="23C71112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3" w:type="dxa"/>
            <w:shd w:val="clear" w:color="auto" w:fill="2E74B5"/>
            <w:vAlign w:val="center"/>
          </w:tcPr>
          <w:p w14:paraId="26E6A5D3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2E74B5"/>
            <w:vAlign w:val="center"/>
          </w:tcPr>
          <w:p w14:paraId="797451A9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1458" w:type="dxa"/>
            <w:shd w:val="clear" w:color="auto" w:fill="2E74B5"/>
            <w:vAlign w:val="center"/>
          </w:tcPr>
          <w:p w14:paraId="7E6DC191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CB07F3" w:rsidRPr="003275A8" w14:paraId="69E59052" w14:textId="77777777" w:rsidTr="003B39EF">
        <w:trPr>
          <w:cantSplit/>
          <w:trHeight w:val="168"/>
        </w:trPr>
        <w:tc>
          <w:tcPr>
            <w:tcW w:w="5358" w:type="dxa"/>
            <w:gridSpan w:val="2"/>
            <w:vAlign w:val="center"/>
          </w:tcPr>
          <w:p w14:paraId="7C7D744B" w14:textId="728DD0E1" w:rsidR="00CB07F3" w:rsidRPr="00D0644F" w:rsidRDefault="004F4B08" w:rsidP="00954D45">
            <w:pPr>
              <w:pStyle w:val="Textoindependiente3"/>
              <w:rPr>
                <w:bCs/>
                <w:i/>
                <w:iCs/>
                <w:szCs w:val="18"/>
                <w:lang w:val="en-US"/>
              </w:rPr>
            </w:pPr>
            <w:r w:rsidRPr="00D0644F">
              <w:rPr>
                <w:rFonts w:cstheme="minorHAnsi"/>
                <w:b/>
                <w:bCs/>
                <w:szCs w:val="18"/>
                <w:lang w:val="en-US"/>
              </w:rPr>
              <w:t xml:space="preserve">LICENCIA </w:t>
            </w:r>
            <w:r w:rsidR="00846013" w:rsidRPr="00D0644F">
              <w:rPr>
                <w:rFonts w:cstheme="minorHAnsi"/>
                <w:b/>
                <w:bCs/>
                <w:szCs w:val="18"/>
                <w:lang w:val="en-US"/>
              </w:rPr>
              <w:t>MICROSOFT SQL SERVER STANDARD CORE</w:t>
            </w:r>
          </w:p>
        </w:tc>
        <w:tc>
          <w:tcPr>
            <w:tcW w:w="2447" w:type="dxa"/>
            <w:vAlign w:val="center"/>
          </w:tcPr>
          <w:p w14:paraId="73E354A2" w14:textId="77777777" w:rsidR="00CB07F3" w:rsidRPr="00D0644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7332C090" w14:textId="77777777" w:rsidR="00CB07F3" w:rsidRPr="00D0644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545" w:type="dxa"/>
            <w:vAlign w:val="center"/>
          </w:tcPr>
          <w:p w14:paraId="7D123BEF" w14:textId="77777777" w:rsidR="00CB07F3" w:rsidRPr="00D0644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1458" w:type="dxa"/>
            <w:vAlign w:val="center"/>
          </w:tcPr>
          <w:p w14:paraId="3F92481E" w14:textId="77777777" w:rsidR="00CB07F3" w:rsidRPr="00D0644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</w:pPr>
          </w:p>
        </w:tc>
      </w:tr>
      <w:tr w:rsidR="00954D45" w:rsidRPr="00C614DF" w14:paraId="69DFF1CB" w14:textId="77777777" w:rsidTr="003B39EF">
        <w:trPr>
          <w:cantSplit/>
          <w:trHeight w:val="227"/>
        </w:trPr>
        <w:tc>
          <w:tcPr>
            <w:tcW w:w="5358" w:type="dxa"/>
            <w:gridSpan w:val="2"/>
            <w:vAlign w:val="center"/>
          </w:tcPr>
          <w:p w14:paraId="40419D2F" w14:textId="340B1119" w:rsidR="00EC7094" w:rsidRPr="00C614DF" w:rsidRDefault="00954D45" w:rsidP="00EC7094">
            <w:pPr>
              <w:pStyle w:val="Textoindependiente3"/>
              <w:rPr>
                <w:rFonts w:cstheme="minorHAnsi"/>
                <w:b/>
                <w:bCs/>
                <w:szCs w:val="18"/>
              </w:rPr>
            </w:pPr>
            <w:r w:rsidRPr="00C614DF">
              <w:rPr>
                <w:rFonts w:cstheme="minorHAnsi"/>
                <w:b/>
                <w:bCs/>
                <w:szCs w:val="18"/>
              </w:rPr>
              <w:t xml:space="preserve">CANTIDAD: </w:t>
            </w:r>
            <w:r w:rsidR="00932140" w:rsidRPr="00C614DF">
              <w:rPr>
                <w:rStyle w:val="Fuerte"/>
                <w:b w:val="0"/>
                <w:bCs w:val="0"/>
              </w:rPr>
              <w:t xml:space="preserve">2 </w:t>
            </w:r>
            <w:r w:rsidR="00A37097">
              <w:rPr>
                <w:rStyle w:val="Fuerte"/>
                <w:b w:val="0"/>
                <w:bCs w:val="0"/>
              </w:rPr>
              <w:t>(</w:t>
            </w:r>
            <w:r w:rsidR="00932140" w:rsidRPr="00C614DF">
              <w:rPr>
                <w:rStyle w:val="Fuerte"/>
                <w:b w:val="0"/>
                <w:bCs w:val="0"/>
              </w:rPr>
              <w:t>paquetes de 2 cores</w:t>
            </w:r>
            <w:r w:rsidR="00A37097">
              <w:rPr>
                <w:rStyle w:val="Fuerte"/>
                <w:b w:val="0"/>
                <w:bCs w:val="0"/>
              </w:rPr>
              <w:t>)</w:t>
            </w:r>
          </w:p>
        </w:tc>
        <w:tc>
          <w:tcPr>
            <w:tcW w:w="2447" w:type="dxa"/>
            <w:vAlign w:val="center"/>
          </w:tcPr>
          <w:p w14:paraId="3037EEBD" w14:textId="77777777" w:rsidR="00954D45" w:rsidRPr="00C614DF" w:rsidRDefault="00954D45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14:paraId="6CCE9A41" w14:textId="77777777" w:rsidR="00954D45" w:rsidRPr="00C614DF" w:rsidRDefault="00954D45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4D00A866" w14:textId="77777777" w:rsidR="00954D45" w:rsidRPr="00C614DF" w:rsidRDefault="00954D45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1458" w:type="dxa"/>
            <w:vAlign w:val="center"/>
          </w:tcPr>
          <w:p w14:paraId="2D492367" w14:textId="77777777" w:rsidR="00954D45" w:rsidRPr="00C614DF" w:rsidRDefault="00954D45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CB07F3" w:rsidRPr="00C614DF" w14:paraId="7AE34AFA" w14:textId="77777777" w:rsidTr="003B39EF">
        <w:trPr>
          <w:cantSplit/>
          <w:trHeight w:val="259"/>
        </w:trPr>
        <w:tc>
          <w:tcPr>
            <w:tcW w:w="5358" w:type="dxa"/>
            <w:gridSpan w:val="2"/>
            <w:shd w:val="clear" w:color="auto" w:fill="2E74B5"/>
            <w:vAlign w:val="center"/>
          </w:tcPr>
          <w:p w14:paraId="26DE896F" w14:textId="77777777" w:rsidR="00CB07F3" w:rsidRPr="00C614DF" w:rsidRDefault="0005068C">
            <w:pPr>
              <w:pStyle w:val="Textoindependiente3"/>
              <w:ind w:left="290" w:hanging="290"/>
              <w:rPr>
                <w:b/>
                <w:bCs/>
                <w:color w:val="FFFFFF"/>
                <w:szCs w:val="18"/>
              </w:rPr>
            </w:pPr>
            <w:r w:rsidRPr="00C614DF">
              <w:rPr>
                <w:b/>
                <w:bCs/>
                <w:color w:val="FFFFFF"/>
                <w:szCs w:val="18"/>
              </w:rPr>
              <w:t>II. CARACTERÍSTICAS GENERALES DEL(LOS) BIEN(ES)</w:t>
            </w:r>
          </w:p>
        </w:tc>
        <w:tc>
          <w:tcPr>
            <w:tcW w:w="2447" w:type="dxa"/>
            <w:shd w:val="clear" w:color="auto" w:fill="2E74B5"/>
            <w:vAlign w:val="center"/>
          </w:tcPr>
          <w:p w14:paraId="424B3387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3" w:type="dxa"/>
            <w:shd w:val="clear" w:color="auto" w:fill="2E74B5"/>
            <w:vAlign w:val="center"/>
          </w:tcPr>
          <w:p w14:paraId="5A049177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2E74B5"/>
            <w:vAlign w:val="center"/>
          </w:tcPr>
          <w:p w14:paraId="7C4D70BF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1458" w:type="dxa"/>
            <w:shd w:val="clear" w:color="auto" w:fill="2E74B5"/>
            <w:vAlign w:val="center"/>
          </w:tcPr>
          <w:p w14:paraId="41EB4C84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906353" w:rsidRPr="00C614DF" w14:paraId="1AEFBDAC" w14:textId="77777777" w:rsidTr="005C0D76">
        <w:trPr>
          <w:cantSplit/>
          <w:trHeight w:val="267"/>
        </w:trPr>
        <w:tc>
          <w:tcPr>
            <w:tcW w:w="10351" w:type="dxa"/>
            <w:gridSpan w:val="6"/>
            <w:shd w:val="clear" w:color="auto" w:fill="BDD6EE"/>
            <w:vAlign w:val="center"/>
          </w:tcPr>
          <w:p w14:paraId="49CB6508" w14:textId="2FC5C7C7" w:rsidR="00906353" w:rsidRPr="00C614DF" w:rsidRDefault="00906353" w:rsidP="00906353">
            <w:pPr>
              <w:pStyle w:val="Textoindependiente3"/>
              <w:ind w:left="290" w:hanging="290"/>
              <w:rPr>
                <w:iCs/>
                <w:szCs w:val="18"/>
              </w:rPr>
            </w:pPr>
            <w:r w:rsidRPr="00C614DF">
              <w:rPr>
                <w:b/>
                <w:bCs/>
                <w:szCs w:val="18"/>
              </w:rPr>
              <w:t>A. REQUISITOS DE COMPATIBILIDAD Y ARQUITECTURA</w:t>
            </w:r>
            <w:r w:rsidRPr="00C614DF">
              <w:rPr>
                <w:bCs/>
                <w:i/>
                <w:iCs/>
                <w:szCs w:val="18"/>
              </w:rPr>
              <w:t xml:space="preserve"> </w:t>
            </w:r>
          </w:p>
        </w:tc>
      </w:tr>
      <w:tr w:rsidR="004F4B08" w:rsidRPr="00C614DF" w14:paraId="780C727C" w14:textId="77777777" w:rsidTr="003B39EF">
        <w:trPr>
          <w:cantSplit/>
          <w:trHeight w:val="524"/>
        </w:trPr>
        <w:tc>
          <w:tcPr>
            <w:tcW w:w="1640" w:type="dxa"/>
            <w:vAlign w:val="center"/>
          </w:tcPr>
          <w:p w14:paraId="54A97FB1" w14:textId="4F6AAF33" w:rsidR="004F4B08" w:rsidRPr="00C614DF" w:rsidRDefault="004F4B08" w:rsidP="00E75B4B">
            <w:pPr>
              <w:pStyle w:val="Textoindependiente3"/>
              <w:ind w:left="4"/>
              <w:rPr>
                <w:b/>
                <w:szCs w:val="18"/>
              </w:rPr>
            </w:pPr>
            <w:r w:rsidRPr="00C614DF">
              <w:rPr>
                <w:b/>
                <w:szCs w:val="18"/>
              </w:rPr>
              <w:t>Producto</w:t>
            </w:r>
          </w:p>
        </w:tc>
        <w:tc>
          <w:tcPr>
            <w:tcW w:w="3718" w:type="dxa"/>
            <w:vAlign w:val="center"/>
          </w:tcPr>
          <w:p w14:paraId="52B1B8A2" w14:textId="7C8347A5" w:rsidR="003B39EF" w:rsidRPr="00C614DF" w:rsidRDefault="003B39EF" w:rsidP="00E75B4B">
            <w:pPr>
              <w:pStyle w:val="Textoindependiente3"/>
              <w:ind w:left="4"/>
            </w:pPr>
            <w:r w:rsidRPr="003B39EF">
              <w:t xml:space="preserve">Microsoft SQL Server Standard </w:t>
            </w:r>
            <w:proofErr w:type="spellStart"/>
            <w:r w:rsidRPr="003B39EF">
              <w:t>Edition</w:t>
            </w:r>
            <w:proofErr w:type="spellEnd"/>
            <w:r w:rsidRPr="003B39EF">
              <w:t>, versión 2025 o superior, vigente y disponible comercialmente al momento de la adquisición.</w:t>
            </w:r>
          </w:p>
          <w:p w14:paraId="59872F31" w14:textId="0B321D72" w:rsidR="004F4B08" w:rsidRPr="00C614DF" w:rsidRDefault="00954D45" w:rsidP="00E75B4B">
            <w:pPr>
              <w:pStyle w:val="Textoindependiente3"/>
              <w:ind w:left="4"/>
              <w:rPr>
                <w:b/>
                <w:szCs w:val="18"/>
              </w:rPr>
            </w:pPr>
            <w:r w:rsidRPr="00C614DF">
              <w:rPr>
                <w:b/>
                <w:bCs/>
                <w:szCs w:val="18"/>
              </w:rPr>
              <w:t xml:space="preserve"> </w:t>
            </w:r>
            <w:r w:rsidR="004F4B08" w:rsidRPr="00C614DF">
              <w:rPr>
                <w:b/>
                <w:bCs/>
                <w:szCs w:val="18"/>
              </w:rPr>
              <w:t>(Especificar)</w:t>
            </w:r>
          </w:p>
        </w:tc>
        <w:tc>
          <w:tcPr>
            <w:tcW w:w="2447" w:type="dxa"/>
            <w:vAlign w:val="center"/>
          </w:tcPr>
          <w:p w14:paraId="322A6070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14:paraId="1EC28946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2818FB14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vAlign w:val="center"/>
          </w:tcPr>
          <w:p w14:paraId="6164EE07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3B39EF" w:rsidRPr="00C614DF" w14:paraId="1D70A566" w14:textId="77777777" w:rsidTr="003B39EF">
        <w:trPr>
          <w:cantSplit/>
          <w:trHeight w:val="466"/>
        </w:trPr>
        <w:tc>
          <w:tcPr>
            <w:tcW w:w="1640" w:type="dxa"/>
            <w:vAlign w:val="center"/>
          </w:tcPr>
          <w:p w14:paraId="60367660" w14:textId="667B9E83" w:rsidR="003B39EF" w:rsidRPr="00C614DF" w:rsidRDefault="003B39EF" w:rsidP="00E75B4B">
            <w:pPr>
              <w:pStyle w:val="Textoindependiente3"/>
              <w:ind w:left="4"/>
              <w:rPr>
                <w:rFonts w:cstheme="minorHAnsi"/>
                <w:b/>
                <w:bCs/>
                <w:szCs w:val="18"/>
              </w:rPr>
            </w:pPr>
            <w:r>
              <w:rPr>
                <w:rFonts w:cstheme="minorHAnsi"/>
                <w:b/>
                <w:bCs/>
                <w:szCs w:val="18"/>
              </w:rPr>
              <w:t>Modelo de Licenciamiento</w:t>
            </w:r>
          </w:p>
        </w:tc>
        <w:tc>
          <w:tcPr>
            <w:tcW w:w="3718" w:type="dxa"/>
            <w:vAlign w:val="center"/>
          </w:tcPr>
          <w:p w14:paraId="1AE162DB" w14:textId="77777777" w:rsidR="003B39EF" w:rsidRDefault="003B39EF" w:rsidP="00E75B4B">
            <w:pPr>
              <w:pStyle w:val="Textoindependiente3"/>
              <w:ind w:left="4"/>
              <w:rPr>
                <w:szCs w:val="18"/>
              </w:rPr>
            </w:pPr>
            <w:r w:rsidRPr="003B39EF">
              <w:rPr>
                <w:szCs w:val="18"/>
              </w:rPr>
              <w:t>Licenciamiento por núcleos (Per Core), conforme a las condiciones de licenciamiento vigentes del fabricante.</w:t>
            </w:r>
          </w:p>
          <w:p w14:paraId="2468285A" w14:textId="69DCFDF8" w:rsidR="003B39EF" w:rsidRPr="00C614DF" w:rsidRDefault="003B39EF" w:rsidP="00E75B4B">
            <w:pPr>
              <w:pStyle w:val="Textoindependiente3"/>
              <w:ind w:left="4"/>
              <w:rPr>
                <w:szCs w:val="18"/>
              </w:rPr>
            </w:pPr>
            <w:r w:rsidRPr="00C614DF">
              <w:rPr>
                <w:b/>
                <w:bCs/>
                <w:szCs w:val="18"/>
              </w:rPr>
              <w:t>(Especificar)</w:t>
            </w:r>
          </w:p>
        </w:tc>
        <w:tc>
          <w:tcPr>
            <w:tcW w:w="2447" w:type="dxa"/>
            <w:vAlign w:val="center"/>
          </w:tcPr>
          <w:p w14:paraId="4AE0D89D" w14:textId="77777777" w:rsidR="003B39EF" w:rsidRPr="00C614DF" w:rsidRDefault="003B39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14:paraId="2EE2E9A9" w14:textId="77777777" w:rsidR="003B39EF" w:rsidRPr="00C614DF" w:rsidRDefault="003B39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522ABE14" w14:textId="77777777" w:rsidR="003B39EF" w:rsidRPr="00C614DF" w:rsidRDefault="003B39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vAlign w:val="center"/>
          </w:tcPr>
          <w:p w14:paraId="4CCADC42" w14:textId="77777777" w:rsidR="003B39EF" w:rsidRPr="00C614DF" w:rsidRDefault="003B39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4F4B08" w:rsidRPr="00C614DF" w14:paraId="47522A3B" w14:textId="77777777" w:rsidTr="003B39EF">
        <w:trPr>
          <w:cantSplit/>
          <w:trHeight w:val="466"/>
        </w:trPr>
        <w:tc>
          <w:tcPr>
            <w:tcW w:w="1640" w:type="dxa"/>
            <w:vAlign w:val="center"/>
          </w:tcPr>
          <w:p w14:paraId="656ACDE3" w14:textId="49AB433A" w:rsidR="004F4B08" w:rsidRPr="00C614DF" w:rsidRDefault="004F4B08" w:rsidP="00E75B4B">
            <w:pPr>
              <w:pStyle w:val="Textoindependiente3"/>
              <w:ind w:left="4"/>
              <w:rPr>
                <w:b/>
                <w:szCs w:val="18"/>
              </w:rPr>
            </w:pPr>
            <w:r w:rsidRPr="00C614DF">
              <w:rPr>
                <w:rFonts w:cstheme="minorHAnsi"/>
                <w:b/>
                <w:bCs/>
                <w:szCs w:val="18"/>
              </w:rPr>
              <w:t>Tipo Licencia</w:t>
            </w:r>
          </w:p>
        </w:tc>
        <w:tc>
          <w:tcPr>
            <w:tcW w:w="3718" w:type="dxa"/>
            <w:vAlign w:val="center"/>
          </w:tcPr>
          <w:p w14:paraId="6F887DD7" w14:textId="6015A849" w:rsidR="003B39EF" w:rsidRDefault="004F4B08" w:rsidP="00E75B4B">
            <w:pPr>
              <w:pStyle w:val="Textoindependiente3"/>
              <w:ind w:left="4"/>
              <w:rPr>
                <w:b/>
                <w:bCs/>
                <w:szCs w:val="18"/>
              </w:rPr>
            </w:pPr>
            <w:r w:rsidRPr="00C614DF">
              <w:rPr>
                <w:szCs w:val="18"/>
              </w:rPr>
              <w:t>Licencia original, perpetua y válida para uso productivo</w:t>
            </w:r>
            <w:r w:rsidR="003B39EF">
              <w:rPr>
                <w:szCs w:val="18"/>
              </w:rPr>
              <w:t xml:space="preserve">, </w:t>
            </w:r>
            <w:r w:rsidR="003B39EF" w:rsidRPr="003B39EF">
              <w:rPr>
                <w:szCs w:val="18"/>
              </w:rPr>
              <w:t>conforme a los términos de licenciamiento vigentes del fabricante.</w:t>
            </w:r>
          </w:p>
          <w:p w14:paraId="2B3E755A" w14:textId="54C3CE31" w:rsidR="004F4B08" w:rsidRPr="00C614DF" w:rsidRDefault="004F4B08" w:rsidP="00E75B4B">
            <w:pPr>
              <w:pStyle w:val="Textoindependiente3"/>
              <w:ind w:left="4"/>
              <w:rPr>
                <w:b/>
                <w:szCs w:val="18"/>
              </w:rPr>
            </w:pPr>
            <w:r w:rsidRPr="00C614DF">
              <w:rPr>
                <w:b/>
                <w:bCs/>
                <w:szCs w:val="18"/>
              </w:rPr>
              <w:t>(Especificar)</w:t>
            </w:r>
          </w:p>
        </w:tc>
        <w:tc>
          <w:tcPr>
            <w:tcW w:w="2447" w:type="dxa"/>
            <w:vAlign w:val="center"/>
          </w:tcPr>
          <w:p w14:paraId="1628BC43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14:paraId="33CB2384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131E5C3E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vAlign w:val="center"/>
          </w:tcPr>
          <w:p w14:paraId="0EC56F79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4F4B08" w:rsidRPr="00C614DF" w14:paraId="7B0E3451" w14:textId="77777777" w:rsidTr="003B39EF">
        <w:trPr>
          <w:cantSplit/>
          <w:trHeight w:val="185"/>
        </w:trPr>
        <w:tc>
          <w:tcPr>
            <w:tcW w:w="1640" w:type="dxa"/>
            <w:vAlign w:val="center"/>
          </w:tcPr>
          <w:p w14:paraId="03FD7DCB" w14:textId="6B0886D2" w:rsidR="004F4B08" w:rsidRPr="00C614DF" w:rsidRDefault="004F4B08" w:rsidP="00E75B4B">
            <w:pPr>
              <w:pStyle w:val="Textoindependiente3"/>
              <w:ind w:left="4"/>
              <w:rPr>
                <w:b/>
                <w:szCs w:val="18"/>
              </w:rPr>
            </w:pPr>
            <w:r w:rsidRPr="00C614DF">
              <w:rPr>
                <w:rFonts w:cstheme="minorHAnsi"/>
                <w:b/>
                <w:bCs/>
                <w:szCs w:val="18"/>
              </w:rPr>
              <w:t>Paquete requerido</w:t>
            </w:r>
          </w:p>
        </w:tc>
        <w:tc>
          <w:tcPr>
            <w:tcW w:w="3718" w:type="dxa"/>
            <w:vAlign w:val="center"/>
          </w:tcPr>
          <w:p w14:paraId="05F478FC" w14:textId="3386EF82" w:rsidR="003B39EF" w:rsidRPr="003B39EF" w:rsidRDefault="003B39EF" w:rsidP="00E75B4B">
            <w:pPr>
              <w:pStyle w:val="Textoindependiente3"/>
              <w:ind w:left="4"/>
              <w:rPr>
                <w:szCs w:val="18"/>
                <w:lang w:val="es-ES"/>
              </w:rPr>
            </w:pPr>
            <w:r w:rsidRPr="003B39EF">
              <w:rPr>
                <w:szCs w:val="18"/>
                <w:lang w:val="es-ES"/>
              </w:rPr>
              <w:t xml:space="preserve">Microsoft SQL Server Standard Core, modalidad </w:t>
            </w:r>
            <w:proofErr w:type="spellStart"/>
            <w:r w:rsidRPr="003B39EF">
              <w:rPr>
                <w:szCs w:val="18"/>
                <w:lang w:val="es-ES"/>
              </w:rPr>
              <w:t>License</w:t>
            </w:r>
            <w:proofErr w:type="spellEnd"/>
            <w:r w:rsidRPr="003B39EF">
              <w:rPr>
                <w:szCs w:val="18"/>
                <w:lang w:val="es-ES"/>
              </w:rPr>
              <w:t xml:space="preserve"> and Software </w:t>
            </w:r>
            <w:proofErr w:type="spellStart"/>
            <w:r w:rsidRPr="003B39EF">
              <w:rPr>
                <w:szCs w:val="18"/>
                <w:lang w:val="es-ES"/>
              </w:rPr>
              <w:t>Assurance</w:t>
            </w:r>
            <w:proofErr w:type="spellEnd"/>
            <w:r w:rsidRPr="003B39EF">
              <w:rPr>
                <w:szCs w:val="18"/>
                <w:lang w:val="es-ES"/>
              </w:rPr>
              <w:t xml:space="preserve"> (LSA), paquete de dos (2) licencias de núcleo (2 Core </w:t>
            </w:r>
            <w:proofErr w:type="spellStart"/>
            <w:r w:rsidRPr="003B39EF">
              <w:rPr>
                <w:szCs w:val="18"/>
                <w:lang w:val="es-ES"/>
              </w:rPr>
              <w:t>License</w:t>
            </w:r>
            <w:proofErr w:type="spellEnd"/>
            <w:r w:rsidRPr="003B39EF">
              <w:rPr>
                <w:szCs w:val="18"/>
                <w:lang w:val="es-ES"/>
              </w:rPr>
              <w:t xml:space="preserve"> Pack), con Software </w:t>
            </w:r>
            <w:proofErr w:type="spellStart"/>
            <w:r w:rsidRPr="003B39EF">
              <w:rPr>
                <w:szCs w:val="18"/>
                <w:lang w:val="es-ES"/>
              </w:rPr>
              <w:t>Assurance</w:t>
            </w:r>
            <w:proofErr w:type="spellEnd"/>
            <w:r w:rsidRPr="003B39EF">
              <w:rPr>
                <w:szCs w:val="18"/>
                <w:lang w:val="es-ES"/>
              </w:rPr>
              <w:t xml:space="preserve"> por tres (3) años.</w:t>
            </w:r>
          </w:p>
          <w:p w14:paraId="2ECF9483" w14:textId="67CDD243" w:rsidR="004F4B08" w:rsidRPr="00C614DF" w:rsidRDefault="004F4B08" w:rsidP="00E75B4B">
            <w:pPr>
              <w:pStyle w:val="Textoindependiente3"/>
              <w:ind w:left="4"/>
              <w:rPr>
                <w:b/>
                <w:szCs w:val="18"/>
              </w:rPr>
            </w:pPr>
            <w:r w:rsidRPr="00C614DF">
              <w:rPr>
                <w:b/>
                <w:bCs/>
                <w:szCs w:val="18"/>
              </w:rPr>
              <w:t>(Especificar)</w:t>
            </w:r>
          </w:p>
        </w:tc>
        <w:tc>
          <w:tcPr>
            <w:tcW w:w="2447" w:type="dxa"/>
            <w:vAlign w:val="center"/>
          </w:tcPr>
          <w:p w14:paraId="6C812F2B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14:paraId="32FB6CB3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7285CE0A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vAlign w:val="center"/>
          </w:tcPr>
          <w:p w14:paraId="123E4C9F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4F4B08" w:rsidRPr="00C614DF" w14:paraId="23DC4410" w14:textId="77777777" w:rsidTr="003B39EF">
        <w:trPr>
          <w:cantSplit/>
          <w:trHeight w:val="357"/>
        </w:trPr>
        <w:tc>
          <w:tcPr>
            <w:tcW w:w="1640" w:type="dxa"/>
            <w:vAlign w:val="center"/>
          </w:tcPr>
          <w:p w14:paraId="6AFA0F58" w14:textId="4A3EECA0" w:rsidR="004F4B08" w:rsidRPr="00C614DF" w:rsidRDefault="004F4B08" w:rsidP="00E75B4B">
            <w:pPr>
              <w:pStyle w:val="Textoindependiente3"/>
              <w:ind w:left="4"/>
              <w:rPr>
                <w:b/>
                <w:szCs w:val="18"/>
              </w:rPr>
            </w:pPr>
            <w:r w:rsidRPr="00C614DF">
              <w:rPr>
                <w:rFonts w:cstheme="minorHAnsi"/>
                <w:b/>
                <w:bCs/>
                <w:szCs w:val="18"/>
              </w:rPr>
              <w:t>Arquitectura</w:t>
            </w:r>
          </w:p>
        </w:tc>
        <w:tc>
          <w:tcPr>
            <w:tcW w:w="3718" w:type="dxa"/>
            <w:vAlign w:val="center"/>
          </w:tcPr>
          <w:p w14:paraId="0B3E778F" w14:textId="0E9516EE" w:rsidR="004F4B08" w:rsidRPr="00C614DF" w:rsidRDefault="004F4B08" w:rsidP="00E75B4B">
            <w:pPr>
              <w:pStyle w:val="Textoindependiente3"/>
              <w:ind w:left="4"/>
              <w:rPr>
                <w:szCs w:val="18"/>
              </w:rPr>
            </w:pPr>
            <w:r w:rsidRPr="00C614DF">
              <w:rPr>
                <w:szCs w:val="18"/>
              </w:rPr>
              <w:t>Compatible con plataformas de 64 bits (x64)</w:t>
            </w:r>
          </w:p>
          <w:p w14:paraId="162B8FFE" w14:textId="767D5BE6" w:rsidR="004F4B08" w:rsidRPr="00C614DF" w:rsidRDefault="004F4B08" w:rsidP="00E75B4B">
            <w:pPr>
              <w:pStyle w:val="Textoindependiente3"/>
              <w:ind w:left="4"/>
              <w:rPr>
                <w:b/>
                <w:szCs w:val="18"/>
              </w:rPr>
            </w:pPr>
            <w:r w:rsidRPr="00C614DF">
              <w:rPr>
                <w:b/>
                <w:bCs/>
                <w:szCs w:val="18"/>
              </w:rPr>
              <w:t>(Especificar)</w:t>
            </w:r>
          </w:p>
        </w:tc>
        <w:tc>
          <w:tcPr>
            <w:tcW w:w="2447" w:type="dxa"/>
            <w:vAlign w:val="center"/>
          </w:tcPr>
          <w:p w14:paraId="203FC1D7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14:paraId="48FC2248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0BBC0172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vAlign w:val="center"/>
          </w:tcPr>
          <w:p w14:paraId="46902B5C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4F4B08" w:rsidRPr="00C614DF" w14:paraId="3BC1F175" w14:textId="77777777" w:rsidTr="003B39EF">
        <w:trPr>
          <w:cantSplit/>
          <w:trHeight w:val="185"/>
        </w:trPr>
        <w:tc>
          <w:tcPr>
            <w:tcW w:w="1640" w:type="dxa"/>
            <w:vAlign w:val="center"/>
          </w:tcPr>
          <w:p w14:paraId="296C800F" w14:textId="4129182E" w:rsidR="004F4B08" w:rsidRPr="00C614DF" w:rsidRDefault="004F4B08" w:rsidP="00E75B4B">
            <w:pPr>
              <w:pStyle w:val="Textoindependiente3"/>
              <w:ind w:left="4"/>
              <w:rPr>
                <w:b/>
                <w:szCs w:val="18"/>
              </w:rPr>
            </w:pPr>
            <w:r w:rsidRPr="00C614DF">
              <w:rPr>
                <w:rFonts w:cstheme="minorHAnsi"/>
                <w:b/>
                <w:bCs/>
                <w:szCs w:val="18"/>
              </w:rPr>
              <w:t>Activación</w:t>
            </w:r>
          </w:p>
        </w:tc>
        <w:tc>
          <w:tcPr>
            <w:tcW w:w="3718" w:type="dxa"/>
            <w:vAlign w:val="center"/>
          </w:tcPr>
          <w:p w14:paraId="35E0524C" w14:textId="1ADC5555" w:rsidR="004F4B08" w:rsidRPr="00C614DF" w:rsidRDefault="004F4B08" w:rsidP="00E75B4B">
            <w:pPr>
              <w:pStyle w:val="Textoindependiente3"/>
              <w:ind w:left="4"/>
              <w:rPr>
                <w:szCs w:val="18"/>
              </w:rPr>
            </w:pPr>
            <w:r w:rsidRPr="00C614DF">
              <w:rPr>
                <w:szCs w:val="18"/>
              </w:rPr>
              <w:t>El proveedor deberá proporcionar la clave de producto, mecanismo de activación o instrucciones oficiales de asignación y activación.</w:t>
            </w:r>
          </w:p>
          <w:p w14:paraId="427983B6" w14:textId="79C2013A" w:rsidR="004F4B08" w:rsidRPr="00C614DF" w:rsidRDefault="004F4B08" w:rsidP="00E75B4B">
            <w:pPr>
              <w:pStyle w:val="Textoindependiente3"/>
              <w:ind w:left="4"/>
              <w:rPr>
                <w:b/>
                <w:szCs w:val="18"/>
              </w:rPr>
            </w:pPr>
            <w:r w:rsidRPr="00C614DF">
              <w:rPr>
                <w:b/>
                <w:bCs/>
                <w:szCs w:val="18"/>
              </w:rPr>
              <w:t>(Especificar)</w:t>
            </w:r>
          </w:p>
        </w:tc>
        <w:tc>
          <w:tcPr>
            <w:tcW w:w="2447" w:type="dxa"/>
            <w:vAlign w:val="center"/>
          </w:tcPr>
          <w:p w14:paraId="4ABEA2CD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14:paraId="0E786978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3C72CFA6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vAlign w:val="center"/>
          </w:tcPr>
          <w:p w14:paraId="1B94EFD8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4F4B08" w:rsidRPr="00C614DF" w14:paraId="48B8716A" w14:textId="77777777" w:rsidTr="003B39EF">
        <w:trPr>
          <w:cantSplit/>
          <w:trHeight w:val="906"/>
        </w:trPr>
        <w:tc>
          <w:tcPr>
            <w:tcW w:w="1640" w:type="dxa"/>
            <w:vAlign w:val="center"/>
          </w:tcPr>
          <w:p w14:paraId="1A58F3FE" w14:textId="60917A25" w:rsidR="004F4B08" w:rsidRPr="00C614DF" w:rsidRDefault="004F4B08" w:rsidP="00E75B4B">
            <w:pPr>
              <w:pStyle w:val="Textoindependiente3"/>
              <w:ind w:left="4"/>
              <w:rPr>
                <w:b/>
                <w:szCs w:val="18"/>
              </w:rPr>
            </w:pPr>
            <w:r w:rsidRPr="00C614DF">
              <w:rPr>
                <w:b/>
                <w:bCs/>
                <w:szCs w:val="18"/>
              </w:rPr>
              <w:t>Actualizaciones y Seguridad</w:t>
            </w:r>
          </w:p>
        </w:tc>
        <w:tc>
          <w:tcPr>
            <w:tcW w:w="3718" w:type="dxa"/>
            <w:vAlign w:val="center"/>
          </w:tcPr>
          <w:p w14:paraId="3E4EF1FD" w14:textId="687B2D6D" w:rsidR="004F4B08" w:rsidRPr="00C614DF" w:rsidRDefault="004F4B08" w:rsidP="00E75B4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614DF">
              <w:rPr>
                <w:rFonts w:ascii="Arial" w:hAnsi="Arial" w:cs="Arial"/>
                <w:sz w:val="18"/>
                <w:szCs w:val="18"/>
              </w:rPr>
              <w:t>La licencia debe tener derecho a recibir actualizaciones, parches de seguridad y actualizaciones acumulativas correspondientes durante el ciclo de soporte aplicable</w:t>
            </w:r>
            <w:r w:rsidR="00954D45" w:rsidRPr="00C614DF">
              <w:rPr>
                <w:rFonts w:ascii="Arial" w:hAnsi="Arial" w:cs="Arial"/>
                <w:sz w:val="18"/>
                <w:szCs w:val="18"/>
              </w:rPr>
              <w:t xml:space="preserve">, conforme a </w:t>
            </w:r>
            <w:r w:rsidR="003E0E1B" w:rsidRPr="00C614DF">
              <w:rPr>
                <w:rFonts w:ascii="Arial" w:hAnsi="Arial" w:cs="Arial"/>
                <w:sz w:val="18"/>
                <w:szCs w:val="18"/>
              </w:rPr>
              <w:t>las políticas</w:t>
            </w:r>
            <w:r w:rsidR="00954D45" w:rsidRPr="00C614DF">
              <w:rPr>
                <w:rFonts w:ascii="Arial" w:hAnsi="Arial" w:cs="Arial"/>
                <w:sz w:val="18"/>
                <w:szCs w:val="18"/>
              </w:rPr>
              <w:t xml:space="preserve"> de Microsoft.</w:t>
            </w:r>
          </w:p>
          <w:p w14:paraId="61950C9F" w14:textId="0B4C4899" w:rsidR="004F4B08" w:rsidRPr="00C614DF" w:rsidRDefault="004F4B08" w:rsidP="003B3765">
            <w:pPr>
              <w:jc w:val="both"/>
              <w:rPr>
                <w:b/>
                <w:sz w:val="18"/>
                <w:szCs w:val="18"/>
              </w:rPr>
            </w:pPr>
            <w:r w:rsidRPr="00C614DF">
              <w:rPr>
                <w:rFonts w:ascii="Arial" w:hAnsi="Arial" w:cs="Arial"/>
                <w:b/>
                <w:bCs/>
                <w:sz w:val="18"/>
                <w:szCs w:val="18"/>
              </w:rPr>
              <w:t>(Especificar)</w:t>
            </w:r>
          </w:p>
        </w:tc>
        <w:tc>
          <w:tcPr>
            <w:tcW w:w="2447" w:type="dxa"/>
            <w:vAlign w:val="center"/>
          </w:tcPr>
          <w:p w14:paraId="2E121631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14:paraId="06EA14E5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5D30466B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vAlign w:val="center"/>
          </w:tcPr>
          <w:p w14:paraId="200A5DAD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4F4B08" w:rsidRPr="00C614DF" w14:paraId="6C761A53" w14:textId="77777777" w:rsidTr="005C0D76">
        <w:trPr>
          <w:cantSplit/>
          <w:trHeight w:val="1320"/>
        </w:trPr>
        <w:tc>
          <w:tcPr>
            <w:tcW w:w="1640" w:type="dxa"/>
            <w:vAlign w:val="center"/>
          </w:tcPr>
          <w:p w14:paraId="13253E06" w14:textId="4807CAB0" w:rsidR="004F4B08" w:rsidRPr="00C614DF" w:rsidRDefault="004F4B08" w:rsidP="00E75B4B">
            <w:pPr>
              <w:pStyle w:val="Textoindependiente3"/>
              <w:ind w:left="4"/>
              <w:rPr>
                <w:b/>
                <w:szCs w:val="18"/>
              </w:rPr>
            </w:pPr>
            <w:r w:rsidRPr="00C614DF">
              <w:rPr>
                <w:rFonts w:cstheme="minorHAnsi"/>
                <w:b/>
                <w:bCs/>
                <w:szCs w:val="18"/>
              </w:rPr>
              <w:t>Actualización de versión</w:t>
            </w:r>
          </w:p>
        </w:tc>
        <w:tc>
          <w:tcPr>
            <w:tcW w:w="3718" w:type="dxa"/>
            <w:vAlign w:val="center"/>
          </w:tcPr>
          <w:p w14:paraId="1E9717B6" w14:textId="56561A36" w:rsidR="004F4B08" w:rsidRPr="00C614DF" w:rsidRDefault="004F4B08" w:rsidP="00E75B4B">
            <w:pPr>
              <w:pStyle w:val="Textoindependiente3"/>
              <w:ind w:left="4"/>
              <w:rPr>
                <w:szCs w:val="18"/>
              </w:rPr>
            </w:pPr>
            <w:r w:rsidRPr="00C614DF">
              <w:rPr>
                <w:szCs w:val="18"/>
              </w:rPr>
              <w:t xml:space="preserve">La licencia debe tener derecho a utilizar nuevas versiones liberadas durante la vigencia del Software </w:t>
            </w:r>
            <w:proofErr w:type="spellStart"/>
            <w:r w:rsidRPr="00C614DF">
              <w:rPr>
                <w:szCs w:val="18"/>
              </w:rPr>
              <w:t>Assurance</w:t>
            </w:r>
            <w:proofErr w:type="spellEnd"/>
            <w:r w:rsidRPr="00C614DF">
              <w:rPr>
                <w:szCs w:val="18"/>
              </w:rPr>
              <w:t>, conforme a los términos de Microsoft.</w:t>
            </w:r>
          </w:p>
          <w:p w14:paraId="16C93191" w14:textId="6B070D08" w:rsidR="00A321AD" w:rsidRPr="00C614DF" w:rsidRDefault="004F4B08" w:rsidP="0064336B">
            <w:pPr>
              <w:pStyle w:val="Textoindependiente3"/>
              <w:ind w:left="4"/>
              <w:rPr>
                <w:b/>
                <w:szCs w:val="18"/>
              </w:rPr>
            </w:pPr>
            <w:r w:rsidRPr="00C614DF">
              <w:rPr>
                <w:b/>
                <w:bCs/>
                <w:szCs w:val="18"/>
              </w:rPr>
              <w:t>(Especificar)</w:t>
            </w:r>
          </w:p>
        </w:tc>
        <w:tc>
          <w:tcPr>
            <w:tcW w:w="2447" w:type="dxa"/>
            <w:vAlign w:val="center"/>
          </w:tcPr>
          <w:p w14:paraId="3F7F42CB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14:paraId="10324BA7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748CFA57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vAlign w:val="center"/>
          </w:tcPr>
          <w:p w14:paraId="5F6CD00B" w14:textId="77777777" w:rsidR="004F4B08" w:rsidRPr="00C614DF" w:rsidRDefault="004F4B0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CB07F3" w:rsidRPr="00C614DF" w14:paraId="05EFD950" w14:textId="77777777" w:rsidTr="003B39EF">
        <w:trPr>
          <w:cantSplit/>
          <w:trHeight w:val="259"/>
        </w:trPr>
        <w:tc>
          <w:tcPr>
            <w:tcW w:w="5358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2B98DD6" w14:textId="77777777" w:rsidR="00CB07F3" w:rsidRPr="00C614DF" w:rsidRDefault="0005068C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 w:rsidRPr="00C614DF">
              <w:rPr>
                <w:b/>
                <w:bCs/>
                <w:szCs w:val="18"/>
              </w:rPr>
              <w:t>B. INSTALACIÓN DEL BIEN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383124C" w14:textId="77777777" w:rsidR="00CB07F3" w:rsidRPr="00C614DF" w:rsidRDefault="00CB07F3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54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61D95C" w14:textId="77777777" w:rsidR="00CB07F3" w:rsidRPr="00C614DF" w:rsidRDefault="00CB07F3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54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2DC598A" w14:textId="77777777" w:rsidR="00CB07F3" w:rsidRPr="00C614DF" w:rsidRDefault="00CB07F3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A63E90A" w14:textId="77777777" w:rsidR="00CB07F3" w:rsidRPr="00C614DF" w:rsidRDefault="00CB07F3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</w:tr>
      <w:tr w:rsidR="00CB07F3" w:rsidRPr="00C614DF" w14:paraId="67B0C552" w14:textId="77777777" w:rsidTr="003B39EF">
        <w:trPr>
          <w:cantSplit/>
          <w:trHeight w:val="602"/>
        </w:trPr>
        <w:tc>
          <w:tcPr>
            <w:tcW w:w="5358" w:type="dxa"/>
            <w:gridSpan w:val="2"/>
            <w:tcBorders>
              <w:bottom w:val="single" w:sz="4" w:space="0" w:color="auto"/>
            </w:tcBorders>
            <w:vAlign w:val="center"/>
          </w:tcPr>
          <w:p w14:paraId="23B3B446" w14:textId="0809AC0A" w:rsidR="00070554" w:rsidRPr="00C614DF" w:rsidRDefault="0005068C">
            <w:pPr>
              <w:pStyle w:val="Textoindependiente3"/>
              <w:rPr>
                <w:bCs/>
                <w:szCs w:val="18"/>
              </w:rPr>
            </w:pPr>
            <w:r w:rsidRPr="00C614DF">
              <w:rPr>
                <w:bCs/>
                <w:szCs w:val="18"/>
              </w:rPr>
              <w:t xml:space="preserve">Las licencias deben ser instaladas y activadas </w:t>
            </w:r>
            <w:r w:rsidR="00E75B4B" w:rsidRPr="00C614DF">
              <w:rPr>
                <w:bCs/>
                <w:szCs w:val="18"/>
              </w:rPr>
              <w:t xml:space="preserve">en </w:t>
            </w:r>
            <w:r w:rsidRPr="00C614DF">
              <w:rPr>
                <w:bCs/>
                <w:szCs w:val="18"/>
              </w:rPr>
              <w:t>Oficina Nacional de la CSBP, ubicada en la ciudad de La Paz</w:t>
            </w:r>
            <w:r w:rsidR="002D51D5" w:rsidRPr="00C614DF">
              <w:rPr>
                <w:bCs/>
                <w:szCs w:val="18"/>
              </w:rPr>
              <w:t xml:space="preserve">, en coordinación de la unidad de </w:t>
            </w:r>
            <w:r w:rsidR="005C5745" w:rsidRPr="00C614DF">
              <w:rPr>
                <w:bCs/>
                <w:szCs w:val="18"/>
              </w:rPr>
              <w:t>Base de datos</w:t>
            </w:r>
            <w:r w:rsidR="00E561E1" w:rsidRPr="00C614DF">
              <w:rPr>
                <w:bCs/>
                <w:szCs w:val="18"/>
              </w:rPr>
              <w:t xml:space="preserve"> e Infraestructura Tecnológica.</w:t>
            </w:r>
          </w:p>
          <w:p w14:paraId="5D7079C6" w14:textId="63C51F4F" w:rsidR="00070554" w:rsidRPr="00C614DF" w:rsidRDefault="0005068C" w:rsidP="00A321AD">
            <w:pPr>
              <w:pStyle w:val="Textoindependiente3"/>
              <w:rPr>
                <w:bCs/>
                <w:szCs w:val="18"/>
              </w:rPr>
            </w:pPr>
            <w:r w:rsidRPr="00C614DF">
              <w:rPr>
                <w:bCs/>
                <w:szCs w:val="18"/>
              </w:rPr>
              <w:t xml:space="preserve"> </w:t>
            </w:r>
            <w:r w:rsidRPr="00C614DF">
              <w:rPr>
                <w:b/>
                <w:szCs w:val="18"/>
              </w:rPr>
              <w:t>(Manifestar aceptación)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center"/>
          </w:tcPr>
          <w:p w14:paraId="3EFC851C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</w:tcPr>
          <w:p w14:paraId="788B5763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14A47777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0487C582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CB07F3" w:rsidRPr="00C614DF" w14:paraId="082FDE69" w14:textId="77777777" w:rsidTr="003B39EF">
        <w:trPr>
          <w:cantSplit/>
          <w:trHeight w:val="259"/>
        </w:trPr>
        <w:tc>
          <w:tcPr>
            <w:tcW w:w="5358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41EC047" w14:textId="77777777" w:rsidR="00CB07F3" w:rsidRPr="00C614DF" w:rsidRDefault="0005068C">
            <w:pPr>
              <w:pStyle w:val="Textoindependiente3"/>
              <w:rPr>
                <w:b/>
                <w:bCs/>
                <w:szCs w:val="18"/>
              </w:rPr>
            </w:pPr>
            <w:r w:rsidRPr="00C614DF">
              <w:rPr>
                <w:b/>
                <w:bCs/>
                <w:szCs w:val="18"/>
              </w:rPr>
              <w:lastRenderedPageBreak/>
              <w:t>C. CONDICIONES COMPLEMENTARIAS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AC34162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FAFFB0E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D3F399B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D91A9E6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CB07F3" w:rsidRPr="00C614DF" w14:paraId="00D5FD80" w14:textId="77777777" w:rsidTr="003B39EF">
        <w:trPr>
          <w:cantSplit/>
          <w:trHeight w:val="661"/>
        </w:trPr>
        <w:tc>
          <w:tcPr>
            <w:tcW w:w="5358" w:type="dxa"/>
            <w:gridSpan w:val="2"/>
            <w:tcBorders>
              <w:bottom w:val="single" w:sz="4" w:space="0" w:color="auto"/>
            </w:tcBorders>
            <w:vAlign w:val="center"/>
          </w:tcPr>
          <w:p w14:paraId="51D5CB9E" w14:textId="77777777" w:rsidR="00E66C0A" w:rsidRPr="00C614DF" w:rsidRDefault="00E66C0A">
            <w:pPr>
              <w:pStyle w:val="Textoindependiente3"/>
              <w:ind w:left="28" w:hanging="28"/>
              <w:rPr>
                <w:bCs/>
                <w:szCs w:val="18"/>
              </w:rPr>
            </w:pPr>
          </w:p>
          <w:p w14:paraId="10B7C850" w14:textId="43132DEE" w:rsidR="00BC0EF0" w:rsidRPr="00C614DF" w:rsidRDefault="00954D45">
            <w:pPr>
              <w:pStyle w:val="Textoindependiente3"/>
              <w:ind w:left="28" w:hanging="28"/>
              <w:rPr>
                <w:bCs/>
                <w:szCs w:val="18"/>
              </w:rPr>
            </w:pPr>
            <w:r w:rsidRPr="00C614DF">
              <w:rPr>
                <w:bCs/>
                <w:szCs w:val="18"/>
              </w:rPr>
              <w:t>El proveedor debe contar con certificado o carta de autorización emitido por el fabricante (Microsoft) o distribuidor autorizado, que respalde ser representante autorizado para comercializar el producto ofertado en territorio boliviano</w:t>
            </w:r>
            <w:r w:rsidR="00BC0EF0" w:rsidRPr="00C614DF">
              <w:rPr>
                <w:bCs/>
                <w:szCs w:val="18"/>
              </w:rPr>
              <w:t>.</w:t>
            </w:r>
          </w:p>
          <w:p w14:paraId="2F740D61" w14:textId="14C60ACD" w:rsidR="00CB07F3" w:rsidRPr="00C614DF" w:rsidRDefault="0005068C">
            <w:pPr>
              <w:pStyle w:val="Textoindependiente3"/>
              <w:ind w:left="28" w:hanging="28"/>
              <w:rPr>
                <w:bCs/>
                <w:szCs w:val="18"/>
              </w:rPr>
            </w:pPr>
            <w:r w:rsidRPr="00C614DF">
              <w:rPr>
                <w:bCs/>
                <w:szCs w:val="18"/>
              </w:rPr>
              <w:t xml:space="preserve"> </w:t>
            </w:r>
            <w:r w:rsidRPr="00C614DF">
              <w:rPr>
                <w:b/>
                <w:szCs w:val="18"/>
              </w:rPr>
              <w:t>(Adjuntar carta o certificado)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center"/>
          </w:tcPr>
          <w:p w14:paraId="123214AA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</w:tcPr>
          <w:p w14:paraId="264F69BE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4F986967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251063EB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CB07F3" w:rsidRPr="00C614DF" w14:paraId="48B73174" w14:textId="77777777" w:rsidTr="003B39EF">
        <w:trPr>
          <w:cantSplit/>
          <w:trHeight w:val="259"/>
        </w:trPr>
        <w:tc>
          <w:tcPr>
            <w:tcW w:w="5358" w:type="dxa"/>
            <w:gridSpan w:val="2"/>
            <w:shd w:val="clear" w:color="auto" w:fill="2E74B5"/>
            <w:vAlign w:val="center"/>
          </w:tcPr>
          <w:p w14:paraId="2A6405B5" w14:textId="77777777" w:rsidR="00CB07F3" w:rsidRPr="00C614DF" w:rsidRDefault="0005068C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C614DF">
              <w:rPr>
                <w:b/>
                <w:bCs/>
                <w:color w:val="FFFFFF"/>
                <w:szCs w:val="18"/>
              </w:rPr>
              <w:t>III. CONDICIONES DEL(LOS) BIEN(ES)</w:t>
            </w:r>
          </w:p>
        </w:tc>
        <w:tc>
          <w:tcPr>
            <w:tcW w:w="2447" w:type="dxa"/>
            <w:shd w:val="clear" w:color="auto" w:fill="2E74B5"/>
            <w:vAlign w:val="center"/>
          </w:tcPr>
          <w:p w14:paraId="5A3BBADB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3" w:type="dxa"/>
            <w:shd w:val="clear" w:color="auto" w:fill="2E74B5"/>
            <w:vAlign w:val="center"/>
          </w:tcPr>
          <w:p w14:paraId="407C560D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2E74B5"/>
            <w:vAlign w:val="center"/>
          </w:tcPr>
          <w:p w14:paraId="7CFDF92D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1458" w:type="dxa"/>
            <w:shd w:val="clear" w:color="auto" w:fill="2E74B5"/>
            <w:vAlign w:val="center"/>
          </w:tcPr>
          <w:p w14:paraId="364D25FD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CB07F3" w:rsidRPr="00C614DF" w14:paraId="60C22833" w14:textId="77777777" w:rsidTr="003B39EF">
        <w:trPr>
          <w:cantSplit/>
          <w:trHeight w:val="259"/>
        </w:trPr>
        <w:tc>
          <w:tcPr>
            <w:tcW w:w="5358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6F1011D" w14:textId="77777777" w:rsidR="00CB07F3" w:rsidRPr="00C614DF" w:rsidRDefault="0005068C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 w:rsidRPr="00C614DF">
              <w:rPr>
                <w:b/>
                <w:bCs/>
                <w:szCs w:val="18"/>
              </w:rPr>
              <w:t>A. PLAZO DE ENTREGA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6C4846F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shd w:val="clear" w:color="auto" w:fill="BDD6EE"/>
            <w:vAlign w:val="center"/>
          </w:tcPr>
          <w:p w14:paraId="4C197A6E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BDD6EE"/>
            <w:vAlign w:val="center"/>
          </w:tcPr>
          <w:p w14:paraId="087A9B37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shd w:val="clear" w:color="auto" w:fill="BDD6EE"/>
            <w:vAlign w:val="center"/>
          </w:tcPr>
          <w:p w14:paraId="62A14ADF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CB07F3" w:rsidRPr="00C614DF" w14:paraId="51F4CBE7" w14:textId="77777777" w:rsidTr="003B39EF">
        <w:trPr>
          <w:cantSplit/>
          <w:trHeight w:val="321"/>
        </w:trPr>
        <w:tc>
          <w:tcPr>
            <w:tcW w:w="5358" w:type="dxa"/>
            <w:gridSpan w:val="2"/>
            <w:tcBorders>
              <w:bottom w:val="single" w:sz="4" w:space="0" w:color="auto"/>
            </w:tcBorders>
            <w:vAlign w:val="center"/>
          </w:tcPr>
          <w:p w14:paraId="2B7E4A43" w14:textId="297F2E3F" w:rsidR="00954D45" w:rsidRPr="00C614DF" w:rsidRDefault="00954D45">
            <w:pPr>
              <w:pStyle w:val="Textoindependiente3"/>
              <w:rPr>
                <w:bCs/>
                <w:szCs w:val="18"/>
              </w:rPr>
            </w:pPr>
            <w:r w:rsidRPr="00C614DF">
              <w:rPr>
                <w:bCs/>
                <w:szCs w:val="18"/>
              </w:rPr>
              <w:t>La entrega de las licencias (documentación y medios de activación) deberá realizarse en un máximo de 1</w:t>
            </w:r>
            <w:r w:rsidR="005A363B">
              <w:rPr>
                <w:bCs/>
                <w:szCs w:val="18"/>
              </w:rPr>
              <w:t>5</w:t>
            </w:r>
            <w:r w:rsidRPr="00C614DF">
              <w:rPr>
                <w:bCs/>
                <w:szCs w:val="18"/>
              </w:rPr>
              <w:t xml:space="preserve"> (</w:t>
            </w:r>
            <w:r w:rsidR="005A363B">
              <w:rPr>
                <w:bCs/>
                <w:szCs w:val="18"/>
              </w:rPr>
              <w:t>Quince</w:t>
            </w:r>
            <w:r w:rsidRPr="00C614DF">
              <w:rPr>
                <w:bCs/>
                <w:szCs w:val="18"/>
              </w:rPr>
              <w:t>) días hábiles a partir de la firma del contrato o emisión de la orden de compra, según corresponda.</w:t>
            </w:r>
          </w:p>
          <w:p w14:paraId="248D7212" w14:textId="77777777" w:rsidR="00CB07F3" w:rsidRPr="00C614DF" w:rsidRDefault="0005068C">
            <w:pPr>
              <w:pStyle w:val="Textoindependiente3"/>
              <w:rPr>
                <w:bCs/>
                <w:szCs w:val="18"/>
              </w:rPr>
            </w:pPr>
            <w:r w:rsidRPr="00C614DF">
              <w:rPr>
                <w:b/>
                <w:szCs w:val="18"/>
              </w:rPr>
              <w:t>(Manifestar Aceptación)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center"/>
          </w:tcPr>
          <w:p w14:paraId="615DF182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</w:tcPr>
          <w:p w14:paraId="6C06E150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5EFEB924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6D117650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954D45" w:rsidRPr="00A37097" w14:paraId="1517FFAF" w14:textId="77777777" w:rsidTr="003B39EF">
        <w:trPr>
          <w:cantSplit/>
          <w:trHeight w:val="259"/>
        </w:trPr>
        <w:tc>
          <w:tcPr>
            <w:tcW w:w="5358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0A61724" w14:textId="399ACA7F" w:rsidR="00954D45" w:rsidRPr="00A37097" w:rsidRDefault="00C5431E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</w:t>
            </w:r>
            <w:r w:rsidR="00954D45" w:rsidRPr="00A37097">
              <w:rPr>
                <w:b/>
                <w:bCs/>
                <w:szCs w:val="18"/>
              </w:rPr>
              <w:t>. RÉGIMEN DE MULTAS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ED2B14B" w14:textId="77777777" w:rsidR="00954D45" w:rsidRPr="00A37097" w:rsidRDefault="00954D45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shd w:val="clear" w:color="auto" w:fill="BDD6EE"/>
            <w:vAlign w:val="center"/>
          </w:tcPr>
          <w:p w14:paraId="53E875B1" w14:textId="77777777" w:rsidR="00954D45" w:rsidRPr="00A37097" w:rsidRDefault="00954D45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BDD6EE"/>
            <w:vAlign w:val="center"/>
          </w:tcPr>
          <w:p w14:paraId="17F7F346" w14:textId="77777777" w:rsidR="00954D45" w:rsidRPr="00A37097" w:rsidRDefault="00954D45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shd w:val="clear" w:color="auto" w:fill="BDD6EE"/>
            <w:vAlign w:val="center"/>
          </w:tcPr>
          <w:p w14:paraId="1E3C9475" w14:textId="77777777" w:rsidR="00954D45" w:rsidRPr="00A37097" w:rsidRDefault="00954D45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CB07F3" w:rsidRPr="00C614DF" w14:paraId="617615A5" w14:textId="77777777" w:rsidTr="003B39EF">
        <w:trPr>
          <w:cantSplit/>
          <w:trHeight w:val="340"/>
        </w:trPr>
        <w:tc>
          <w:tcPr>
            <w:tcW w:w="5358" w:type="dxa"/>
            <w:gridSpan w:val="2"/>
            <w:tcBorders>
              <w:bottom w:val="single" w:sz="4" w:space="0" w:color="auto"/>
            </w:tcBorders>
            <w:vAlign w:val="center"/>
          </w:tcPr>
          <w:p w14:paraId="6E9698FB" w14:textId="24A1E78A" w:rsidR="00954D45" w:rsidRPr="00A37097" w:rsidRDefault="00954D45">
            <w:pPr>
              <w:pStyle w:val="Textoindependiente3"/>
              <w:ind w:left="14" w:hanging="14"/>
              <w:rPr>
                <w:bCs/>
                <w:szCs w:val="18"/>
              </w:rPr>
            </w:pPr>
            <w:r w:rsidRPr="00A37097">
              <w:rPr>
                <w:bCs/>
                <w:szCs w:val="18"/>
              </w:rPr>
              <w:t xml:space="preserve">La CSBP aplicará una multa del </w:t>
            </w:r>
            <w:r w:rsidR="00A37097" w:rsidRPr="00A37097">
              <w:rPr>
                <w:bCs/>
                <w:szCs w:val="18"/>
              </w:rPr>
              <w:t>0.</w:t>
            </w:r>
            <w:r w:rsidRPr="00A37097">
              <w:rPr>
                <w:bCs/>
                <w:szCs w:val="18"/>
              </w:rPr>
              <w:t>3% del monto contractual por cada día de retraso injustificado en la entrega, contabilizado a partir de la fecha límite establecida en el contrato u orden de proceder.</w:t>
            </w:r>
          </w:p>
          <w:p w14:paraId="5C3057CE" w14:textId="77777777" w:rsidR="00CB07F3" w:rsidRPr="00C614DF" w:rsidRDefault="0005068C">
            <w:pPr>
              <w:pStyle w:val="Textoindependiente3"/>
              <w:ind w:left="14" w:hanging="14"/>
              <w:rPr>
                <w:szCs w:val="18"/>
              </w:rPr>
            </w:pPr>
            <w:r w:rsidRPr="00A37097">
              <w:rPr>
                <w:b/>
                <w:szCs w:val="18"/>
              </w:rPr>
              <w:t>(Manifestar Aceptación)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center"/>
          </w:tcPr>
          <w:p w14:paraId="45A55061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</w:tcPr>
          <w:p w14:paraId="72096B35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6E62C584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5E403D21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CB07F3" w:rsidRPr="00C614DF" w14:paraId="1B75C863" w14:textId="77777777" w:rsidTr="003B39EF">
        <w:trPr>
          <w:cantSplit/>
          <w:trHeight w:val="259"/>
        </w:trPr>
        <w:tc>
          <w:tcPr>
            <w:tcW w:w="5358" w:type="dxa"/>
            <w:gridSpan w:val="2"/>
            <w:shd w:val="clear" w:color="auto" w:fill="BDD6EE"/>
            <w:vAlign w:val="center"/>
          </w:tcPr>
          <w:p w14:paraId="0A29420C" w14:textId="66763AE8" w:rsidR="00CB07F3" w:rsidRPr="00C614DF" w:rsidRDefault="00C5431E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</w:t>
            </w:r>
            <w:r w:rsidR="0005068C" w:rsidRPr="00C614DF">
              <w:rPr>
                <w:b/>
                <w:bCs/>
                <w:szCs w:val="18"/>
              </w:rPr>
              <w:t>. FORMA DE PAGO</w:t>
            </w:r>
          </w:p>
        </w:tc>
        <w:tc>
          <w:tcPr>
            <w:tcW w:w="2447" w:type="dxa"/>
            <w:shd w:val="clear" w:color="auto" w:fill="BDD6EE"/>
            <w:vAlign w:val="center"/>
          </w:tcPr>
          <w:p w14:paraId="6BD7776F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shd w:val="clear" w:color="auto" w:fill="BDD6EE"/>
            <w:vAlign w:val="center"/>
          </w:tcPr>
          <w:p w14:paraId="440DDC8D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BDD6EE"/>
            <w:vAlign w:val="center"/>
          </w:tcPr>
          <w:p w14:paraId="62D2F78B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shd w:val="clear" w:color="auto" w:fill="BDD6EE"/>
            <w:vAlign w:val="center"/>
          </w:tcPr>
          <w:p w14:paraId="526F8608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CB07F3" w:rsidRPr="00C614DF" w14:paraId="42DE6014" w14:textId="77777777" w:rsidTr="003B39EF">
        <w:trPr>
          <w:cantSplit/>
          <w:trHeight w:val="350"/>
        </w:trPr>
        <w:tc>
          <w:tcPr>
            <w:tcW w:w="5358" w:type="dxa"/>
            <w:gridSpan w:val="2"/>
            <w:tcBorders>
              <w:bottom w:val="single" w:sz="4" w:space="0" w:color="auto"/>
            </w:tcBorders>
            <w:vAlign w:val="center"/>
          </w:tcPr>
          <w:p w14:paraId="10952B86" w14:textId="0D2371BB" w:rsidR="00CB07F3" w:rsidRPr="00C614DF" w:rsidRDefault="0005068C">
            <w:pPr>
              <w:pStyle w:val="Textoindependiente3"/>
              <w:ind w:left="28"/>
              <w:rPr>
                <w:bCs/>
                <w:szCs w:val="18"/>
              </w:rPr>
            </w:pPr>
            <w:r w:rsidRPr="00C614DF">
              <w:rPr>
                <w:bCs/>
                <w:szCs w:val="18"/>
              </w:rPr>
              <w:t>La unidad solicitante</w:t>
            </w:r>
            <w:r w:rsidR="00FD608C" w:rsidRPr="00C614DF">
              <w:rPr>
                <w:bCs/>
                <w:szCs w:val="18"/>
              </w:rPr>
              <w:t xml:space="preserve"> </w:t>
            </w:r>
            <w:r w:rsidRPr="00C614DF">
              <w:rPr>
                <w:bCs/>
                <w:szCs w:val="18"/>
              </w:rPr>
              <w:t xml:space="preserve">debe emitir el informe de conformidad de la entrega y activación de las licencias, con la conformidad el proponente deberá entregar la factura para el pago correspondiente. </w:t>
            </w:r>
          </w:p>
          <w:p w14:paraId="45B377F0" w14:textId="77777777" w:rsidR="00CB07F3" w:rsidRPr="00C614DF" w:rsidRDefault="0005068C">
            <w:pPr>
              <w:pStyle w:val="Textoindependiente3"/>
              <w:ind w:left="28"/>
              <w:rPr>
                <w:bCs/>
                <w:szCs w:val="18"/>
              </w:rPr>
            </w:pPr>
            <w:r w:rsidRPr="00C614DF">
              <w:rPr>
                <w:b/>
                <w:szCs w:val="18"/>
              </w:rPr>
              <w:t>(Manifestar Aceptación)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center"/>
          </w:tcPr>
          <w:p w14:paraId="110D1E3D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</w:tcPr>
          <w:p w14:paraId="3F4DBACA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2403ACCE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3C091102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CB07F3" w:rsidRPr="00C614DF" w14:paraId="184D5B34" w14:textId="77777777" w:rsidTr="003B39EF">
        <w:trPr>
          <w:cantSplit/>
          <w:trHeight w:val="259"/>
        </w:trPr>
        <w:tc>
          <w:tcPr>
            <w:tcW w:w="5358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818BDC0" w14:textId="12D88B81" w:rsidR="00CB07F3" w:rsidRPr="00C614DF" w:rsidRDefault="00C5431E">
            <w:pPr>
              <w:ind w:left="360" w:hanging="3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05068C" w:rsidRPr="00C614DF">
              <w:rPr>
                <w:rFonts w:ascii="Arial" w:hAnsi="Arial" w:cs="Arial"/>
                <w:b/>
                <w:sz w:val="18"/>
                <w:szCs w:val="18"/>
              </w:rPr>
              <w:t xml:space="preserve">. FORMA DE ENTREGA Y </w:t>
            </w:r>
            <w:r w:rsidR="004545E0" w:rsidRPr="00C614DF">
              <w:rPr>
                <w:rFonts w:ascii="Arial" w:hAnsi="Arial" w:cs="Arial"/>
                <w:b/>
                <w:sz w:val="18"/>
                <w:szCs w:val="18"/>
              </w:rPr>
              <w:t>RECEPCIÓN</w:t>
            </w:r>
            <w:r w:rsidR="0005068C" w:rsidRPr="00C614DF">
              <w:rPr>
                <w:rFonts w:ascii="Arial" w:hAnsi="Arial" w:cs="Arial"/>
                <w:b/>
                <w:sz w:val="18"/>
                <w:szCs w:val="18"/>
              </w:rPr>
              <w:t xml:space="preserve"> DEL BIEN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8344A77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</w:tc>
        <w:tc>
          <w:tcPr>
            <w:tcW w:w="54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919774C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1025DB3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2D1739E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</w:tc>
      </w:tr>
      <w:tr w:rsidR="00CB07F3" w:rsidRPr="00C614DF" w14:paraId="49A816EC" w14:textId="77777777" w:rsidTr="003B39EF">
        <w:trPr>
          <w:cantSplit/>
          <w:trHeight w:val="1954"/>
        </w:trPr>
        <w:tc>
          <w:tcPr>
            <w:tcW w:w="5358" w:type="dxa"/>
            <w:gridSpan w:val="2"/>
            <w:tcBorders>
              <w:bottom w:val="single" w:sz="4" w:space="0" w:color="auto"/>
            </w:tcBorders>
            <w:vAlign w:val="center"/>
          </w:tcPr>
          <w:p w14:paraId="76F3101E" w14:textId="16558AFE" w:rsidR="004545E0" w:rsidRPr="00C614DF" w:rsidRDefault="00954D45">
            <w:pPr>
              <w:pStyle w:val="Textoindependiente3"/>
              <w:ind w:left="-14" w:firstLine="14"/>
              <w:rPr>
                <w:bCs/>
                <w:szCs w:val="18"/>
              </w:rPr>
            </w:pPr>
            <w:r w:rsidRPr="00C614DF">
              <w:rPr>
                <w:bCs/>
                <w:szCs w:val="18"/>
              </w:rPr>
              <w:t xml:space="preserve">Las licencias deberán ser entregadas en medio digital (correo electrónico oficial, portal del fabricante o enlace de administración de licencias) y/o documentación impresa según corresponda al canal de licenciamiento, </w:t>
            </w:r>
            <w:r w:rsidR="00365B07" w:rsidRPr="00C614DF">
              <w:rPr>
                <w:bCs/>
                <w:szCs w:val="18"/>
              </w:rPr>
              <w:t>a la unidad de Base de Datos</w:t>
            </w:r>
            <w:r w:rsidR="003259AA" w:rsidRPr="00C614DF">
              <w:rPr>
                <w:bCs/>
                <w:szCs w:val="18"/>
              </w:rPr>
              <w:t xml:space="preserve"> e Infraestructura Tecnológica</w:t>
            </w:r>
            <w:r w:rsidR="00365B07" w:rsidRPr="00C614DF">
              <w:rPr>
                <w:bCs/>
                <w:szCs w:val="18"/>
              </w:rPr>
              <w:t xml:space="preserve"> </w:t>
            </w:r>
            <w:r w:rsidRPr="00C614DF">
              <w:rPr>
                <w:bCs/>
                <w:szCs w:val="18"/>
              </w:rPr>
              <w:t>en las oficinas de la Caja de Salud de la Banca Privada – Oficina Nacional, ciudad de La Paz</w:t>
            </w:r>
            <w:r w:rsidR="00A321AD" w:rsidRPr="00C614DF">
              <w:rPr>
                <w:bCs/>
                <w:szCs w:val="18"/>
              </w:rPr>
              <w:t xml:space="preserve"> calle Federico Zuazo esq. Reyes Ortiz, Edificio Gundla</w:t>
            </w:r>
            <w:r w:rsidR="000A2EE3">
              <w:rPr>
                <w:bCs/>
                <w:szCs w:val="18"/>
              </w:rPr>
              <w:t>c</w:t>
            </w:r>
            <w:r w:rsidR="00A321AD" w:rsidRPr="00C614DF">
              <w:rPr>
                <w:bCs/>
                <w:szCs w:val="18"/>
              </w:rPr>
              <w:t>h Piso 2.</w:t>
            </w:r>
          </w:p>
          <w:p w14:paraId="402087C3" w14:textId="435B4BDB" w:rsidR="00A321AD" w:rsidRPr="00C614DF" w:rsidRDefault="00A321AD">
            <w:pPr>
              <w:pStyle w:val="Textoindependiente3"/>
              <w:ind w:left="-14" w:firstLine="14"/>
              <w:rPr>
                <w:bCs/>
                <w:szCs w:val="18"/>
              </w:rPr>
            </w:pPr>
          </w:p>
          <w:p w14:paraId="6AB09575" w14:textId="3C0F9A5A" w:rsidR="00CB07F3" w:rsidRPr="00C614DF" w:rsidRDefault="004545E0" w:rsidP="00A321AD">
            <w:pPr>
              <w:pStyle w:val="Textoindependiente3"/>
              <w:ind w:left="-14" w:firstLine="14"/>
              <w:rPr>
                <w:szCs w:val="18"/>
              </w:rPr>
            </w:pPr>
            <w:r w:rsidRPr="00C614DF">
              <w:rPr>
                <w:bCs/>
                <w:szCs w:val="18"/>
              </w:rPr>
              <w:t>(</w:t>
            </w:r>
            <w:r w:rsidRPr="00C614DF">
              <w:rPr>
                <w:b/>
                <w:szCs w:val="18"/>
              </w:rPr>
              <w:t>Manifestar aceptación)</w:t>
            </w:r>
            <w:r w:rsidRPr="00C614DF">
              <w:rPr>
                <w:bCs/>
                <w:strike/>
                <w:szCs w:val="18"/>
              </w:rPr>
              <w:t xml:space="preserve"> 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center"/>
          </w:tcPr>
          <w:p w14:paraId="136292DB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</w:tcPr>
          <w:p w14:paraId="47A89DDF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2ABD4456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39F3664B" w14:textId="77777777" w:rsidR="00CB07F3" w:rsidRPr="00C614DF" w:rsidRDefault="00CB07F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</w:tbl>
    <w:p w14:paraId="51CF6555" w14:textId="77777777" w:rsidR="00CB07F3" w:rsidRDefault="00CB07F3" w:rsidP="003C4413">
      <w:pPr>
        <w:ind w:left="-360"/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sectPr w:rsidR="00CB07F3">
      <w:footerReference w:type="default" r:id="rId7"/>
      <w:pgSz w:w="12242" w:h="15842"/>
      <w:pgMar w:top="1134" w:right="722" w:bottom="1079" w:left="1247" w:header="357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72407" w14:textId="77777777" w:rsidR="00047C6D" w:rsidRPr="00C614DF" w:rsidRDefault="00047C6D">
      <w:r w:rsidRPr="00C614DF">
        <w:separator/>
      </w:r>
    </w:p>
  </w:endnote>
  <w:endnote w:type="continuationSeparator" w:id="0">
    <w:p w14:paraId="7C969897" w14:textId="77777777" w:rsidR="00047C6D" w:rsidRPr="00C614DF" w:rsidRDefault="00047C6D">
      <w:r w:rsidRPr="00C614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ECOND+Verda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9D0B7" w14:textId="2ACFAD8A" w:rsidR="00CB07F3" w:rsidRPr="00C614DF" w:rsidRDefault="00964543">
    <w:pPr>
      <w:pStyle w:val="Piedepgina"/>
      <w:rPr>
        <w:rStyle w:val="Nmerodepgina"/>
        <w:sz w:val="16"/>
      </w:rPr>
    </w:pPr>
    <w:r w:rsidRPr="00C614DF">
      <w:rPr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86B986" wp14:editId="733DF43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7470" cy="171450"/>
              <wp:effectExtent l="0" t="0" r="0" b="0"/>
              <wp:wrapNone/>
              <wp:docPr id="182569379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7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8283E" w14:textId="77777777" w:rsidR="00CB07F3" w:rsidRPr="00C614DF" w:rsidRDefault="0005068C">
                          <w:pPr>
                            <w:pStyle w:val="Piedepgina"/>
                          </w:pPr>
                          <w:r w:rsidRPr="00C614DF">
                            <w:fldChar w:fldCharType="begin"/>
                          </w:r>
                          <w:r w:rsidRPr="00C614DF">
                            <w:instrText xml:space="preserve"> PAGE  \* MERGEFORMAT </w:instrText>
                          </w:r>
                          <w:r w:rsidRPr="00C614DF">
                            <w:fldChar w:fldCharType="separate"/>
                          </w:r>
                          <w:r w:rsidRPr="00C614DF">
                            <w:t>1</w:t>
                          </w:r>
                          <w:r w:rsidRPr="00C614DF"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86B98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6.1pt;height:13.5pt;z-index:25165772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" filled="f" stroked="f">
              <v:textbox style="mso-fit-shape-to-text:t" inset="0,0,0,0">
                <w:txbxContent>
                  <w:p w14:paraId="1788283E" w14:textId="77777777" w:rsidR="00CB07F3" w:rsidRPr="00C614DF" w:rsidRDefault="0005068C">
                    <w:pPr>
                      <w:pStyle w:val="Piedepgina"/>
                    </w:pPr>
                    <w:r w:rsidRPr="00C614DF">
                      <w:fldChar w:fldCharType="begin"/>
                    </w:r>
                    <w:r w:rsidRPr="00C614DF">
                      <w:instrText xml:space="preserve"> PAGE  \* MERGEFORMAT </w:instrText>
                    </w:r>
                    <w:r w:rsidRPr="00C614DF">
                      <w:fldChar w:fldCharType="separate"/>
                    </w:r>
                    <w:r w:rsidRPr="00C614DF">
                      <w:t>1</w:t>
                    </w:r>
                    <w:r w:rsidRPr="00C614DF"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B78C3F6" w14:textId="77777777" w:rsidR="00CB07F3" w:rsidRPr="00C614DF" w:rsidRDefault="0005068C">
    <w:pPr>
      <w:pStyle w:val="Piedepgina"/>
      <w:tabs>
        <w:tab w:val="right" w:pos="9000"/>
      </w:tabs>
      <w:ind w:right="360"/>
      <w:rPr>
        <w:rFonts w:ascii="Arial" w:hAnsi="Arial" w:cs="Arial"/>
        <w:color w:val="808080"/>
        <w:sz w:val="8"/>
        <w:u w:val="single"/>
      </w:rPr>
    </w:pPr>
    <w:r w:rsidRPr="00C614DF">
      <w:t xml:space="preserve">               </w:t>
    </w:r>
    <w:r w:rsidRPr="00C614DF">
      <w:tab/>
    </w:r>
    <w:r w:rsidRPr="00C614DF">
      <w:rPr>
        <w:rFonts w:ascii="Arial" w:hAnsi="Arial" w:cs="Arial"/>
        <w:color w:val="808080"/>
        <w:sz w:val="8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4A2EB" w14:textId="77777777" w:rsidR="00047C6D" w:rsidRPr="00C614DF" w:rsidRDefault="00047C6D">
      <w:r w:rsidRPr="00C614DF">
        <w:separator/>
      </w:r>
    </w:p>
  </w:footnote>
  <w:footnote w:type="continuationSeparator" w:id="0">
    <w:p w14:paraId="362DDC77" w14:textId="77777777" w:rsidR="00047C6D" w:rsidRPr="00C614DF" w:rsidRDefault="00047C6D">
      <w:r w:rsidRPr="00C614D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1E4"/>
    <w:multiLevelType w:val="singleLevel"/>
    <w:tmpl w:val="12D231E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32C3F18"/>
    <w:multiLevelType w:val="multilevel"/>
    <w:tmpl w:val="132C3F18"/>
    <w:lvl w:ilvl="0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EF5ABF"/>
    <w:multiLevelType w:val="multilevel"/>
    <w:tmpl w:val="35EF5ABF"/>
    <w:lvl w:ilvl="0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5870195F"/>
    <w:multiLevelType w:val="singleLevel"/>
    <w:tmpl w:val="5870195F"/>
    <w:lvl w:ilvl="0">
      <w:numFmt w:val="decimal"/>
      <w:pStyle w:val="Ttulo9"/>
      <w:lvlText w:val=""/>
      <w:lvlJc w:val="left"/>
    </w:lvl>
  </w:abstractNum>
  <w:abstractNum w:abstractNumId="4" w15:restartNumberingAfterBreak="0">
    <w:nsid w:val="5C656408"/>
    <w:multiLevelType w:val="multilevel"/>
    <w:tmpl w:val="5C656408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 w16cid:durableId="107896027">
    <w:abstractNumId w:val="4"/>
  </w:num>
  <w:num w:numId="2" w16cid:durableId="1966736675">
    <w:abstractNumId w:val="1"/>
  </w:num>
  <w:num w:numId="3" w16cid:durableId="806899519">
    <w:abstractNumId w:val="2"/>
  </w:num>
  <w:num w:numId="4" w16cid:durableId="2141218639">
    <w:abstractNumId w:val="0"/>
  </w:num>
  <w:num w:numId="5" w16cid:durableId="1539967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11"/>
    <w:rsid w:val="00005EE5"/>
    <w:rsid w:val="00027D7B"/>
    <w:rsid w:val="000327F0"/>
    <w:rsid w:val="00047C6D"/>
    <w:rsid w:val="0005068C"/>
    <w:rsid w:val="00050E73"/>
    <w:rsid w:val="00070554"/>
    <w:rsid w:val="00083CBD"/>
    <w:rsid w:val="000A2EE3"/>
    <w:rsid w:val="000D0FFA"/>
    <w:rsid w:val="001A79C5"/>
    <w:rsid w:val="001B2C77"/>
    <w:rsid w:val="001D1B9D"/>
    <w:rsid w:val="001E1809"/>
    <w:rsid w:val="00222989"/>
    <w:rsid w:val="0022315F"/>
    <w:rsid w:val="00223DED"/>
    <w:rsid w:val="00280870"/>
    <w:rsid w:val="00283178"/>
    <w:rsid w:val="00285FF8"/>
    <w:rsid w:val="002A4FEC"/>
    <w:rsid w:val="002D51D5"/>
    <w:rsid w:val="002F2BAD"/>
    <w:rsid w:val="003259AA"/>
    <w:rsid w:val="003275A8"/>
    <w:rsid w:val="00340EAD"/>
    <w:rsid w:val="00347C8E"/>
    <w:rsid w:val="00354C84"/>
    <w:rsid w:val="003612B3"/>
    <w:rsid w:val="00365B07"/>
    <w:rsid w:val="003A515B"/>
    <w:rsid w:val="003B3765"/>
    <w:rsid w:val="003B39EF"/>
    <w:rsid w:val="003C4413"/>
    <w:rsid w:val="003E0E1B"/>
    <w:rsid w:val="003F08B1"/>
    <w:rsid w:val="004007D6"/>
    <w:rsid w:val="00402BA6"/>
    <w:rsid w:val="004545E0"/>
    <w:rsid w:val="004B572F"/>
    <w:rsid w:val="004F4B08"/>
    <w:rsid w:val="00527480"/>
    <w:rsid w:val="005316F6"/>
    <w:rsid w:val="005418E4"/>
    <w:rsid w:val="00552C4C"/>
    <w:rsid w:val="00556147"/>
    <w:rsid w:val="00557FE0"/>
    <w:rsid w:val="00583D94"/>
    <w:rsid w:val="005A363B"/>
    <w:rsid w:val="005B4A37"/>
    <w:rsid w:val="005C0D76"/>
    <w:rsid w:val="005C5745"/>
    <w:rsid w:val="0064336B"/>
    <w:rsid w:val="00683429"/>
    <w:rsid w:val="00697A4C"/>
    <w:rsid w:val="006D2011"/>
    <w:rsid w:val="007247C5"/>
    <w:rsid w:val="007272B7"/>
    <w:rsid w:val="007334E1"/>
    <w:rsid w:val="00752075"/>
    <w:rsid w:val="007922CE"/>
    <w:rsid w:val="00794CAD"/>
    <w:rsid w:val="007E5280"/>
    <w:rsid w:val="007E6D9B"/>
    <w:rsid w:val="007F45A8"/>
    <w:rsid w:val="007F747F"/>
    <w:rsid w:val="00815A6D"/>
    <w:rsid w:val="00846013"/>
    <w:rsid w:val="008544F5"/>
    <w:rsid w:val="0089738E"/>
    <w:rsid w:val="00906353"/>
    <w:rsid w:val="00932140"/>
    <w:rsid w:val="00954D45"/>
    <w:rsid w:val="00964543"/>
    <w:rsid w:val="009976DE"/>
    <w:rsid w:val="009A25BB"/>
    <w:rsid w:val="009A6484"/>
    <w:rsid w:val="009C2263"/>
    <w:rsid w:val="009F7237"/>
    <w:rsid w:val="00A321AD"/>
    <w:rsid w:val="00A3621E"/>
    <w:rsid w:val="00A37097"/>
    <w:rsid w:val="00A41006"/>
    <w:rsid w:val="00A8609A"/>
    <w:rsid w:val="00A96B71"/>
    <w:rsid w:val="00AD73F7"/>
    <w:rsid w:val="00AF0C57"/>
    <w:rsid w:val="00AF2213"/>
    <w:rsid w:val="00B06FCA"/>
    <w:rsid w:val="00B10B2F"/>
    <w:rsid w:val="00BA161B"/>
    <w:rsid w:val="00BA285A"/>
    <w:rsid w:val="00BA63A6"/>
    <w:rsid w:val="00BC0EF0"/>
    <w:rsid w:val="00BC27BB"/>
    <w:rsid w:val="00BD6A4A"/>
    <w:rsid w:val="00BD72F2"/>
    <w:rsid w:val="00C202D4"/>
    <w:rsid w:val="00C2749B"/>
    <w:rsid w:val="00C5431E"/>
    <w:rsid w:val="00C614DF"/>
    <w:rsid w:val="00CB07F3"/>
    <w:rsid w:val="00CF1450"/>
    <w:rsid w:val="00D060C7"/>
    <w:rsid w:val="00D0644F"/>
    <w:rsid w:val="00D334C3"/>
    <w:rsid w:val="00D76547"/>
    <w:rsid w:val="00D8728A"/>
    <w:rsid w:val="00DE18A8"/>
    <w:rsid w:val="00E561E1"/>
    <w:rsid w:val="00E66C0A"/>
    <w:rsid w:val="00E674D4"/>
    <w:rsid w:val="00E7335C"/>
    <w:rsid w:val="00E75B4B"/>
    <w:rsid w:val="00EA1F69"/>
    <w:rsid w:val="00EB087E"/>
    <w:rsid w:val="00EC6250"/>
    <w:rsid w:val="00EC7094"/>
    <w:rsid w:val="00ED5AB1"/>
    <w:rsid w:val="00EE6AF7"/>
    <w:rsid w:val="00F171F8"/>
    <w:rsid w:val="00F63E08"/>
    <w:rsid w:val="00F75793"/>
    <w:rsid w:val="00FD608C"/>
    <w:rsid w:val="00FE2F88"/>
    <w:rsid w:val="00FF5B71"/>
    <w:rsid w:val="00FF6CDA"/>
    <w:rsid w:val="39A5AED4"/>
    <w:rsid w:val="5DBFCB88"/>
    <w:rsid w:val="67D6818E"/>
    <w:rsid w:val="6FFFA786"/>
    <w:rsid w:val="77EF5BF6"/>
    <w:rsid w:val="79B7FCD8"/>
    <w:rsid w:val="7EBE4387"/>
    <w:rsid w:val="7FC536E9"/>
    <w:rsid w:val="7FFDD71C"/>
    <w:rsid w:val="EFC094A9"/>
    <w:rsid w:val="FFBEA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78D186"/>
  <w15:chartTrackingRefBased/>
  <w15:docId w15:val="{6EADFB27-FAB4-406C-B85D-6234E368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BO" w:eastAsia="es-B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360"/>
      </w:tabs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794"/>
      </w:tabs>
      <w:outlineLvl w:val="1"/>
    </w:pPr>
    <w:rPr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1224"/>
      </w:tabs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qFormat/>
    <w:pPr>
      <w:keepNext/>
      <w:numPr>
        <w:numId w:val="2"/>
      </w:numPr>
      <w:tabs>
        <w:tab w:val="left" w:pos="720"/>
      </w:tabs>
      <w:jc w:val="both"/>
      <w:outlineLvl w:val="3"/>
    </w:pPr>
    <w:rPr>
      <w:rFonts w:cs="Arial"/>
      <w:bCs/>
      <w:iCs/>
      <w:sz w:val="20"/>
      <w:szCs w:val="22"/>
      <w:lang w:eastAsia="en-US"/>
    </w:rPr>
  </w:style>
  <w:style w:type="paragraph" w:styleId="Ttulo5">
    <w:name w:val="heading 5"/>
    <w:basedOn w:val="Normal"/>
    <w:next w:val="Normal"/>
    <w:qFormat/>
    <w:pPr>
      <w:numPr>
        <w:numId w:val="3"/>
      </w:numPr>
      <w:tabs>
        <w:tab w:val="left" w:pos="814"/>
      </w:tabs>
      <w:outlineLvl w:val="4"/>
    </w:pPr>
    <w:rPr>
      <w:bCs/>
      <w:iCs/>
      <w:sz w:val="20"/>
      <w:szCs w:val="26"/>
    </w:rPr>
  </w:style>
  <w:style w:type="paragraph" w:styleId="Ttulo6">
    <w:name w:val="heading 6"/>
    <w:basedOn w:val="Normal"/>
    <w:next w:val="Normal"/>
    <w:qFormat/>
    <w:pPr>
      <w:keepNext/>
      <w:numPr>
        <w:numId w:val="4"/>
      </w:numPr>
      <w:tabs>
        <w:tab w:val="left" w:pos="360"/>
      </w:tabs>
      <w:jc w:val="center"/>
      <w:outlineLvl w:val="5"/>
    </w:pPr>
    <w:rPr>
      <w:b/>
      <w:sz w:val="20"/>
      <w:szCs w:val="20"/>
      <w:lang w:eastAsia="en-US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1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i/>
      <w:sz w:val="14"/>
      <w:szCs w:val="14"/>
    </w:rPr>
  </w:style>
  <w:style w:type="paragraph" w:styleId="Ttulo9">
    <w:name w:val="heading 9"/>
    <w:basedOn w:val="Normal"/>
    <w:next w:val="Normal"/>
    <w:qFormat/>
    <w:pPr>
      <w:keepNext/>
      <w:numPr>
        <w:numId w:val="5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b/>
      <w:bCs/>
      <w:sz w:val="18"/>
      <w:szCs w:val="20"/>
    </w:rPr>
  </w:style>
  <w:style w:type="paragraph" w:styleId="Textoindependiente3">
    <w:name w:val="Body Text 3"/>
    <w:basedOn w:val="Normal"/>
    <w:link w:val="Textoindependiente3Car"/>
    <w:pPr>
      <w:jc w:val="both"/>
    </w:pPr>
    <w:rPr>
      <w:rFonts w:ascii="Arial" w:hAnsi="Arial" w:cs="Arial"/>
      <w:sz w:val="18"/>
      <w:szCs w:val="20"/>
    </w:rPr>
  </w:style>
  <w:style w:type="paragraph" w:styleId="Sangradetextonormal">
    <w:name w:val="Body Text Indent"/>
    <w:basedOn w:val="Normal"/>
    <w:pPr>
      <w:ind w:left="2829" w:hanging="714"/>
      <w:jc w:val="both"/>
    </w:pPr>
    <w:rPr>
      <w:rFonts w:cs="Arial"/>
      <w:sz w:val="18"/>
      <w:szCs w:val="18"/>
      <w:lang w:eastAsia="en-US"/>
    </w:rPr>
  </w:style>
  <w:style w:type="paragraph" w:styleId="Sangra2detindependiente">
    <w:name w:val="Body Text Indent 2"/>
    <w:basedOn w:val="Normal"/>
    <w:pPr>
      <w:ind w:left="1080"/>
      <w:jc w:val="both"/>
    </w:pPr>
    <w:rPr>
      <w:rFonts w:ascii="Arial Narrow" w:hAnsi="Arial Narrow" w:cs="Arial"/>
      <w:sz w:val="22"/>
      <w:szCs w:val="18"/>
      <w:lang w:eastAsia="en-US"/>
    </w:rPr>
  </w:style>
  <w:style w:type="paragraph" w:styleId="Sangra3detindependiente">
    <w:name w:val="Body Text Indent 3"/>
    <w:basedOn w:val="Normal"/>
    <w:pPr>
      <w:ind w:left="1414"/>
      <w:jc w:val="both"/>
    </w:pPr>
    <w:rPr>
      <w:rFonts w:ascii="Arial Narrow" w:hAnsi="Arial Narrow" w:cs="Arial"/>
      <w:sz w:val="22"/>
      <w:szCs w:val="18"/>
      <w:lang w:eastAsia="en-US"/>
    </w:rPr>
  </w:style>
  <w:style w:type="character" w:styleId="Hipervnculovisitado">
    <w:name w:val="FollowedHyperlink"/>
    <w:rPr>
      <w:color w:val="800080"/>
      <w:u w:val="singl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ascii="Century Gothic" w:hAnsi="Century Gothic"/>
      <w:sz w:val="22"/>
      <w:szCs w:val="22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character" w:styleId="Nmerodepgina">
    <w:name w:val="page number"/>
  </w:style>
  <w:style w:type="paragraph" w:customStyle="1" w:styleId="BodyText23">
    <w:name w:val="Body Text 23"/>
    <w:basedOn w:val="Normal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</w:rPr>
  </w:style>
  <w:style w:type="paragraph" w:customStyle="1" w:styleId="Head1">
    <w:name w:val="Head1"/>
    <w:basedOn w:val="Normal"/>
    <w:pPr>
      <w:suppressAutoHyphens/>
      <w:spacing w:after="100"/>
      <w:jc w:val="center"/>
    </w:pPr>
    <w:rPr>
      <w:rFonts w:ascii="Times New Roman Bold" w:hAnsi="Times New Roman Bold"/>
      <w:b/>
      <w:szCs w:val="20"/>
      <w:lang w:val="es-ES_tradnl" w:eastAsia="en-US"/>
    </w:rPr>
  </w:style>
  <w:style w:type="paragraph" w:customStyle="1" w:styleId="BodyText25">
    <w:name w:val="Body Text 25"/>
    <w:basedOn w:val="Normal"/>
    <w:pPr>
      <w:widowControl w:val="0"/>
      <w:jc w:val="center"/>
    </w:pPr>
    <w:rPr>
      <w:rFonts w:ascii="Arial" w:hAnsi="Arial"/>
      <w:b/>
      <w:snapToGrid w:val="0"/>
      <w:sz w:val="16"/>
      <w:szCs w:val="20"/>
      <w:lang w:val="es-ES_tradnl"/>
    </w:rPr>
  </w:style>
  <w:style w:type="paragraph" w:customStyle="1" w:styleId="BodyText21">
    <w:name w:val="Body Text 21"/>
    <w:basedOn w:val="Normal"/>
    <w:pPr>
      <w:widowControl w:val="0"/>
      <w:jc w:val="both"/>
    </w:pPr>
    <w:rPr>
      <w:szCs w:val="20"/>
      <w:lang w:eastAsia="en-US"/>
    </w:rPr>
  </w:style>
  <w:style w:type="paragraph" w:customStyle="1" w:styleId="Normal2">
    <w:name w:val="Normal 2"/>
    <w:basedOn w:val="Normal"/>
    <w:pPr>
      <w:tabs>
        <w:tab w:val="left" w:pos="360"/>
        <w:tab w:val="left" w:pos="1080"/>
      </w:tabs>
      <w:jc w:val="both"/>
    </w:pPr>
    <w:rPr>
      <w:szCs w:val="20"/>
      <w:lang w:val="es-MX" w:eastAsia="en-US"/>
    </w:rPr>
  </w:style>
  <w:style w:type="paragraph" w:customStyle="1" w:styleId="CM2">
    <w:name w:val="CM2"/>
    <w:basedOn w:val="Normal"/>
    <w:next w:val="Normal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</w:rPr>
  </w:style>
  <w:style w:type="paragraph" w:customStyle="1" w:styleId="CM37">
    <w:name w:val="CM37"/>
    <w:basedOn w:val="Normal"/>
    <w:next w:val="Normal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</w:rPr>
  </w:style>
  <w:style w:type="paragraph" w:customStyle="1" w:styleId="xl28">
    <w:name w:val="xl28"/>
    <w:basedOn w:val="Normal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pPr>
      <w:tabs>
        <w:tab w:val="left" w:pos="709"/>
      </w:tabs>
      <w:ind w:left="709" w:hanging="709"/>
      <w:jc w:val="both"/>
    </w:pPr>
    <w:rPr>
      <w:szCs w:val="20"/>
    </w:rPr>
  </w:style>
  <w:style w:type="paragraph" w:customStyle="1" w:styleId="BodyText31">
    <w:name w:val="Body Text 31"/>
    <w:basedOn w:val="Normal"/>
    <w:pPr>
      <w:widowControl w:val="0"/>
      <w:jc w:val="both"/>
    </w:pPr>
    <w:rPr>
      <w:b/>
      <w:szCs w:val="20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Courier" w:hAnsi="Courier"/>
      <w:sz w:val="24"/>
      <w:lang w:val="en-US" w:eastAsia="es-ES"/>
    </w:rPr>
  </w:style>
  <w:style w:type="paragraph" w:customStyle="1" w:styleId="Head2">
    <w:name w:val="Head2"/>
    <w:basedOn w:val="Normal"/>
    <w:pPr>
      <w:keepNext/>
      <w:suppressAutoHyphens/>
      <w:spacing w:before="200" w:after="100"/>
    </w:pPr>
    <w:rPr>
      <w:rFonts w:ascii="Times New Roman Bold" w:hAnsi="Times New Roman Bold"/>
      <w:b/>
      <w:szCs w:val="20"/>
      <w:lang w:val="es-ES_tradnl" w:eastAsia="en-US"/>
    </w:rPr>
  </w:style>
  <w:style w:type="paragraph" w:customStyle="1" w:styleId="BodyTextIndent31">
    <w:name w:val="Body Text Indent 31"/>
    <w:basedOn w:val="Normal"/>
    <w:pPr>
      <w:widowControl w:val="0"/>
      <w:ind w:left="709" w:hanging="709"/>
      <w:jc w:val="both"/>
    </w:pPr>
    <w:rPr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545E0"/>
    <w:rPr>
      <w:rFonts w:ascii="Arial" w:hAnsi="Arial" w:cs="Arial"/>
      <w:sz w:val="18"/>
      <w:lang w:val="es-ES" w:eastAsia="es-ES"/>
    </w:rPr>
  </w:style>
  <w:style w:type="character" w:styleId="Fuerte">
    <w:name w:val="Strong"/>
    <w:basedOn w:val="Fuentedeprrafopredeter"/>
    <w:uiPriority w:val="22"/>
    <w:qFormat/>
    <w:rsid w:val="00954D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590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Banco Central de Bolivia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OFlores</dc:creator>
  <cp:keywords/>
  <dc:description/>
  <cp:lastModifiedBy>JOSE LUIS FLORES CANAVIRI</cp:lastModifiedBy>
  <cp:revision>3</cp:revision>
  <cp:lastPrinted>2026-09-24T22:26:00Z</cp:lastPrinted>
  <dcterms:created xsi:type="dcterms:W3CDTF">2026-09-28T20:31:00Z</dcterms:created>
  <dcterms:modified xsi:type="dcterms:W3CDTF">2026-09-29T16:35:00Z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  <property fmtid="{D5CDD505-2E9C-101B-9397-08002B2CF9AE}" pid="3" name="Areas GADM">
    <vt:lpwstr>Departamento de Compras y Contrataciones</vt:lpwstr>
  </property>
  <property fmtid="{D5CDD505-2E9C-101B-9397-08002B2CF9AE}" pid="4" name="KSOProductBuildVer">
    <vt:lpwstr>1033-11.1.0.11711</vt:lpwstr>
  </property>
</Properties>
</file>