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199C7179" w14:textId="21B9F1DF" w:rsidR="00376420" w:rsidRPr="00EC269E" w:rsidRDefault="00376420" w:rsidP="0001574B">
      <w:pPr>
        <w:spacing w:after="160" w:line="259" w:lineRule="auto"/>
        <w:rPr>
          <w:rFonts w:asciiTheme="minorHAnsi" w:hAnsiTheme="minorHAnsi" w:cstheme="minorHAnsi"/>
          <w:b/>
          <w:sz w:val="28"/>
          <w:szCs w:val="28"/>
        </w:rPr>
      </w:pPr>
    </w:p>
    <w:p w14:paraId="7580B35A" w14:textId="77777777" w:rsidR="00376420" w:rsidRPr="00EC269E" w:rsidRDefault="00376420" w:rsidP="0001574B">
      <w:pPr>
        <w:spacing w:after="160" w:line="259" w:lineRule="auto"/>
        <w:rPr>
          <w:rFonts w:asciiTheme="minorHAnsi" w:hAnsiTheme="minorHAnsi" w:cstheme="minorHAnsi"/>
          <w:b/>
          <w:sz w:val="28"/>
          <w:szCs w:val="28"/>
        </w:rPr>
      </w:pPr>
    </w:p>
    <w:p w14:paraId="71407050" w14:textId="4D2551D1" w:rsidR="0001574B" w:rsidRPr="00EC269E" w:rsidRDefault="00DE0E0A" w:rsidP="0001574B">
      <w:pPr>
        <w:pStyle w:val="Ttulodendice"/>
        <w:rPr>
          <w:rFonts w:asciiTheme="minorHAnsi" w:hAnsiTheme="minorHAnsi" w:cstheme="minorHAnsi"/>
          <w:sz w:val="22"/>
          <w:szCs w:val="22"/>
        </w:rPr>
      </w:pPr>
      <w:r w:rsidRPr="00EC269E">
        <w:rPr>
          <w:rFonts w:asciiTheme="minorHAnsi" w:hAnsiTheme="minorHAnsi" w:cstheme="minorHAnsi"/>
          <w:noProof/>
          <w:lang w:eastAsia="es-BO"/>
        </w:rPr>
        <w:drawing>
          <wp:anchor distT="0" distB="0" distL="114300" distR="114300" simplePos="0" relativeHeight="251665408" behindDoc="0" locked="0" layoutInCell="1" allowOverlap="1" wp14:anchorId="2179E052" wp14:editId="7D06AEE9">
            <wp:simplePos x="0" y="0"/>
            <wp:positionH relativeFrom="margin">
              <wp:posOffset>1443990</wp:posOffset>
            </wp:positionH>
            <wp:positionV relativeFrom="paragraph">
              <wp:posOffset>29845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Pr="00EC269E" w:rsidRDefault="0001574B" w:rsidP="0001574B">
      <w:pPr>
        <w:pStyle w:val="Ttulodendice"/>
        <w:rPr>
          <w:rFonts w:asciiTheme="minorHAnsi" w:hAnsiTheme="minorHAnsi" w:cstheme="minorHAnsi"/>
          <w:sz w:val="22"/>
          <w:szCs w:val="22"/>
        </w:rPr>
      </w:pPr>
    </w:p>
    <w:p w14:paraId="33D0802E" w14:textId="5795BE91" w:rsidR="0001574B" w:rsidRPr="00EC269E" w:rsidRDefault="0001574B" w:rsidP="0001574B">
      <w:pPr>
        <w:pStyle w:val="Ttulodendice"/>
        <w:rPr>
          <w:rFonts w:asciiTheme="minorHAnsi" w:hAnsiTheme="minorHAnsi" w:cstheme="minorHAnsi"/>
          <w:sz w:val="22"/>
          <w:szCs w:val="22"/>
        </w:rPr>
      </w:pPr>
    </w:p>
    <w:p w14:paraId="60D2322F" w14:textId="77777777" w:rsidR="0001574B" w:rsidRPr="00EC269E" w:rsidRDefault="0001574B" w:rsidP="0001574B">
      <w:pPr>
        <w:jc w:val="center"/>
        <w:rPr>
          <w:rFonts w:asciiTheme="minorHAnsi" w:hAnsiTheme="minorHAnsi" w:cstheme="minorHAnsi"/>
          <w:b/>
          <w:color w:val="0000FF"/>
          <w:sz w:val="28"/>
          <w:szCs w:val="28"/>
        </w:rPr>
      </w:pPr>
    </w:p>
    <w:p w14:paraId="7ADC2E3B" w14:textId="77777777" w:rsidR="0001574B" w:rsidRPr="00EC269E" w:rsidRDefault="0001574B" w:rsidP="0001574B">
      <w:pPr>
        <w:jc w:val="center"/>
        <w:rPr>
          <w:rFonts w:asciiTheme="minorHAnsi" w:hAnsiTheme="minorHAnsi" w:cstheme="minorHAnsi"/>
          <w:b/>
          <w:color w:val="0000FF"/>
          <w:sz w:val="28"/>
          <w:szCs w:val="28"/>
        </w:rPr>
      </w:pPr>
    </w:p>
    <w:p w14:paraId="6BE6829E" w14:textId="77777777" w:rsidR="0001574B" w:rsidRPr="00EC269E" w:rsidRDefault="0001574B" w:rsidP="0001574B">
      <w:pPr>
        <w:jc w:val="center"/>
        <w:rPr>
          <w:rFonts w:asciiTheme="minorHAnsi" w:hAnsiTheme="minorHAnsi" w:cstheme="minorHAnsi"/>
          <w:b/>
          <w:color w:val="0000FF"/>
          <w:sz w:val="28"/>
          <w:szCs w:val="28"/>
        </w:rPr>
      </w:pPr>
    </w:p>
    <w:p w14:paraId="052DEAE7" w14:textId="77777777" w:rsidR="0001574B" w:rsidRPr="00EC269E" w:rsidRDefault="0001574B" w:rsidP="0001574B">
      <w:pPr>
        <w:jc w:val="center"/>
        <w:rPr>
          <w:rFonts w:asciiTheme="minorHAnsi" w:hAnsiTheme="minorHAnsi" w:cstheme="minorHAnsi"/>
          <w:b/>
          <w:color w:val="0000FF"/>
          <w:sz w:val="28"/>
          <w:szCs w:val="28"/>
        </w:rPr>
      </w:pPr>
    </w:p>
    <w:p w14:paraId="4D994B00" w14:textId="77777777" w:rsidR="0001574B" w:rsidRPr="00EC269E" w:rsidRDefault="0001574B" w:rsidP="0001574B">
      <w:pPr>
        <w:jc w:val="center"/>
        <w:rPr>
          <w:rFonts w:asciiTheme="minorHAnsi" w:hAnsiTheme="minorHAnsi" w:cstheme="minorHAnsi"/>
          <w:b/>
          <w:color w:val="0000FF"/>
          <w:sz w:val="28"/>
          <w:szCs w:val="28"/>
        </w:rPr>
      </w:pPr>
    </w:p>
    <w:p w14:paraId="0CDF29DA" w14:textId="77777777" w:rsidR="0001574B" w:rsidRPr="00EC269E" w:rsidRDefault="0001574B" w:rsidP="0001574B">
      <w:pPr>
        <w:pStyle w:val="Ttulo3"/>
        <w:framePr w:w="9552" w:hSpace="141" w:wrap="around" w:vAnchor="page" w:hAnchor="page" w:x="1537" w:y="6500"/>
        <w:jc w:val="center"/>
        <w:rPr>
          <w:rStyle w:val="Hipervnculo"/>
          <w:rFonts w:asciiTheme="minorHAnsi" w:eastAsiaTheme="minorEastAsia" w:hAnsiTheme="minorHAnsi" w:cstheme="minorHAnsi"/>
          <w:bCs w:val="0"/>
          <w:sz w:val="44"/>
          <w:szCs w:val="44"/>
        </w:rPr>
      </w:pPr>
    </w:p>
    <w:p w14:paraId="2902F464" w14:textId="77777777" w:rsidR="00C926DC" w:rsidRPr="0067609D" w:rsidRDefault="00C926DC" w:rsidP="00C926DC">
      <w:pPr>
        <w:framePr w:w="9552" w:hSpace="141" w:wrap="around" w:vAnchor="page" w:hAnchor="page" w:x="1537" w:y="6500"/>
        <w:spacing w:after="240"/>
        <w:jc w:val="center"/>
        <w:rPr>
          <w:rFonts w:ascii="Arial" w:hAnsi="Arial" w:cs="Arial"/>
          <w:b/>
          <w:bCs/>
          <w:sz w:val="32"/>
        </w:rPr>
      </w:pPr>
      <w:r w:rsidRPr="0067609D">
        <w:rPr>
          <w:rFonts w:ascii="Arial" w:hAnsi="Arial" w:cs="Arial"/>
          <w:b/>
          <w:bCs/>
          <w:sz w:val="32"/>
        </w:rPr>
        <w:t>INVITACI</w:t>
      </w:r>
      <w:r>
        <w:rPr>
          <w:rFonts w:ascii="Arial" w:hAnsi="Arial" w:cs="Arial"/>
          <w:b/>
          <w:bCs/>
          <w:sz w:val="32"/>
        </w:rPr>
        <w:t>Ó</w:t>
      </w:r>
      <w:r w:rsidRPr="0067609D">
        <w:rPr>
          <w:rFonts w:ascii="Arial" w:hAnsi="Arial" w:cs="Arial"/>
          <w:b/>
          <w:bCs/>
          <w:sz w:val="32"/>
        </w:rPr>
        <w:t>N P</w:t>
      </w:r>
      <w:r>
        <w:rPr>
          <w:rFonts w:ascii="Arial" w:hAnsi="Arial" w:cs="Arial"/>
          <w:b/>
          <w:bCs/>
          <w:sz w:val="32"/>
        </w:rPr>
        <w:t>Ú</w:t>
      </w:r>
      <w:r w:rsidRPr="0067609D">
        <w:rPr>
          <w:rFonts w:ascii="Arial" w:hAnsi="Arial" w:cs="Arial"/>
          <w:b/>
          <w:bCs/>
          <w:sz w:val="32"/>
        </w:rPr>
        <w:t>BLICA</w:t>
      </w:r>
    </w:p>
    <w:p w14:paraId="71665FDD" w14:textId="0248E8ED" w:rsidR="00C926DC" w:rsidRPr="00D93CD0" w:rsidRDefault="00BE133E" w:rsidP="00C926DC">
      <w:pPr>
        <w:framePr w:w="9552" w:hSpace="141" w:wrap="around" w:vAnchor="page" w:hAnchor="page" w:x="1537" w:y="6500"/>
        <w:spacing w:after="120"/>
        <w:jc w:val="center"/>
        <w:rPr>
          <w:rStyle w:val="Hipervnculo"/>
          <w:rFonts w:asciiTheme="minorHAnsi" w:eastAsiaTheme="minorEastAsia" w:hAnsiTheme="minorHAnsi" w:cs="Arial"/>
          <w:b/>
          <w:color w:val="0070C0"/>
          <w:sz w:val="36"/>
          <w:szCs w:val="36"/>
        </w:rPr>
      </w:pPr>
      <w:r>
        <w:rPr>
          <w:rStyle w:val="Hipervnculo"/>
          <w:rFonts w:asciiTheme="minorHAnsi" w:eastAsiaTheme="minorEastAsia" w:hAnsiTheme="minorHAnsi" w:cs="Arial"/>
          <w:b/>
          <w:color w:val="0070C0"/>
          <w:sz w:val="36"/>
          <w:szCs w:val="36"/>
        </w:rPr>
        <w:t>ON</w:t>
      </w:r>
      <w:r w:rsidR="00C926DC" w:rsidRPr="00D93CD0">
        <w:rPr>
          <w:rStyle w:val="Hipervnculo"/>
          <w:rFonts w:asciiTheme="minorHAnsi" w:eastAsiaTheme="minorEastAsia" w:hAnsiTheme="minorHAnsi" w:cs="Arial"/>
          <w:b/>
          <w:color w:val="0070C0"/>
          <w:sz w:val="36"/>
          <w:szCs w:val="36"/>
        </w:rPr>
        <w:t>-IP-00</w:t>
      </w:r>
      <w:r w:rsidR="00BA0B13">
        <w:rPr>
          <w:rStyle w:val="Hipervnculo"/>
          <w:rFonts w:asciiTheme="minorHAnsi" w:eastAsiaTheme="minorEastAsia" w:hAnsiTheme="minorHAnsi" w:cs="Arial"/>
          <w:b/>
          <w:color w:val="0070C0"/>
          <w:sz w:val="36"/>
          <w:szCs w:val="36"/>
        </w:rPr>
        <w:t>7</w:t>
      </w:r>
      <w:r w:rsidR="00C926DC" w:rsidRPr="00D93CD0">
        <w:rPr>
          <w:rStyle w:val="Hipervnculo"/>
          <w:rFonts w:asciiTheme="minorHAnsi" w:eastAsiaTheme="minorEastAsia" w:hAnsiTheme="minorHAnsi" w:cs="Arial"/>
          <w:b/>
          <w:color w:val="0070C0"/>
          <w:sz w:val="36"/>
          <w:szCs w:val="36"/>
        </w:rPr>
        <w:t>-202</w:t>
      </w:r>
      <w:r w:rsidR="00D93CD0">
        <w:rPr>
          <w:rStyle w:val="Hipervnculo"/>
          <w:rFonts w:asciiTheme="minorHAnsi" w:eastAsiaTheme="minorEastAsia" w:hAnsiTheme="minorHAnsi" w:cs="Arial"/>
          <w:b/>
          <w:color w:val="0070C0"/>
          <w:sz w:val="36"/>
          <w:szCs w:val="36"/>
        </w:rPr>
        <w:t>6</w:t>
      </w:r>
    </w:p>
    <w:p w14:paraId="7F78A2AF" w14:textId="77777777" w:rsidR="00C926DC" w:rsidRPr="0067609D" w:rsidRDefault="00C926DC" w:rsidP="00C926DC">
      <w:pPr>
        <w:framePr w:w="9552" w:hSpace="141" w:wrap="around" w:vAnchor="page" w:hAnchor="page" w:x="1537" w:y="6500"/>
        <w:rPr>
          <w:rFonts w:ascii="Arial" w:eastAsiaTheme="minorEastAsia" w:hAnsi="Arial" w:cs="Arial"/>
        </w:rPr>
      </w:pPr>
    </w:p>
    <w:p w14:paraId="52060816" w14:textId="77777777" w:rsidR="00C926DC" w:rsidRPr="0067609D" w:rsidRDefault="00C926DC" w:rsidP="00C926DC">
      <w:pPr>
        <w:framePr w:w="9552" w:hSpace="141" w:wrap="around" w:vAnchor="page" w:hAnchor="page" w:x="1537" w:y="6500"/>
        <w:jc w:val="center"/>
        <w:rPr>
          <w:rFonts w:ascii="Arial" w:hAnsi="Arial" w:cs="Arial"/>
          <w:b/>
          <w:iCs/>
          <w:sz w:val="32"/>
          <w:bdr w:val="single" w:sz="4" w:space="0" w:color="auto" w:shadow="1"/>
        </w:rPr>
      </w:pPr>
      <w:r w:rsidRPr="0067609D">
        <w:rPr>
          <w:rFonts w:ascii="Arial" w:hAnsi="Arial" w:cs="Arial"/>
          <w:b/>
          <w:iCs/>
          <w:sz w:val="32"/>
          <w:bdr w:val="single" w:sz="4" w:space="0" w:color="auto" w:shadow="1"/>
        </w:rPr>
        <w:t xml:space="preserve"> PRIMERA CONVOCATORIA </w:t>
      </w:r>
    </w:p>
    <w:p w14:paraId="49F32BCF" w14:textId="77777777" w:rsidR="0001574B" w:rsidRPr="00EC269E" w:rsidRDefault="0001574B" w:rsidP="0001574B">
      <w:pPr>
        <w:framePr w:w="9552" w:hSpace="141" w:wrap="around" w:vAnchor="page" w:hAnchor="page" w:x="1537" w:y="6500"/>
        <w:jc w:val="center"/>
        <w:rPr>
          <w:rFonts w:asciiTheme="minorHAnsi" w:hAnsiTheme="minorHAnsi" w:cstheme="minorHAnsi"/>
          <w:iCs/>
          <w:sz w:val="32"/>
          <w:szCs w:val="22"/>
        </w:rPr>
      </w:pPr>
      <w:r w:rsidRPr="00EC269E">
        <w:rPr>
          <w:rFonts w:asciiTheme="minorHAnsi" w:hAnsiTheme="minorHAnsi" w:cs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EC269E" w14:paraId="4E7CBDC7" w14:textId="77777777" w:rsidTr="00C753DA">
        <w:tc>
          <w:tcPr>
            <w:tcW w:w="8460" w:type="dxa"/>
          </w:tcPr>
          <w:p w14:paraId="10E4886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color w:val="0070C0"/>
                <w:sz w:val="44"/>
                <w:szCs w:val="44"/>
                <w:lang w:val="es-ES"/>
              </w:rPr>
            </w:pPr>
          </w:p>
          <w:p w14:paraId="2A50C576" w14:textId="21BD82FD" w:rsidR="0001574B" w:rsidRPr="00EC269E" w:rsidRDefault="0001574B" w:rsidP="00C753DA">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theme="minorHAnsi"/>
                <w:b/>
                <w:snapToGrid/>
                <w:color w:val="0070C0"/>
                <w:sz w:val="44"/>
                <w:szCs w:val="44"/>
                <w:lang w:val="es-BO" w:eastAsia="es-BO"/>
              </w:rPr>
            </w:pPr>
            <w:r w:rsidRPr="00EC269E">
              <w:rPr>
                <w:rStyle w:val="Hipervnculo"/>
                <w:rFonts w:asciiTheme="minorHAnsi" w:eastAsiaTheme="minorEastAsia" w:hAnsiTheme="minorHAnsi" w:cstheme="minorHAnsi"/>
                <w:b/>
                <w:snapToGrid/>
                <w:color w:val="0070C0"/>
                <w:sz w:val="44"/>
                <w:szCs w:val="44"/>
                <w:lang w:val="es-BO" w:eastAsia="es-BO"/>
              </w:rPr>
              <w:t>“</w:t>
            </w:r>
            <w:r w:rsidR="00E449DF" w:rsidRPr="00E449DF">
              <w:rPr>
                <w:rFonts w:asciiTheme="minorHAnsi" w:eastAsiaTheme="minorEastAsia" w:hAnsiTheme="minorHAnsi" w:cstheme="minorHAnsi"/>
                <w:b/>
                <w:snapToGrid/>
                <w:color w:val="0070C0"/>
                <w:sz w:val="44"/>
                <w:szCs w:val="44"/>
                <w:u w:val="single"/>
                <w:lang w:val="es-ES" w:eastAsia="es-BO"/>
              </w:rPr>
              <w:t>ADQUISICIÓN EQUIPOS DE COMPUTACIÓN Y UPS</w:t>
            </w:r>
            <w:r w:rsidR="00417E6F" w:rsidRPr="00EC269E">
              <w:rPr>
                <w:rStyle w:val="Hipervnculo"/>
                <w:rFonts w:asciiTheme="minorHAnsi" w:eastAsiaTheme="minorEastAsia" w:hAnsiTheme="minorHAnsi" w:cstheme="minorHAnsi"/>
                <w:b/>
                <w:snapToGrid/>
                <w:color w:val="0070C0"/>
                <w:sz w:val="44"/>
                <w:szCs w:val="44"/>
                <w:lang w:val="es-BO" w:eastAsia="es-BO"/>
              </w:rPr>
              <w:t>”</w:t>
            </w:r>
          </w:p>
          <w:p w14:paraId="77B3F9A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sz w:val="44"/>
                <w:szCs w:val="44"/>
                <w:lang w:val="es-ES"/>
              </w:rPr>
            </w:pPr>
          </w:p>
        </w:tc>
      </w:tr>
    </w:tbl>
    <w:p w14:paraId="228953EF" w14:textId="14415959"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2A0D6135" w14:textId="77777777" w:rsidR="00417E6F" w:rsidRPr="00EC269E" w:rsidRDefault="00417E6F"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0965CD19" w14:textId="455CCCA2"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22"/>
          <w:szCs w:val="22"/>
          <w:lang w:val="es-ES"/>
        </w:rPr>
      </w:pPr>
      <w:r w:rsidRPr="00EC269E">
        <w:rPr>
          <w:rFonts w:asciiTheme="minorHAnsi" w:hAnsiTheme="minorHAnsi" w:cstheme="minorHAnsi"/>
          <w:b/>
          <w:iCs/>
          <w:sz w:val="32"/>
          <w:szCs w:val="22"/>
          <w:lang w:val="es-ES"/>
        </w:rPr>
        <w:t xml:space="preserve"> </w:t>
      </w:r>
      <w:r w:rsidRPr="00EC269E">
        <w:rPr>
          <w:rFonts w:asciiTheme="minorHAnsi" w:hAnsiTheme="minorHAnsi" w:cstheme="minorHAnsi"/>
          <w:b/>
          <w:iCs/>
          <w:sz w:val="22"/>
          <w:szCs w:val="22"/>
          <w:lang w:val="es-ES"/>
        </w:rPr>
        <w:t>La Paz</w:t>
      </w:r>
      <w:r w:rsidR="00A543B8" w:rsidRPr="00EC269E">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 xml:space="preserve"> </w:t>
      </w:r>
      <w:r w:rsidR="00E449DF">
        <w:rPr>
          <w:rFonts w:asciiTheme="minorHAnsi" w:hAnsiTheme="minorHAnsi" w:cstheme="minorHAnsi"/>
          <w:b/>
          <w:iCs/>
          <w:sz w:val="22"/>
          <w:szCs w:val="22"/>
          <w:lang w:val="es-ES"/>
        </w:rPr>
        <w:t>Agosto</w:t>
      </w:r>
      <w:r w:rsidR="00D93CD0">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202</w:t>
      </w:r>
      <w:r w:rsidR="00EB081B" w:rsidRPr="00EC269E">
        <w:rPr>
          <w:rFonts w:asciiTheme="minorHAnsi" w:hAnsiTheme="minorHAnsi" w:cstheme="minorHAnsi"/>
          <w:b/>
          <w:iCs/>
          <w:sz w:val="22"/>
          <w:szCs w:val="22"/>
          <w:lang w:val="es-ES"/>
        </w:rPr>
        <w:t>6</w:t>
      </w:r>
    </w:p>
    <w:p w14:paraId="7D05AD7B" w14:textId="5DDD40C4" w:rsidR="0001574B" w:rsidRPr="00EC269E" w:rsidRDefault="0001574B" w:rsidP="00AA655C">
      <w:pPr>
        <w:rPr>
          <w:rFonts w:asciiTheme="minorHAnsi" w:hAnsiTheme="minorHAnsi" w:cstheme="minorHAnsi"/>
          <w:b/>
          <w:sz w:val="28"/>
          <w:szCs w:val="28"/>
        </w:rPr>
      </w:pPr>
    </w:p>
    <w:p w14:paraId="54D7462A" w14:textId="2D0A9C6C" w:rsidR="000F2477" w:rsidRPr="00EC269E" w:rsidRDefault="000F2477" w:rsidP="000F2477">
      <w:pPr>
        <w:jc w:val="center"/>
        <w:rPr>
          <w:rFonts w:asciiTheme="minorHAnsi" w:hAnsiTheme="minorHAnsi" w:cstheme="minorHAnsi"/>
          <w:b/>
          <w:sz w:val="24"/>
          <w:szCs w:val="24"/>
        </w:rPr>
      </w:pPr>
    </w:p>
    <w:p w14:paraId="0B1FA591" w14:textId="0EE3A2D5" w:rsidR="0001574B" w:rsidRPr="00EC269E" w:rsidRDefault="0001574B" w:rsidP="000F2477">
      <w:pPr>
        <w:jc w:val="center"/>
        <w:rPr>
          <w:rFonts w:asciiTheme="minorHAnsi" w:hAnsiTheme="minorHAnsi" w:cstheme="minorHAnsi"/>
          <w:b/>
          <w:sz w:val="24"/>
          <w:szCs w:val="24"/>
        </w:rPr>
      </w:pPr>
    </w:p>
    <w:p w14:paraId="4DEA71F6" w14:textId="3622C721" w:rsidR="0001574B" w:rsidRPr="00EC269E" w:rsidRDefault="0001574B" w:rsidP="000F2477">
      <w:pPr>
        <w:jc w:val="center"/>
        <w:rPr>
          <w:rFonts w:asciiTheme="minorHAnsi" w:hAnsiTheme="minorHAnsi" w:cstheme="minorHAnsi"/>
          <w:b/>
          <w:sz w:val="24"/>
          <w:szCs w:val="24"/>
        </w:rPr>
      </w:pPr>
    </w:p>
    <w:p w14:paraId="6F3E11E1" w14:textId="4DFB98B1" w:rsidR="0001574B" w:rsidRPr="00EC269E" w:rsidRDefault="0001574B" w:rsidP="000F2477">
      <w:pPr>
        <w:jc w:val="center"/>
        <w:rPr>
          <w:rFonts w:asciiTheme="minorHAnsi" w:hAnsiTheme="minorHAnsi" w:cstheme="minorHAnsi"/>
          <w:b/>
          <w:sz w:val="24"/>
          <w:szCs w:val="24"/>
        </w:rPr>
      </w:pPr>
    </w:p>
    <w:p w14:paraId="481DAE8B" w14:textId="35BDE815" w:rsidR="00417E6F" w:rsidRPr="00EC269E" w:rsidRDefault="00417E6F" w:rsidP="000F2477">
      <w:pPr>
        <w:jc w:val="center"/>
        <w:rPr>
          <w:rFonts w:asciiTheme="minorHAnsi" w:hAnsiTheme="minorHAnsi" w:cstheme="minorHAnsi"/>
          <w:b/>
          <w:sz w:val="24"/>
          <w:szCs w:val="24"/>
        </w:rPr>
      </w:pPr>
    </w:p>
    <w:p w14:paraId="517D4272" w14:textId="4D6B00EE" w:rsidR="00417E6F" w:rsidRPr="00EC269E" w:rsidRDefault="00417E6F" w:rsidP="000F2477">
      <w:pPr>
        <w:jc w:val="center"/>
        <w:rPr>
          <w:rFonts w:asciiTheme="minorHAnsi" w:hAnsiTheme="minorHAnsi" w:cstheme="minorHAnsi"/>
          <w:b/>
          <w:sz w:val="24"/>
          <w:szCs w:val="24"/>
        </w:rPr>
      </w:pPr>
    </w:p>
    <w:p w14:paraId="1D0F8B6C" w14:textId="77777777" w:rsidR="00417E6F" w:rsidRPr="00EC269E" w:rsidRDefault="00417E6F" w:rsidP="000F2477">
      <w:pPr>
        <w:jc w:val="center"/>
        <w:rPr>
          <w:rFonts w:asciiTheme="minorHAnsi" w:hAnsiTheme="minorHAnsi" w:cstheme="minorHAnsi"/>
          <w:b/>
          <w:sz w:val="24"/>
          <w:szCs w:val="24"/>
        </w:rPr>
      </w:pPr>
    </w:p>
    <w:p w14:paraId="1983BC08" w14:textId="78EB6904" w:rsidR="001251F5" w:rsidRPr="00EC269E" w:rsidRDefault="001251F5" w:rsidP="001514BD">
      <w:pPr>
        <w:jc w:val="center"/>
        <w:rPr>
          <w:rFonts w:asciiTheme="minorHAnsi" w:hAnsiTheme="minorHAnsi" w:cstheme="minorHAnsi"/>
          <w:b/>
          <w:bCs/>
          <w:color w:val="000000"/>
          <w:sz w:val="24"/>
          <w:szCs w:val="24"/>
        </w:rPr>
      </w:pPr>
    </w:p>
    <w:p w14:paraId="7A28B0A5" w14:textId="060D93F8" w:rsidR="000F2477" w:rsidRPr="00EC269E" w:rsidRDefault="000F2477" w:rsidP="001514BD">
      <w:pPr>
        <w:jc w:val="center"/>
        <w:rPr>
          <w:rFonts w:asciiTheme="minorHAnsi" w:hAnsiTheme="minorHAnsi" w:cstheme="minorHAnsi"/>
          <w:b/>
          <w:bCs/>
          <w:color w:val="000000"/>
          <w:sz w:val="24"/>
          <w:szCs w:val="24"/>
        </w:rPr>
      </w:pPr>
    </w:p>
    <w:p w14:paraId="51F24578" w14:textId="565FE528" w:rsidR="000F2477" w:rsidRPr="00EC269E" w:rsidRDefault="000F2477" w:rsidP="001514BD">
      <w:pPr>
        <w:jc w:val="center"/>
        <w:rPr>
          <w:rFonts w:asciiTheme="minorHAnsi" w:hAnsiTheme="minorHAnsi" w:cstheme="minorHAnsi"/>
          <w:b/>
          <w:bCs/>
          <w:color w:val="000000"/>
          <w:sz w:val="24"/>
          <w:szCs w:val="24"/>
        </w:rPr>
      </w:pPr>
    </w:p>
    <w:tbl>
      <w:tblPr>
        <w:tblStyle w:val="Tablaconcuadrcula"/>
        <w:tblW w:w="0" w:type="auto"/>
        <w:jc w:val="center"/>
        <w:tblLook w:val="04A0" w:firstRow="1" w:lastRow="0" w:firstColumn="1" w:lastColumn="0" w:noHBand="0" w:noVBand="1"/>
      </w:tblPr>
      <w:tblGrid>
        <w:gridCol w:w="8830"/>
      </w:tblGrid>
      <w:tr w:rsidR="00C926DC" w:rsidRPr="0067609D" w14:paraId="6889EDBF" w14:textId="77777777" w:rsidTr="00C61B87">
        <w:trPr>
          <w:trHeight w:val="2944"/>
          <w:jc w:val="center"/>
        </w:trPr>
        <w:tc>
          <w:tcPr>
            <w:tcW w:w="8830" w:type="dxa"/>
          </w:tcPr>
          <w:p w14:paraId="6B8AD945"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noProof/>
                <w:lang w:eastAsia="es-BO"/>
              </w:rPr>
              <w:lastRenderedPageBreak/>
              <w:drawing>
                <wp:anchor distT="0" distB="0" distL="114300" distR="114300" simplePos="0" relativeHeight="251669504" behindDoc="1" locked="0" layoutInCell="1" allowOverlap="1" wp14:anchorId="4CE6C1FF" wp14:editId="4BAD2E3A">
                  <wp:simplePos x="0" y="0"/>
                  <wp:positionH relativeFrom="margin">
                    <wp:posOffset>-8890</wp:posOffset>
                  </wp:positionH>
                  <wp:positionV relativeFrom="paragraph">
                    <wp:posOffset>3175</wp:posOffset>
                  </wp:positionV>
                  <wp:extent cx="1472216" cy="485775"/>
                  <wp:effectExtent l="0" t="0" r="0" b="0"/>
                  <wp:wrapNone/>
                  <wp:docPr id="338459302" name="Imagen 33845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48BE29DF" w14:textId="77777777" w:rsidR="00C926DC" w:rsidRPr="00AF109C" w:rsidRDefault="00C926DC" w:rsidP="00C61B87">
            <w:pPr>
              <w:jc w:val="center"/>
              <w:rPr>
                <w:rFonts w:asciiTheme="minorHAnsi" w:hAnsiTheme="minorHAnsi" w:cstheme="minorHAnsi"/>
              </w:rPr>
            </w:pPr>
          </w:p>
          <w:p w14:paraId="425928F4" w14:textId="77777777" w:rsidR="00C926DC" w:rsidRPr="00AF109C" w:rsidRDefault="00C926DC" w:rsidP="00C61B87">
            <w:pPr>
              <w:jc w:val="center"/>
              <w:rPr>
                <w:rFonts w:asciiTheme="minorHAnsi" w:hAnsiTheme="minorHAnsi" w:cstheme="minorHAnsi"/>
              </w:rPr>
            </w:pPr>
          </w:p>
          <w:p w14:paraId="7184E36B" w14:textId="77777777" w:rsidR="00C926DC" w:rsidRPr="00AF109C" w:rsidRDefault="00C926DC" w:rsidP="00C61B87">
            <w:pPr>
              <w:jc w:val="center"/>
              <w:rPr>
                <w:rFonts w:asciiTheme="minorHAnsi" w:hAnsiTheme="minorHAnsi" w:cstheme="minorHAnsi"/>
              </w:rPr>
            </w:pPr>
          </w:p>
          <w:p w14:paraId="1215645A" w14:textId="77777777" w:rsidR="00C926DC" w:rsidRPr="00AF109C" w:rsidRDefault="00C926DC" w:rsidP="00C61B87">
            <w:pPr>
              <w:jc w:val="center"/>
              <w:rPr>
                <w:rFonts w:asciiTheme="minorHAnsi" w:hAnsiTheme="minorHAnsi" w:cstheme="minorHAnsi"/>
                <w:b/>
                <w:sz w:val="28"/>
                <w:szCs w:val="28"/>
              </w:rPr>
            </w:pPr>
            <w:r w:rsidRPr="00AF109C">
              <w:rPr>
                <w:rFonts w:asciiTheme="minorHAnsi" w:hAnsiTheme="minorHAnsi" w:cstheme="minorHAnsi"/>
                <w:b/>
                <w:sz w:val="28"/>
                <w:szCs w:val="28"/>
              </w:rPr>
              <w:t>CAJA DE SALUD DE LA BANCA PRIVADA</w:t>
            </w:r>
          </w:p>
          <w:p w14:paraId="59B79A80" w14:textId="77777777" w:rsidR="00C926DC" w:rsidRPr="00AF109C" w:rsidRDefault="00C926DC" w:rsidP="00C61B87">
            <w:pPr>
              <w:rPr>
                <w:rFonts w:asciiTheme="minorHAnsi" w:hAnsiTheme="minorHAnsi" w:cstheme="minorHAnsi"/>
                <w:b/>
                <w:sz w:val="28"/>
                <w:szCs w:val="28"/>
              </w:rPr>
            </w:pPr>
          </w:p>
          <w:p w14:paraId="73AEF71D" w14:textId="2951A7A7" w:rsidR="00C926DC" w:rsidRPr="00AF109C" w:rsidRDefault="00C926DC" w:rsidP="00C61B87">
            <w:pPr>
              <w:jc w:val="center"/>
              <w:rPr>
                <w:rFonts w:asciiTheme="minorHAnsi" w:hAnsiTheme="minorHAnsi" w:cstheme="minorHAnsi"/>
                <w:b/>
                <w:sz w:val="24"/>
                <w:szCs w:val="24"/>
              </w:rPr>
            </w:pPr>
            <w:r w:rsidRPr="00AF109C">
              <w:rPr>
                <w:rFonts w:asciiTheme="minorHAnsi" w:hAnsiTheme="minorHAnsi" w:cstheme="minorHAnsi"/>
                <w:b/>
                <w:sz w:val="24"/>
                <w:szCs w:val="24"/>
              </w:rPr>
              <w:t>INVITACIÓN PÚBLICA ON-IP-00</w:t>
            </w:r>
            <w:r w:rsidR="00E449DF">
              <w:rPr>
                <w:rFonts w:asciiTheme="minorHAnsi" w:hAnsiTheme="minorHAnsi" w:cstheme="minorHAnsi"/>
                <w:b/>
                <w:sz w:val="24"/>
                <w:szCs w:val="24"/>
              </w:rPr>
              <w:t>7</w:t>
            </w:r>
            <w:r w:rsidRPr="00AF109C">
              <w:rPr>
                <w:rFonts w:asciiTheme="minorHAnsi" w:hAnsiTheme="minorHAnsi" w:cstheme="minorHAnsi"/>
                <w:b/>
                <w:sz w:val="24"/>
                <w:szCs w:val="24"/>
              </w:rPr>
              <w:t>-202</w:t>
            </w:r>
            <w:r w:rsidR="00D93CD0">
              <w:rPr>
                <w:rFonts w:asciiTheme="minorHAnsi" w:hAnsiTheme="minorHAnsi" w:cstheme="minorHAnsi"/>
                <w:b/>
                <w:sz w:val="24"/>
                <w:szCs w:val="24"/>
              </w:rPr>
              <w:t>6</w:t>
            </w:r>
          </w:p>
          <w:p w14:paraId="1A4B12D7" w14:textId="77777777" w:rsidR="00C926DC" w:rsidRPr="00AF109C" w:rsidRDefault="00C926DC" w:rsidP="00C61B87">
            <w:pPr>
              <w:jc w:val="center"/>
              <w:rPr>
                <w:rFonts w:asciiTheme="minorHAnsi" w:hAnsiTheme="minorHAnsi" w:cstheme="minorHAnsi"/>
                <w:b/>
                <w:sz w:val="24"/>
                <w:szCs w:val="24"/>
              </w:rPr>
            </w:pPr>
            <w:r w:rsidRPr="00AF109C">
              <w:rPr>
                <w:rFonts w:asciiTheme="minorHAnsi" w:hAnsiTheme="minorHAnsi" w:cstheme="minorHAnsi"/>
                <w:b/>
                <w:sz w:val="24"/>
                <w:szCs w:val="24"/>
              </w:rPr>
              <w:t>PRIMERA CONVOCATORIA</w:t>
            </w:r>
          </w:p>
          <w:p w14:paraId="4D1E8CF5" w14:textId="77777777" w:rsidR="00C926DC" w:rsidRPr="00AF109C" w:rsidRDefault="00C926DC" w:rsidP="00C61B87">
            <w:pPr>
              <w:rPr>
                <w:rFonts w:asciiTheme="minorHAnsi" w:hAnsiTheme="minorHAnsi" w:cstheme="minorHAnsi"/>
                <w:sz w:val="28"/>
                <w:szCs w:val="28"/>
              </w:rPr>
            </w:pPr>
          </w:p>
          <w:p w14:paraId="28127E74" w14:textId="68D386A9"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La Caja de Salud de la Banca Privada, </w:t>
            </w:r>
            <w:r w:rsidR="00BE133E">
              <w:rPr>
                <w:rFonts w:asciiTheme="minorHAnsi" w:hAnsiTheme="minorHAnsi" w:cstheme="minorHAnsi"/>
              </w:rPr>
              <w:t>Oficina Nacional</w:t>
            </w:r>
            <w:r w:rsidRPr="00AF109C">
              <w:rPr>
                <w:rFonts w:asciiTheme="minorHAnsi" w:hAnsiTheme="minorHAnsi" w:cstheme="minorHAnsi"/>
              </w:rPr>
              <w:t xml:space="preserve"> invita públicamente a proponentes legalmente establecidos a presentar propuestas para:</w:t>
            </w:r>
          </w:p>
        </w:tc>
      </w:tr>
      <w:tr w:rsidR="00C926DC" w:rsidRPr="0067609D" w14:paraId="60A7BB78" w14:textId="77777777" w:rsidTr="00C61B87">
        <w:trPr>
          <w:trHeight w:val="553"/>
          <w:jc w:val="center"/>
        </w:trPr>
        <w:tc>
          <w:tcPr>
            <w:tcW w:w="8830" w:type="dxa"/>
            <w:vAlign w:val="center"/>
          </w:tcPr>
          <w:p w14:paraId="0E72AEC7" w14:textId="688DCBB9" w:rsidR="00C926DC" w:rsidRPr="00AF109C" w:rsidRDefault="00E449DF" w:rsidP="00C61B87">
            <w:pPr>
              <w:jc w:val="center"/>
              <w:rPr>
                <w:rFonts w:asciiTheme="minorHAnsi" w:hAnsiTheme="minorHAnsi" w:cstheme="minorHAnsi"/>
              </w:rPr>
            </w:pPr>
            <w:r>
              <w:rPr>
                <w:rFonts w:asciiTheme="minorHAnsi" w:hAnsiTheme="minorHAnsi" w:cstheme="minorHAnsi"/>
                <w:b/>
                <w:bCs/>
                <w:sz w:val="24"/>
                <w:szCs w:val="24"/>
              </w:rPr>
              <w:t>ADQUISIC</w:t>
            </w:r>
            <w:r w:rsidR="004C3C03">
              <w:rPr>
                <w:rFonts w:asciiTheme="minorHAnsi" w:hAnsiTheme="minorHAnsi" w:cstheme="minorHAnsi"/>
                <w:b/>
                <w:bCs/>
                <w:sz w:val="24"/>
                <w:szCs w:val="24"/>
              </w:rPr>
              <w:t>I</w:t>
            </w:r>
            <w:r>
              <w:rPr>
                <w:rFonts w:asciiTheme="minorHAnsi" w:hAnsiTheme="minorHAnsi" w:cstheme="minorHAnsi"/>
                <w:b/>
                <w:bCs/>
                <w:sz w:val="24"/>
                <w:szCs w:val="24"/>
              </w:rPr>
              <w:t>ÓN DE EQUIPOS DE COMPUTACIÓN Y UPS</w:t>
            </w:r>
          </w:p>
        </w:tc>
      </w:tr>
      <w:tr w:rsidR="00C926DC" w:rsidRPr="0067609D" w14:paraId="4708C3FD" w14:textId="77777777" w:rsidTr="00C61B87">
        <w:trPr>
          <w:trHeight w:val="553"/>
          <w:jc w:val="center"/>
        </w:trPr>
        <w:tc>
          <w:tcPr>
            <w:tcW w:w="8830" w:type="dxa"/>
            <w:vAlign w:val="center"/>
          </w:tcPr>
          <w:p w14:paraId="1DCFC6C2"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Tipo de Convocatoria: Invitación Pública</w:t>
            </w:r>
          </w:p>
        </w:tc>
      </w:tr>
      <w:tr w:rsidR="00C926DC" w:rsidRPr="0067609D" w14:paraId="3E6D800E" w14:textId="77777777" w:rsidTr="00C61B87">
        <w:trPr>
          <w:trHeight w:val="509"/>
          <w:jc w:val="center"/>
        </w:trPr>
        <w:tc>
          <w:tcPr>
            <w:tcW w:w="8830" w:type="dxa"/>
            <w:vAlign w:val="center"/>
          </w:tcPr>
          <w:p w14:paraId="36538DA3" w14:textId="0E82116B" w:rsidR="00C926DC" w:rsidRPr="00AF109C" w:rsidRDefault="00C926DC" w:rsidP="00C61B87">
            <w:pPr>
              <w:jc w:val="center"/>
              <w:rPr>
                <w:rFonts w:asciiTheme="minorHAnsi" w:hAnsiTheme="minorHAnsi" w:cstheme="minorHAnsi"/>
              </w:rPr>
            </w:pPr>
            <w:r w:rsidRPr="00AF109C">
              <w:rPr>
                <w:rFonts w:asciiTheme="minorHAnsi" w:hAnsiTheme="minorHAnsi" w:cstheme="minorHAnsi"/>
              </w:rPr>
              <w:t>Forma de adjudicación: Por</w:t>
            </w:r>
            <w:r w:rsidR="00BA0B13">
              <w:rPr>
                <w:rFonts w:asciiTheme="minorHAnsi" w:hAnsiTheme="minorHAnsi" w:cstheme="minorHAnsi"/>
              </w:rPr>
              <w:t xml:space="preserve"> ítem</w:t>
            </w:r>
          </w:p>
        </w:tc>
      </w:tr>
      <w:tr w:rsidR="00C926DC" w:rsidRPr="0067609D" w14:paraId="01CA6DDF" w14:textId="77777777" w:rsidTr="00C61B87">
        <w:trPr>
          <w:trHeight w:val="447"/>
          <w:jc w:val="center"/>
        </w:trPr>
        <w:tc>
          <w:tcPr>
            <w:tcW w:w="8830" w:type="dxa"/>
            <w:vAlign w:val="center"/>
          </w:tcPr>
          <w:p w14:paraId="09D66AC3"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Sistema de evaluación y adjudicación: Menor Precio</w:t>
            </w:r>
          </w:p>
        </w:tc>
      </w:tr>
      <w:tr w:rsidR="00C926DC" w:rsidRPr="001574B1" w14:paraId="7EFF7C20" w14:textId="77777777" w:rsidTr="00C61B87">
        <w:trPr>
          <w:trHeight w:val="522"/>
          <w:jc w:val="center"/>
        </w:trPr>
        <w:tc>
          <w:tcPr>
            <w:tcW w:w="8830" w:type="dxa"/>
            <w:vAlign w:val="center"/>
          </w:tcPr>
          <w:p w14:paraId="4DE5ABE0" w14:textId="79FB5438"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Encargados de atender consultas: Lic. </w:t>
            </w:r>
            <w:r w:rsidR="00626A18">
              <w:rPr>
                <w:rFonts w:asciiTheme="minorHAnsi" w:hAnsiTheme="minorHAnsi" w:cstheme="minorHAnsi"/>
              </w:rPr>
              <w:t>Yessica Montoya</w:t>
            </w:r>
          </w:p>
        </w:tc>
      </w:tr>
      <w:tr w:rsidR="00C926DC" w:rsidRPr="0067609D" w14:paraId="6F4861FB" w14:textId="77777777" w:rsidTr="00C61B87">
        <w:trPr>
          <w:trHeight w:val="497"/>
          <w:jc w:val="center"/>
        </w:trPr>
        <w:tc>
          <w:tcPr>
            <w:tcW w:w="8830" w:type="dxa"/>
            <w:vAlign w:val="center"/>
          </w:tcPr>
          <w:p w14:paraId="5D5499C2" w14:textId="77777777" w:rsidR="00626A18" w:rsidRDefault="00C926DC" w:rsidP="00626A18">
            <w:pPr>
              <w:jc w:val="center"/>
            </w:pPr>
            <w:r w:rsidRPr="00AF109C">
              <w:rPr>
                <w:rFonts w:asciiTheme="minorHAnsi" w:hAnsiTheme="minorHAnsi" w:cstheme="minorHAnsi"/>
              </w:rPr>
              <w:t xml:space="preserve">Correo electrónico: </w:t>
            </w:r>
            <w:hyperlink r:id="rId10" w:history="1">
              <w:r w:rsidR="00626A18" w:rsidRPr="000F309B">
                <w:rPr>
                  <w:rStyle w:val="Hipervnculo"/>
                  <w:rFonts w:asciiTheme="minorHAnsi" w:hAnsiTheme="minorHAnsi" w:cs="Arial"/>
                </w:rPr>
                <w:t>yessica.montoya@csbp.com.bo</w:t>
              </w:r>
            </w:hyperlink>
          </w:p>
          <w:p w14:paraId="2A49E0F8" w14:textId="119B7F98" w:rsidR="00C926DC" w:rsidRPr="00AF109C" w:rsidRDefault="00626A18" w:rsidP="00626A18">
            <w:pPr>
              <w:jc w:val="center"/>
              <w:rPr>
                <w:rFonts w:asciiTheme="minorHAnsi" w:hAnsiTheme="minorHAnsi" w:cstheme="minorHAnsi"/>
              </w:rPr>
            </w:pPr>
            <w:r>
              <w:t xml:space="preserve">                         </w:t>
            </w:r>
            <w:r w:rsidRPr="008D4311">
              <w:t xml:space="preserve"> </w:t>
            </w:r>
            <w:hyperlink r:id="rId11" w:history="1">
              <w:r w:rsidRPr="000F309B">
                <w:rPr>
                  <w:rStyle w:val="Hipervnculo"/>
                  <w:rFonts w:asciiTheme="minorHAnsi" w:hAnsiTheme="minorHAnsi" w:cstheme="minorHAnsi"/>
                </w:rPr>
                <w:t>proveedores</w:t>
              </w:r>
              <w:r w:rsidRPr="000F309B">
                <w:rPr>
                  <w:rStyle w:val="Hipervnculo"/>
                  <w:rFonts w:asciiTheme="minorHAnsi" w:hAnsiTheme="minorHAnsi"/>
                </w:rPr>
                <w:t>@c</w:t>
              </w:r>
              <w:r w:rsidRPr="000F309B">
                <w:rPr>
                  <w:rStyle w:val="Hipervnculo"/>
                  <w:rFonts w:asciiTheme="minorHAnsi" w:hAnsiTheme="minorHAnsi" w:cs="Arial"/>
                </w:rPr>
                <w:t>sbp.com.bo</w:t>
              </w:r>
            </w:hyperlink>
            <w:r w:rsidRPr="008D4311">
              <w:t xml:space="preserve">       </w:t>
            </w:r>
          </w:p>
        </w:tc>
      </w:tr>
      <w:tr w:rsidR="00C926DC" w:rsidRPr="0067609D" w14:paraId="2E9CB55F" w14:textId="77777777" w:rsidTr="00C61B87">
        <w:trPr>
          <w:trHeight w:val="527"/>
          <w:jc w:val="center"/>
        </w:trPr>
        <w:tc>
          <w:tcPr>
            <w:tcW w:w="8830" w:type="dxa"/>
            <w:vAlign w:val="center"/>
          </w:tcPr>
          <w:p w14:paraId="46E3DCDC" w14:textId="0A005E7F" w:rsidR="00C926DC" w:rsidRPr="00AF109C" w:rsidRDefault="00C926DC" w:rsidP="00C61B87">
            <w:pPr>
              <w:jc w:val="center"/>
              <w:rPr>
                <w:rFonts w:asciiTheme="minorHAnsi" w:hAnsiTheme="minorHAnsi" w:cstheme="minorHAnsi"/>
              </w:rPr>
            </w:pPr>
            <w:r w:rsidRPr="00AF109C">
              <w:rPr>
                <w:rFonts w:asciiTheme="minorHAnsi" w:hAnsiTheme="minorHAnsi" w:cstheme="minorHAnsi"/>
              </w:rPr>
              <w:t>Teléfono: 2</w:t>
            </w:r>
            <w:r w:rsidR="00E449DF">
              <w:rPr>
                <w:rFonts w:asciiTheme="minorHAnsi" w:hAnsiTheme="minorHAnsi" w:cstheme="minorHAnsi"/>
              </w:rPr>
              <w:t>392395</w:t>
            </w:r>
            <w:r w:rsidRPr="00AF109C">
              <w:rPr>
                <w:rFonts w:asciiTheme="minorHAnsi" w:hAnsiTheme="minorHAnsi" w:cstheme="minorHAnsi"/>
              </w:rPr>
              <w:t xml:space="preserve"> </w:t>
            </w:r>
            <w:proofErr w:type="spellStart"/>
            <w:r w:rsidRPr="00AF109C">
              <w:rPr>
                <w:rFonts w:asciiTheme="minorHAnsi" w:hAnsiTheme="minorHAnsi" w:cstheme="minorHAnsi"/>
              </w:rPr>
              <w:t>int</w:t>
            </w:r>
            <w:proofErr w:type="spellEnd"/>
            <w:r w:rsidRPr="00AF109C">
              <w:rPr>
                <w:rFonts w:asciiTheme="minorHAnsi" w:hAnsiTheme="minorHAnsi" w:cstheme="minorHAnsi"/>
              </w:rPr>
              <w:t>. 117</w:t>
            </w:r>
            <w:r w:rsidR="00626A18">
              <w:rPr>
                <w:rFonts w:asciiTheme="minorHAnsi" w:hAnsiTheme="minorHAnsi" w:cstheme="minorHAnsi"/>
              </w:rPr>
              <w:t>6</w:t>
            </w:r>
          </w:p>
        </w:tc>
      </w:tr>
    </w:tbl>
    <w:p w14:paraId="37E72432" w14:textId="396464E3" w:rsidR="000F2477" w:rsidRPr="00EC269E" w:rsidRDefault="000F2477" w:rsidP="001514BD">
      <w:pPr>
        <w:jc w:val="center"/>
        <w:rPr>
          <w:rFonts w:asciiTheme="minorHAnsi" w:hAnsiTheme="minorHAnsi" w:cstheme="minorHAnsi"/>
          <w:b/>
          <w:bCs/>
          <w:color w:val="000000"/>
          <w:sz w:val="24"/>
          <w:szCs w:val="24"/>
        </w:rPr>
      </w:pPr>
    </w:p>
    <w:p w14:paraId="5B7F2052" w14:textId="3707CB0C" w:rsidR="000F2477" w:rsidRPr="00EC269E" w:rsidRDefault="000F2477" w:rsidP="001514BD">
      <w:pPr>
        <w:jc w:val="center"/>
        <w:rPr>
          <w:rFonts w:asciiTheme="minorHAnsi" w:hAnsiTheme="minorHAnsi" w:cstheme="minorHAnsi"/>
          <w:b/>
          <w:bCs/>
          <w:color w:val="000000"/>
          <w:sz w:val="24"/>
          <w:szCs w:val="24"/>
        </w:rPr>
      </w:pPr>
    </w:p>
    <w:p w14:paraId="41055C5B" w14:textId="05B4F677" w:rsidR="000F2477" w:rsidRPr="00EC269E" w:rsidRDefault="000F2477" w:rsidP="001514BD">
      <w:pPr>
        <w:jc w:val="center"/>
        <w:rPr>
          <w:rFonts w:asciiTheme="minorHAnsi" w:hAnsiTheme="minorHAnsi" w:cstheme="minorHAnsi"/>
          <w:b/>
          <w:bCs/>
          <w:color w:val="000000"/>
          <w:sz w:val="24"/>
          <w:szCs w:val="24"/>
        </w:rPr>
      </w:pPr>
    </w:p>
    <w:p w14:paraId="0A5FD9D2" w14:textId="1A3415AC" w:rsidR="000F2477" w:rsidRPr="00EC269E" w:rsidRDefault="000F2477" w:rsidP="001514BD">
      <w:pPr>
        <w:jc w:val="center"/>
        <w:rPr>
          <w:rFonts w:asciiTheme="minorHAnsi" w:hAnsiTheme="minorHAnsi" w:cstheme="minorHAnsi"/>
          <w:b/>
          <w:bCs/>
          <w:color w:val="000000"/>
          <w:sz w:val="24"/>
          <w:szCs w:val="24"/>
        </w:rPr>
      </w:pPr>
    </w:p>
    <w:p w14:paraId="5B302CCB" w14:textId="62334242" w:rsidR="000F2477" w:rsidRPr="00EC269E" w:rsidRDefault="000F2477" w:rsidP="001514BD">
      <w:pPr>
        <w:jc w:val="center"/>
        <w:rPr>
          <w:rFonts w:asciiTheme="minorHAnsi" w:hAnsiTheme="minorHAnsi" w:cstheme="minorHAnsi"/>
          <w:b/>
          <w:bCs/>
          <w:color w:val="000000"/>
          <w:sz w:val="24"/>
          <w:szCs w:val="24"/>
        </w:rPr>
      </w:pPr>
    </w:p>
    <w:p w14:paraId="6381C800" w14:textId="04E282AB" w:rsidR="000F2477" w:rsidRPr="00EC269E" w:rsidRDefault="000F2477" w:rsidP="001514BD">
      <w:pPr>
        <w:jc w:val="center"/>
        <w:rPr>
          <w:rFonts w:asciiTheme="minorHAnsi" w:hAnsiTheme="minorHAnsi" w:cstheme="minorHAnsi"/>
          <w:b/>
          <w:bCs/>
          <w:color w:val="000000"/>
          <w:sz w:val="24"/>
          <w:szCs w:val="24"/>
        </w:rPr>
      </w:pPr>
    </w:p>
    <w:p w14:paraId="00BB855C" w14:textId="3B40DD39" w:rsidR="000F2477" w:rsidRPr="00EC269E" w:rsidRDefault="000F2477" w:rsidP="001514BD">
      <w:pPr>
        <w:jc w:val="center"/>
        <w:rPr>
          <w:rFonts w:asciiTheme="minorHAnsi" w:hAnsiTheme="minorHAnsi" w:cstheme="minorHAnsi"/>
          <w:b/>
          <w:bCs/>
          <w:color w:val="000000"/>
          <w:sz w:val="24"/>
          <w:szCs w:val="24"/>
        </w:rPr>
      </w:pPr>
    </w:p>
    <w:p w14:paraId="4273B08B" w14:textId="21C6FD57" w:rsidR="0001574B" w:rsidRPr="00EC269E" w:rsidRDefault="0001574B" w:rsidP="001514BD">
      <w:pPr>
        <w:jc w:val="center"/>
        <w:rPr>
          <w:rFonts w:asciiTheme="minorHAnsi" w:hAnsiTheme="minorHAnsi" w:cstheme="minorHAnsi"/>
          <w:b/>
          <w:bCs/>
          <w:color w:val="000000"/>
          <w:sz w:val="24"/>
          <w:szCs w:val="24"/>
        </w:rPr>
      </w:pPr>
    </w:p>
    <w:p w14:paraId="69F1AEFF" w14:textId="77777777" w:rsidR="00B85872" w:rsidRPr="00EC269E" w:rsidRDefault="00B85872" w:rsidP="001514BD">
      <w:pPr>
        <w:jc w:val="center"/>
        <w:rPr>
          <w:rFonts w:asciiTheme="minorHAnsi" w:hAnsiTheme="minorHAnsi" w:cstheme="minorHAnsi"/>
          <w:b/>
          <w:bCs/>
          <w:color w:val="000000"/>
          <w:sz w:val="24"/>
          <w:szCs w:val="24"/>
        </w:rPr>
      </w:pPr>
    </w:p>
    <w:p w14:paraId="5C3CB76C" w14:textId="20558786" w:rsidR="0001574B" w:rsidRPr="00EC269E" w:rsidRDefault="0001574B" w:rsidP="001514BD">
      <w:pPr>
        <w:jc w:val="center"/>
        <w:rPr>
          <w:rFonts w:asciiTheme="minorHAnsi" w:hAnsiTheme="minorHAnsi" w:cstheme="minorHAnsi"/>
          <w:b/>
          <w:bCs/>
          <w:color w:val="000000"/>
          <w:sz w:val="24"/>
          <w:szCs w:val="24"/>
        </w:rPr>
      </w:pPr>
    </w:p>
    <w:p w14:paraId="461D2B85" w14:textId="325375C1" w:rsidR="00BE4BD4" w:rsidRPr="00EC269E" w:rsidRDefault="00BE4BD4" w:rsidP="00AA655C">
      <w:pPr>
        <w:rPr>
          <w:rFonts w:asciiTheme="minorHAnsi" w:hAnsiTheme="minorHAnsi" w:cstheme="minorHAnsi"/>
          <w:b/>
          <w:bCs/>
          <w:color w:val="000000"/>
          <w:sz w:val="24"/>
          <w:szCs w:val="24"/>
        </w:rPr>
      </w:pPr>
    </w:p>
    <w:p w14:paraId="46D947D0" w14:textId="18A4DED4" w:rsidR="00B85872" w:rsidRPr="00EC269E" w:rsidRDefault="00B85872" w:rsidP="00AA655C">
      <w:pPr>
        <w:rPr>
          <w:rFonts w:asciiTheme="minorHAnsi" w:hAnsiTheme="minorHAnsi" w:cstheme="minorHAnsi"/>
          <w:b/>
          <w:bCs/>
          <w:color w:val="000000"/>
          <w:sz w:val="24"/>
          <w:szCs w:val="24"/>
        </w:rPr>
      </w:pPr>
    </w:p>
    <w:p w14:paraId="08052829" w14:textId="77777777" w:rsidR="00B85872" w:rsidRPr="00EC269E" w:rsidRDefault="00B85872" w:rsidP="00AA655C">
      <w:pPr>
        <w:rPr>
          <w:rFonts w:asciiTheme="minorHAnsi" w:hAnsiTheme="minorHAnsi" w:cstheme="minorHAnsi"/>
          <w:b/>
          <w:bCs/>
          <w:color w:val="000000"/>
          <w:sz w:val="24"/>
          <w:szCs w:val="24"/>
        </w:rPr>
      </w:pPr>
    </w:p>
    <w:p w14:paraId="30D9AC11" w14:textId="77777777" w:rsidR="000F2477" w:rsidRPr="00EC269E" w:rsidRDefault="000F2477" w:rsidP="001514BD">
      <w:pPr>
        <w:jc w:val="center"/>
        <w:rPr>
          <w:rFonts w:asciiTheme="minorHAnsi" w:hAnsiTheme="minorHAnsi" w:cstheme="minorHAnsi"/>
          <w:b/>
          <w:bCs/>
          <w:color w:val="000000"/>
          <w:sz w:val="24"/>
          <w:szCs w:val="24"/>
        </w:rPr>
      </w:pPr>
    </w:p>
    <w:p w14:paraId="26A454ED" w14:textId="77777777" w:rsidR="00C926DC" w:rsidRDefault="00C926DC">
      <w:pPr>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0C89AFDD" w14:textId="77777777" w:rsidR="00C926DC" w:rsidRDefault="00C926DC" w:rsidP="00C926DC">
      <w:pPr>
        <w:jc w:val="center"/>
        <w:rPr>
          <w:rFonts w:ascii="Arial" w:hAnsi="Arial" w:cs="Arial"/>
          <w:b/>
          <w:bCs/>
          <w:sz w:val="24"/>
          <w:szCs w:val="24"/>
        </w:rPr>
      </w:pPr>
    </w:p>
    <w:p w14:paraId="47D6546D" w14:textId="4CF92192" w:rsidR="00C926DC" w:rsidRPr="00AF109C" w:rsidRDefault="00C926DC" w:rsidP="00C926DC">
      <w:pPr>
        <w:jc w:val="center"/>
        <w:rPr>
          <w:rFonts w:asciiTheme="minorHAnsi" w:hAnsiTheme="minorHAnsi" w:cstheme="minorHAnsi"/>
          <w:b/>
          <w:bCs/>
        </w:rPr>
      </w:pPr>
      <w:r w:rsidRPr="00AF109C">
        <w:rPr>
          <w:rFonts w:asciiTheme="minorHAnsi" w:hAnsiTheme="minorHAnsi" w:cstheme="minorHAnsi"/>
          <w:b/>
          <w:bCs/>
        </w:rPr>
        <w:t>INVITACION PUBLICA</w:t>
      </w:r>
    </w:p>
    <w:p w14:paraId="0471B550" w14:textId="543A43FB" w:rsidR="00C926DC" w:rsidRPr="00BE133E" w:rsidRDefault="00E449DF" w:rsidP="00C926DC">
      <w:pPr>
        <w:jc w:val="center"/>
        <w:rPr>
          <w:rFonts w:asciiTheme="minorHAnsi" w:hAnsiTheme="minorHAnsi" w:cstheme="minorHAnsi"/>
          <w:b/>
          <w:bCs/>
        </w:rPr>
      </w:pPr>
      <w:r>
        <w:rPr>
          <w:rFonts w:asciiTheme="minorHAnsi" w:hAnsiTheme="minorHAnsi" w:cstheme="minorHAnsi"/>
          <w:b/>
          <w:bCs/>
        </w:rPr>
        <w:t>ADQUISICÓN DE EQUIPOS DE COMPUTACIÓN Y UPS</w:t>
      </w:r>
    </w:p>
    <w:p w14:paraId="19457E21" w14:textId="77777777" w:rsidR="00C926DC" w:rsidRPr="00AF109C" w:rsidRDefault="00C926DC" w:rsidP="00C926DC">
      <w:pPr>
        <w:jc w:val="center"/>
        <w:rPr>
          <w:rFonts w:asciiTheme="minorHAnsi" w:hAnsiTheme="minorHAnsi" w:cstheme="minorHAnsi"/>
          <w:b/>
          <w:bCs/>
        </w:rPr>
      </w:pPr>
      <w:r w:rsidRPr="00AF109C">
        <w:rPr>
          <w:rFonts w:asciiTheme="minorHAnsi" w:hAnsiTheme="minorHAnsi" w:cstheme="minorHAnsi"/>
          <w:b/>
          <w:bCs/>
        </w:rPr>
        <w:t>PRIMERA CONVOCATORIA</w:t>
      </w:r>
    </w:p>
    <w:p w14:paraId="1A047715" w14:textId="77777777" w:rsidR="00C926DC" w:rsidRDefault="00C926DC" w:rsidP="00C926DC">
      <w:pPr>
        <w:rPr>
          <w:rFonts w:ascii="Arial" w:hAnsi="Arial" w:cs="Arial"/>
          <w:sz w:val="18"/>
          <w:szCs w:val="18"/>
          <w:highlight w:val="yellow"/>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822"/>
      </w:tblGrid>
      <w:tr w:rsidR="00C926DC" w:rsidRPr="00EC269E" w14:paraId="4C0EE55C" w14:textId="77777777" w:rsidTr="00626A18">
        <w:trPr>
          <w:trHeight w:val="274"/>
        </w:trPr>
        <w:tc>
          <w:tcPr>
            <w:tcW w:w="9913" w:type="dxa"/>
            <w:gridSpan w:val="5"/>
            <w:shd w:val="clear" w:color="auto" w:fill="D9D9D9"/>
            <w:vAlign w:val="center"/>
          </w:tcPr>
          <w:p w14:paraId="385911DC" w14:textId="77777777" w:rsidR="00C926DC" w:rsidRPr="00EC269E" w:rsidRDefault="00C926DC" w:rsidP="00C61B87">
            <w:pPr>
              <w:jc w:val="center"/>
              <w:rPr>
                <w:rFonts w:asciiTheme="minorHAnsi" w:hAnsiTheme="minorHAnsi" w:cstheme="minorHAnsi"/>
                <w:b/>
              </w:rPr>
            </w:pPr>
            <w:bookmarkStart w:id="0" w:name="_Hlk240034608"/>
            <w:r w:rsidRPr="00EC269E">
              <w:rPr>
                <w:rFonts w:asciiTheme="minorHAnsi" w:hAnsiTheme="minorHAnsi" w:cstheme="minorHAnsi"/>
                <w:b/>
              </w:rPr>
              <w:t>CRONOGRAMA DE PLAZOS</w:t>
            </w:r>
          </w:p>
        </w:tc>
      </w:tr>
      <w:tr w:rsidR="00C926DC" w:rsidRPr="00EC269E" w14:paraId="7FFBEF5F" w14:textId="77777777" w:rsidTr="00C61B87">
        <w:trPr>
          <w:trHeight w:val="480"/>
        </w:trPr>
        <w:tc>
          <w:tcPr>
            <w:tcW w:w="412" w:type="dxa"/>
            <w:shd w:val="clear" w:color="auto" w:fill="D9D9D9"/>
            <w:vAlign w:val="center"/>
          </w:tcPr>
          <w:p w14:paraId="7281DC5A" w14:textId="77777777"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N°</w:t>
            </w:r>
            <w:proofErr w:type="spellEnd"/>
          </w:p>
        </w:tc>
        <w:tc>
          <w:tcPr>
            <w:tcW w:w="2277" w:type="dxa"/>
            <w:shd w:val="clear" w:color="auto" w:fill="D9D9D9"/>
            <w:vAlign w:val="center"/>
          </w:tcPr>
          <w:p w14:paraId="7AEF520B"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ACTIVIDAD</w:t>
            </w:r>
          </w:p>
        </w:tc>
        <w:tc>
          <w:tcPr>
            <w:tcW w:w="1814" w:type="dxa"/>
            <w:shd w:val="clear" w:color="auto" w:fill="D9D9D9"/>
            <w:vAlign w:val="center"/>
          </w:tcPr>
          <w:p w14:paraId="4A2B58D2"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FECHA</w:t>
            </w:r>
          </w:p>
        </w:tc>
        <w:tc>
          <w:tcPr>
            <w:tcW w:w="1588" w:type="dxa"/>
            <w:shd w:val="clear" w:color="auto" w:fill="D9D9D9"/>
            <w:vAlign w:val="center"/>
          </w:tcPr>
          <w:p w14:paraId="7BFB4E9F"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HORA</w:t>
            </w:r>
          </w:p>
        </w:tc>
        <w:tc>
          <w:tcPr>
            <w:tcW w:w="3822" w:type="dxa"/>
            <w:shd w:val="clear" w:color="auto" w:fill="D9D9D9"/>
            <w:vAlign w:val="center"/>
          </w:tcPr>
          <w:p w14:paraId="73041DE6"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 xml:space="preserve">LUGAR Y DIRECCIÓN </w:t>
            </w:r>
          </w:p>
        </w:tc>
      </w:tr>
      <w:tr w:rsidR="00C926DC" w:rsidRPr="00EC269E" w14:paraId="305C01D6" w14:textId="77777777" w:rsidTr="00C61B87">
        <w:trPr>
          <w:trHeight w:val="809"/>
        </w:trPr>
        <w:tc>
          <w:tcPr>
            <w:tcW w:w="412" w:type="dxa"/>
            <w:vAlign w:val="center"/>
          </w:tcPr>
          <w:p w14:paraId="7F1B0239"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p>
        </w:tc>
        <w:tc>
          <w:tcPr>
            <w:tcW w:w="2277" w:type="dxa"/>
            <w:vAlign w:val="center"/>
          </w:tcPr>
          <w:p w14:paraId="4A314881"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Invitación y publicación del Pliego de Condiciones </w:t>
            </w:r>
          </w:p>
        </w:tc>
        <w:tc>
          <w:tcPr>
            <w:tcW w:w="1814" w:type="dxa"/>
            <w:vAlign w:val="center"/>
          </w:tcPr>
          <w:p w14:paraId="5FB76A2F" w14:textId="1C160FAC" w:rsidR="00C926DC" w:rsidRPr="00EC269E" w:rsidRDefault="00BE133E" w:rsidP="00C61B87">
            <w:pPr>
              <w:jc w:val="center"/>
              <w:rPr>
                <w:rFonts w:asciiTheme="minorHAnsi" w:hAnsiTheme="minorHAnsi" w:cstheme="minorHAnsi"/>
              </w:rPr>
            </w:pPr>
            <w:r>
              <w:rPr>
                <w:rFonts w:asciiTheme="minorHAnsi" w:hAnsiTheme="minorHAnsi" w:cstheme="minorHAnsi"/>
              </w:rPr>
              <w:t>3</w:t>
            </w:r>
            <w:r w:rsidR="00E449DF">
              <w:rPr>
                <w:rFonts w:asciiTheme="minorHAnsi" w:hAnsiTheme="minorHAnsi" w:cstheme="minorHAnsi"/>
              </w:rPr>
              <w:t>1</w:t>
            </w:r>
            <w:r>
              <w:rPr>
                <w:rFonts w:asciiTheme="minorHAnsi" w:hAnsiTheme="minorHAnsi" w:cstheme="minorHAnsi"/>
              </w:rPr>
              <w:t>/0</w:t>
            </w:r>
            <w:r w:rsidR="00E449DF">
              <w:rPr>
                <w:rFonts w:asciiTheme="minorHAnsi" w:hAnsiTheme="minorHAnsi" w:cstheme="minorHAnsi"/>
              </w:rPr>
              <w:t>8</w:t>
            </w:r>
            <w:r w:rsidR="00C926DC" w:rsidRPr="00EC269E">
              <w:rPr>
                <w:rFonts w:asciiTheme="minorHAnsi" w:hAnsiTheme="minorHAnsi" w:cstheme="minorHAnsi"/>
              </w:rPr>
              <w:t>/2026</w:t>
            </w:r>
          </w:p>
        </w:tc>
        <w:tc>
          <w:tcPr>
            <w:tcW w:w="1588" w:type="dxa"/>
            <w:vAlign w:val="center"/>
          </w:tcPr>
          <w:p w14:paraId="1A71677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w:t>
            </w:r>
          </w:p>
        </w:tc>
        <w:tc>
          <w:tcPr>
            <w:tcW w:w="3822" w:type="dxa"/>
            <w:vAlign w:val="center"/>
          </w:tcPr>
          <w:p w14:paraId="0B9A0FC7" w14:textId="77777777" w:rsidR="00C926DC" w:rsidRPr="00EC269E" w:rsidRDefault="00C926DC" w:rsidP="00C61B87">
            <w:pPr>
              <w:jc w:val="both"/>
              <w:rPr>
                <w:rFonts w:asciiTheme="minorHAnsi" w:hAnsiTheme="minorHAnsi" w:cstheme="minorHAnsi"/>
                <w:lang w:val="es-ES_tradnl"/>
              </w:rPr>
            </w:pPr>
            <w:r w:rsidRPr="00EC269E">
              <w:rPr>
                <w:rFonts w:asciiTheme="minorHAnsi" w:hAnsiTheme="minorHAnsi" w:cstheme="minorHAnsi"/>
                <w:lang w:val="es-BO"/>
              </w:rPr>
              <w:t>Página Web:  https://portal.csbp.com.bo/</w:t>
            </w:r>
          </w:p>
        </w:tc>
      </w:tr>
      <w:tr w:rsidR="00C926DC" w:rsidRPr="00EC269E" w14:paraId="7C8F7888" w14:textId="77777777" w:rsidTr="00C61B87">
        <w:trPr>
          <w:trHeight w:val="969"/>
        </w:trPr>
        <w:tc>
          <w:tcPr>
            <w:tcW w:w="412" w:type="dxa"/>
            <w:vAlign w:val="center"/>
          </w:tcPr>
          <w:p w14:paraId="54BF3F97" w14:textId="3A23D5E3" w:rsidR="00C926DC" w:rsidRPr="00EC269E" w:rsidRDefault="00E449DF" w:rsidP="00C61B87">
            <w:pPr>
              <w:jc w:val="center"/>
              <w:rPr>
                <w:rFonts w:asciiTheme="minorHAnsi" w:hAnsiTheme="minorHAnsi" w:cstheme="minorHAnsi"/>
              </w:rPr>
            </w:pPr>
            <w:r>
              <w:rPr>
                <w:rFonts w:asciiTheme="minorHAnsi" w:hAnsiTheme="minorHAnsi" w:cstheme="minorHAnsi"/>
              </w:rPr>
              <w:t>2</w:t>
            </w:r>
          </w:p>
        </w:tc>
        <w:tc>
          <w:tcPr>
            <w:tcW w:w="2277" w:type="dxa"/>
            <w:vAlign w:val="center"/>
          </w:tcPr>
          <w:p w14:paraId="47F75D52"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Consultas Escritas</w:t>
            </w:r>
          </w:p>
        </w:tc>
        <w:tc>
          <w:tcPr>
            <w:tcW w:w="1814" w:type="dxa"/>
            <w:vAlign w:val="center"/>
          </w:tcPr>
          <w:p w14:paraId="77C3E7F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31A7762E" w14:textId="6653BE6A" w:rsidR="00C926DC" w:rsidRPr="00EC269E" w:rsidRDefault="00BE133E" w:rsidP="00C61B87">
            <w:pPr>
              <w:jc w:val="center"/>
              <w:rPr>
                <w:rFonts w:asciiTheme="minorHAnsi" w:hAnsiTheme="minorHAnsi" w:cstheme="minorHAnsi"/>
              </w:rPr>
            </w:pPr>
            <w:r>
              <w:rPr>
                <w:rFonts w:asciiTheme="minorHAnsi" w:hAnsiTheme="minorHAnsi" w:cstheme="minorHAnsi"/>
              </w:rPr>
              <w:t>0</w:t>
            </w:r>
            <w:r w:rsidR="00BA0B13">
              <w:rPr>
                <w:rFonts w:asciiTheme="minorHAnsi" w:hAnsiTheme="minorHAnsi" w:cstheme="minorHAnsi"/>
              </w:rPr>
              <w:t>4</w:t>
            </w:r>
            <w:r w:rsidR="00626A18">
              <w:rPr>
                <w:rFonts w:asciiTheme="minorHAnsi" w:hAnsiTheme="minorHAnsi" w:cstheme="minorHAnsi"/>
              </w:rPr>
              <w:t>/0</w:t>
            </w:r>
            <w:r w:rsidR="00BA0B13">
              <w:rPr>
                <w:rFonts w:asciiTheme="minorHAnsi" w:hAnsiTheme="minorHAnsi" w:cstheme="minorHAnsi"/>
              </w:rPr>
              <w:t>9</w:t>
            </w:r>
            <w:r w:rsidR="00C926DC" w:rsidRPr="00EC269E">
              <w:rPr>
                <w:rFonts w:asciiTheme="minorHAnsi" w:hAnsiTheme="minorHAnsi" w:cstheme="minorHAnsi"/>
              </w:rPr>
              <w:t>/2026</w:t>
            </w:r>
          </w:p>
        </w:tc>
        <w:tc>
          <w:tcPr>
            <w:tcW w:w="1588" w:type="dxa"/>
            <w:vAlign w:val="center"/>
          </w:tcPr>
          <w:p w14:paraId="006D8F1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616362D"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Hrs. 10:00</w:t>
            </w:r>
          </w:p>
        </w:tc>
        <w:tc>
          <w:tcPr>
            <w:tcW w:w="3822" w:type="dxa"/>
            <w:vAlign w:val="center"/>
          </w:tcPr>
          <w:p w14:paraId="1D291C4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Dirigidas a:</w:t>
            </w:r>
          </w:p>
          <w:p w14:paraId="4D2E195A" w14:textId="2CA9E3C1" w:rsidR="00C926DC" w:rsidRPr="00EC269E" w:rsidRDefault="00626A18" w:rsidP="00C61B87">
            <w:pPr>
              <w:jc w:val="both"/>
              <w:rPr>
                <w:rFonts w:asciiTheme="minorHAnsi" w:hAnsiTheme="minorHAnsi" w:cstheme="minorHAnsi"/>
              </w:rPr>
            </w:pPr>
            <w:r>
              <w:rPr>
                <w:rFonts w:asciiTheme="minorHAnsi" w:hAnsiTheme="minorHAnsi" w:cstheme="minorHAnsi"/>
              </w:rPr>
              <w:t>Yessica.montoya</w:t>
            </w:r>
            <w:r w:rsidR="00C926DC" w:rsidRPr="00EC269E">
              <w:rPr>
                <w:rFonts w:asciiTheme="minorHAnsi" w:hAnsiTheme="minorHAnsi" w:cstheme="minorHAnsi"/>
              </w:rPr>
              <w:t>@csbp.com.bo</w:t>
            </w:r>
          </w:p>
        </w:tc>
      </w:tr>
      <w:tr w:rsidR="00C926DC" w:rsidRPr="00713B8C" w14:paraId="3698BA04" w14:textId="77777777" w:rsidTr="00C61B87">
        <w:trPr>
          <w:trHeight w:val="1145"/>
        </w:trPr>
        <w:tc>
          <w:tcPr>
            <w:tcW w:w="412" w:type="dxa"/>
            <w:vAlign w:val="center"/>
          </w:tcPr>
          <w:p w14:paraId="270FF20B" w14:textId="7487CFBD" w:rsidR="00C926DC" w:rsidRPr="00EC269E" w:rsidRDefault="00E449DF" w:rsidP="00C61B87">
            <w:pPr>
              <w:jc w:val="center"/>
              <w:rPr>
                <w:rFonts w:asciiTheme="minorHAnsi" w:hAnsiTheme="minorHAnsi" w:cstheme="minorHAnsi"/>
              </w:rPr>
            </w:pPr>
            <w:r>
              <w:rPr>
                <w:rFonts w:asciiTheme="minorHAnsi" w:hAnsiTheme="minorHAnsi" w:cstheme="minorHAnsi"/>
              </w:rPr>
              <w:t>3</w:t>
            </w:r>
          </w:p>
        </w:tc>
        <w:tc>
          <w:tcPr>
            <w:tcW w:w="2277" w:type="dxa"/>
            <w:vAlign w:val="center"/>
          </w:tcPr>
          <w:p w14:paraId="29C5548F"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Reunión de Aclaración</w:t>
            </w:r>
          </w:p>
          <w:p w14:paraId="1249AD25" w14:textId="77777777" w:rsidR="00C926DC" w:rsidRPr="00EC269E" w:rsidRDefault="00C926DC" w:rsidP="00C61B87">
            <w:pPr>
              <w:jc w:val="both"/>
              <w:rPr>
                <w:rFonts w:asciiTheme="minorHAnsi" w:hAnsiTheme="minorHAnsi" w:cstheme="minorHAnsi"/>
              </w:rPr>
            </w:pPr>
          </w:p>
        </w:tc>
        <w:tc>
          <w:tcPr>
            <w:tcW w:w="1814" w:type="dxa"/>
            <w:vAlign w:val="center"/>
          </w:tcPr>
          <w:p w14:paraId="2F842AF3"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C708331" w14:textId="514736B4" w:rsidR="00C926DC" w:rsidRPr="00EC269E" w:rsidRDefault="00C926DC" w:rsidP="00C61B87">
            <w:pPr>
              <w:jc w:val="center"/>
              <w:rPr>
                <w:rFonts w:asciiTheme="minorHAnsi" w:hAnsiTheme="minorHAnsi" w:cstheme="minorHAnsi"/>
              </w:rPr>
            </w:pPr>
            <w:r>
              <w:rPr>
                <w:rFonts w:asciiTheme="minorHAnsi" w:hAnsiTheme="minorHAnsi" w:cstheme="minorHAnsi"/>
              </w:rPr>
              <w:t>0</w:t>
            </w:r>
            <w:r w:rsidR="00BE133E">
              <w:rPr>
                <w:rFonts w:asciiTheme="minorHAnsi" w:hAnsiTheme="minorHAnsi" w:cstheme="minorHAnsi"/>
              </w:rPr>
              <w:t>8</w:t>
            </w:r>
            <w:r w:rsidRPr="00EC269E">
              <w:rPr>
                <w:rFonts w:asciiTheme="minorHAnsi" w:hAnsiTheme="minorHAnsi" w:cstheme="minorHAnsi"/>
              </w:rPr>
              <w:t>/0</w:t>
            </w:r>
            <w:r w:rsidR="00BA0B13">
              <w:rPr>
                <w:rFonts w:asciiTheme="minorHAnsi" w:hAnsiTheme="minorHAnsi" w:cstheme="minorHAnsi"/>
              </w:rPr>
              <w:t>9</w:t>
            </w:r>
            <w:r w:rsidRPr="00EC269E">
              <w:rPr>
                <w:rFonts w:asciiTheme="minorHAnsi" w:hAnsiTheme="minorHAnsi" w:cstheme="minorHAnsi"/>
              </w:rPr>
              <w:t>/2026</w:t>
            </w:r>
          </w:p>
        </w:tc>
        <w:tc>
          <w:tcPr>
            <w:tcW w:w="1588" w:type="dxa"/>
            <w:vAlign w:val="center"/>
          </w:tcPr>
          <w:p w14:paraId="0365E39E"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6D9DEC4"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Hrs.14:30</w:t>
            </w:r>
          </w:p>
        </w:tc>
        <w:tc>
          <w:tcPr>
            <w:tcW w:w="3822" w:type="dxa"/>
            <w:vAlign w:val="center"/>
          </w:tcPr>
          <w:p w14:paraId="1F43F227"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0CAD79D8" w14:textId="77777777" w:rsidR="00C926DC" w:rsidRPr="00EC269E" w:rsidRDefault="00C926DC" w:rsidP="00C61B87">
            <w:pPr>
              <w:jc w:val="both"/>
              <w:rPr>
                <w:rStyle w:val="Hipervnculo"/>
                <w:rFonts w:asciiTheme="minorHAnsi" w:hAnsiTheme="minorHAnsi" w:cstheme="minorHAnsi"/>
                <w:color w:val="auto"/>
              </w:rPr>
            </w:pPr>
          </w:p>
          <w:p w14:paraId="7628055E"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7862E64C"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0529FB42" w14:textId="77777777" w:rsidR="00C926DC" w:rsidRPr="00C92ACC" w:rsidRDefault="00C926DC" w:rsidP="00C61B87">
            <w:pPr>
              <w:jc w:val="both"/>
              <w:rPr>
                <w:rFonts w:asciiTheme="minorHAnsi" w:hAnsiTheme="minorHAnsi" w:cstheme="minorHAnsi"/>
                <w:u w:val="single"/>
                <w:lang w:val="en-US"/>
              </w:rPr>
            </w:pPr>
            <w:r w:rsidRPr="00C92ACC">
              <w:rPr>
                <w:rStyle w:val="Hipervnculo"/>
                <w:rFonts w:asciiTheme="minorHAnsi" w:hAnsiTheme="minorHAnsi" w:cstheme="minorHAnsi"/>
                <w:color w:val="auto"/>
                <w:lang w:val="en-US"/>
              </w:rPr>
              <w:t xml:space="preserve">Enlace: </w:t>
            </w:r>
            <w:hyperlink r:id="rId12" w:history="1">
              <w:r w:rsidRPr="00C92ACC">
                <w:rPr>
                  <w:rStyle w:val="Hipervnculo"/>
                  <w:rFonts w:asciiTheme="minorHAnsi" w:hAnsiTheme="minorHAnsi" w:cstheme="minorHAnsi"/>
                  <w:lang w:val="en-US"/>
                </w:rPr>
                <w:t>https://us02web.zoom.us/j/89547125968?pwd=NStuQWVZbUc4bEQyczNLRWFUUjYrdz09</w:t>
              </w:r>
            </w:hyperlink>
          </w:p>
        </w:tc>
      </w:tr>
      <w:tr w:rsidR="00952BB1" w:rsidRPr="00284843" w14:paraId="0C1B2A3D" w14:textId="77777777" w:rsidTr="00C61B87">
        <w:trPr>
          <w:trHeight w:val="1145"/>
        </w:trPr>
        <w:tc>
          <w:tcPr>
            <w:tcW w:w="412" w:type="dxa"/>
            <w:vAlign w:val="center"/>
          </w:tcPr>
          <w:p w14:paraId="52BB4BA3" w14:textId="09301931" w:rsidR="00952BB1" w:rsidRDefault="00952BB1" w:rsidP="00C61B87">
            <w:pPr>
              <w:jc w:val="center"/>
              <w:rPr>
                <w:rFonts w:asciiTheme="minorHAnsi" w:hAnsiTheme="minorHAnsi" w:cstheme="minorHAnsi"/>
              </w:rPr>
            </w:pPr>
            <w:r>
              <w:rPr>
                <w:rFonts w:asciiTheme="minorHAnsi" w:hAnsiTheme="minorHAnsi" w:cstheme="minorHAnsi"/>
              </w:rPr>
              <w:t>4</w:t>
            </w:r>
          </w:p>
        </w:tc>
        <w:tc>
          <w:tcPr>
            <w:tcW w:w="2277" w:type="dxa"/>
            <w:vAlign w:val="center"/>
          </w:tcPr>
          <w:p w14:paraId="76519483" w14:textId="3FEEC70B" w:rsidR="00952BB1" w:rsidRPr="00EC269E" w:rsidRDefault="00952BB1" w:rsidP="00C61B87">
            <w:pPr>
              <w:jc w:val="both"/>
              <w:rPr>
                <w:rFonts w:asciiTheme="minorHAnsi" w:hAnsiTheme="minorHAnsi" w:cstheme="minorHAnsi"/>
              </w:rPr>
            </w:pPr>
            <w:r>
              <w:rPr>
                <w:rFonts w:asciiTheme="minorHAnsi" w:hAnsiTheme="minorHAnsi" w:cstheme="minorHAnsi"/>
              </w:rPr>
              <w:t>Inspección Previa</w:t>
            </w:r>
          </w:p>
        </w:tc>
        <w:tc>
          <w:tcPr>
            <w:tcW w:w="1814" w:type="dxa"/>
            <w:vAlign w:val="center"/>
          </w:tcPr>
          <w:p w14:paraId="1B21B14D" w14:textId="77777777" w:rsidR="00952BB1" w:rsidRDefault="00952BB1" w:rsidP="00C61B87">
            <w:pPr>
              <w:jc w:val="center"/>
              <w:rPr>
                <w:rFonts w:asciiTheme="minorHAnsi" w:hAnsiTheme="minorHAnsi" w:cstheme="minorHAnsi"/>
              </w:rPr>
            </w:pPr>
            <w:r>
              <w:rPr>
                <w:rFonts w:asciiTheme="minorHAnsi" w:hAnsiTheme="minorHAnsi" w:cstheme="minorHAnsi"/>
              </w:rPr>
              <w:t>Hasta:</w:t>
            </w:r>
          </w:p>
          <w:p w14:paraId="32BB5FCD" w14:textId="59EBA2DD" w:rsidR="00952BB1" w:rsidRPr="00EC269E" w:rsidRDefault="00952BB1" w:rsidP="00C61B87">
            <w:pPr>
              <w:jc w:val="center"/>
              <w:rPr>
                <w:rFonts w:asciiTheme="minorHAnsi" w:hAnsiTheme="minorHAnsi" w:cstheme="minorHAnsi"/>
              </w:rPr>
            </w:pPr>
            <w:r>
              <w:rPr>
                <w:rFonts w:asciiTheme="minorHAnsi" w:hAnsiTheme="minorHAnsi" w:cstheme="minorHAnsi"/>
              </w:rPr>
              <w:t>14/09/2026</w:t>
            </w:r>
          </w:p>
        </w:tc>
        <w:tc>
          <w:tcPr>
            <w:tcW w:w="1588" w:type="dxa"/>
            <w:vAlign w:val="center"/>
          </w:tcPr>
          <w:p w14:paraId="41C016A4" w14:textId="03D54FAE" w:rsidR="00874AEC" w:rsidRDefault="00874AEC" w:rsidP="00952BB1">
            <w:pPr>
              <w:jc w:val="center"/>
              <w:rPr>
                <w:rFonts w:asciiTheme="minorHAnsi" w:hAnsiTheme="minorHAnsi" w:cstheme="minorHAnsi"/>
              </w:rPr>
            </w:pPr>
            <w:r>
              <w:rPr>
                <w:rFonts w:asciiTheme="minorHAnsi" w:hAnsiTheme="minorHAnsi" w:cstheme="minorHAnsi"/>
              </w:rPr>
              <w:t xml:space="preserve">De: </w:t>
            </w:r>
          </w:p>
          <w:p w14:paraId="2727755B" w14:textId="221E58D4" w:rsidR="00874AEC" w:rsidRDefault="00874AEC" w:rsidP="00952BB1">
            <w:pPr>
              <w:jc w:val="center"/>
              <w:rPr>
                <w:rFonts w:asciiTheme="minorHAnsi" w:hAnsiTheme="minorHAnsi" w:cstheme="minorHAnsi"/>
              </w:rPr>
            </w:pPr>
            <w:r>
              <w:rPr>
                <w:rFonts w:asciiTheme="minorHAnsi" w:hAnsiTheme="minorHAnsi" w:cstheme="minorHAnsi"/>
              </w:rPr>
              <w:t>10:00</w:t>
            </w:r>
          </w:p>
          <w:p w14:paraId="3C8A8F6D" w14:textId="7A6D28ED" w:rsidR="00952BB1" w:rsidRDefault="00874AEC" w:rsidP="00952BB1">
            <w:pPr>
              <w:jc w:val="center"/>
              <w:rPr>
                <w:rFonts w:asciiTheme="minorHAnsi" w:hAnsiTheme="minorHAnsi" w:cstheme="minorHAnsi"/>
              </w:rPr>
            </w:pPr>
            <w:r>
              <w:rPr>
                <w:rFonts w:asciiTheme="minorHAnsi" w:hAnsiTheme="minorHAnsi" w:cstheme="minorHAnsi"/>
              </w:rPr>
              <w:t>Hasta</w:t>
            </w:r>
            <w:r w:rsidR="00336E3E">
              <w:rPr>
                <w:rFonts w:asciiTheme="minorHAnsi" w:hAnsiTheme="minorHAnsi" w:cstheme="minorHAnsi"/>
              </w:rPr>
              <w:t>:</w:t>
            </w:r>
          </w:p>
          <w:p w14:paraId="4FE4A4F6" w14:textId="7BDC22C5" w:rsidR="00336E3E" w:rsidRDefault="00336E3E" w:rsidP="00952BB1">
            <w:pPr>
              <w:jc w:val="center"/>
              <w:rPr>
                <w:rFonts w:asciiTheme="minorHAnsi" w:hAnsiTheme="minorHAnsi" w:cstheme="minorHAnsi"/>
              </w:rPr>
            </w:pPr>
            <w:r>
              <w:rPr>
                <w:rFonts w:asciiTheme="minorHAnsi" w:hAnsiTheme="minorHAnsi" w:cstheme="minorHAnsi"/>
              </w:rPr>
              <w:t>14:00</w:t>
            </w:r>
          </w:p>
          <w:p w14:paraId="5956F8D6" w14:textId="0FDD949A" w:rsidR="00952BB1" w:rsidRPr="00EC269E" w:rsidRDefault="00952BB1" w:rsidP="00952BB1">
            <w:pPr>
              <w:jc w:val="center"/>
              <w:rPr>
                <w:rFonts w:asciiTheme="minorHAnsi" w:hAnsiTheme="minorHAnsi" w:cstheme="minorHAnsi"/>
              </w:rPr>
            </w:pPr>
          </w:p>
        </w:tc>
        <w:tc>
          <w:tcPr>
            <w:tcW w:w="3822" w:type="dxa"/>
            <w:vAlign w:val="center"/>
          </w:tcPr>
          <w:p w14:paraId="19D06A90" w14:textId="41BA2A97" w:rsidR="00952BB1" w:rsidRDefault="00952BB1" w:rsidP="00C61B87">
            <w:pPr>
              <w:jc w:val="both"/>
              <w:rPr>
                <w:rStyle w:val="Hipervnculo"/>
                <w:rFonts w:asciiTheme="minorHAnsi" w:hAnsiTheme="minorHAnsi" w:cstheme="minorHAnsi"/>
                <w:b/>
                <w:bCs/>
                <w:color w:val="auto"/>
                <w:u w:val="none"/>
              </w:rPr>
            </w:pPr>
            <w:r>
              <w:rPr>
                <w:rStyle w:val="Hipervnculo"/>
                <w:rFonts w:asciiTheme="minorHAnsi" w:hAnsiTheme="minorHAnsi" w:cstheme="minorHAnsi"/>
                <w:b/>
                <w:bCs/>
                <w:color w:val="auto"/>
                <w:u w:val="none"/>
              </w:rPr>
              <w:t>Inspección Previa</w:t>
            </w:r>
            <w:r w:rsidR="00874AEC">
              <w:rPr>
                <w:rStyle w:val="Hipervnculo"/>
                <w:rFonts w:asciiTheme="minorHAnsi" w:hAnsiTheme="minorHAnsi" w:cstheme="minorHAnsi"/>
                <w:b/>
                <w:bCs/>
                <w:color w:val="auto"/>
                <w:u w:val="none"/>
              </w:rPr>
              <w:t xml:space="preserve"> Regional La Paz</w:t>
            </w:r>
            <w:r>
              <w:rPr>
                <w:rStyle w:val="Hipervnculo"/>
                <w:rFonts w:asciiTheme="minorHAnsi" w:hAnsiTheme="minorHAnsi" w:cstheme="minorHAnsi"/>
                <w:b/>
                <w:bCs/>
                <w:color w:val="auto"/>
                <w:u w:val="none"/>
              </w:rPr>
              <w:t>:</w:t>
            </w:r>
          </w:p>
          <w:p w14:paraId="1505AF46" w14:textId="77777777" w:rsidR="00952BB1" w:rsidRDefault="002A42B9" w:rsidP="00C61B87">
            <w:pPr>
              <w:jc w:val="both"/>
              <w:rPr>
                <w:rFonts w:asciiTheme="minorHAnsi" w:hAnsiTheme="minorHAnsi" w:cstheme="minorHAnsi"/>
                <w:bCs/>
              </w:rPr>
            </w:pPr>
            <w:r w:rsidRPr="00EC269E">
              <w:rPr>
                <w:rFonts w:asciiTheme="minorHAnsi" w:hAnsiTheme="minorHAnsi" w:cstheme="minorHAnsi"/>
                <w:bCs/>
              </w:rPr>
              <w:t xml:space="preserve">Calle Reyes Ortiz Edificio Gundlach Torre </w:t>
            </w:r>
            <w:r>
              <w:rPr>
                <w:rFonts w:asciiTheme="minorHAnsi" w:hAnsiTheme="minorHAnsi" w:cstheme="minorHAnsi"/>
                <w:bCs/>
              </w:rPr>
              <w:t>E</w:t>
            </w:r>
            <w:r w:rsidRPr="00EC269E">
              <w:rPr>
                <w:rFonts w:asciiTheme="minorHAnsi" w:hAnsiTheme="minorHAnsi" w:cstheme="minorHAnsi"/>
                <w:bCs/>
              </w:rPr>
              <w:t>ste P</w:t>
            </w:r>
            <w:r>
              <w:rPr>
                <w:rFonts w:asciiTheme="minorHAnsi" w:hAnsiTheme="minorHAnsi" w:cstheme="minorHAnsi"/>
                <w:bCs/>
              </w:rPr>
              <w:t>2</w:t>
            </w:r>
            <w:r w:rsidRPr="00EC269E">
              <w:rPr>
                <w:rFonts w:asciiTheme="minorHAnsi" w:hAnsiTheme="minorHAnsi" w:cstheme="minorHAnsi"/>
                <w:bCs/>
              </w:rPr>
              <w:t xml:space="preserve"> Unidad de</w:t>
            </w:r>
            <w:r>
              <w:rPr>
                <w:rFonts w:asciiTheme="minorHAnsi" w:hAnsiTheme="minorHAnsi" w:cstheme="minorHAnsi"/>
                <w:bCs/>
              </w:rPr>
              <w:t xml:space="preserve"> Tecnología e Infraestructura (Anexo)</w:t>
            </w:r>
          </w:p>
          <w:p w14:paraId="75F8A52B" w14:textId="77777777" w:rsidR="002A42B9" w:rsidRPr="002A42B9" w:rsidRDefault="002A42B9" w:rsidP="00C61B87">
            <w:pPr>
              <w:jc w:val="both"/>
              <w:rPr>
                <w:rStyle w:val="Hipervnculo"/>
                <w:rFonts w:asciiTheme="minorHAnsi" w:hAnsiTheme="minorHAnsi" w:cstheme="minorHAnsi"/>
                <w:b/>
                <w:bCs/>
                <w:color w:val="auto"/>
                <w:u w:val="none"/>
              </w:rPr>
            </w:pPr>
            <w:r w:rsidRPr="002A42B9">
              <w:rPr>
                <w:rStyle w:val="Hipervnculo"/>
                <w:rFonts w:asciiTheme="minorHAnsi" w:hAnsiTheme="minorHAnsi" w:cstheme="minorHAnsi"/>
                <w:b/>
                <w:bCs/>
                <w:color w:val="auto"/>
                <w:u w:val="none"/>
              </w:rPr>
              <w:t xml:space="preserve">Contacto: </w:t>
            </w:r>
          </w:p>
          <w:p w14:paraId="45BAA87E" w14:textId="77777777" w:rsidR="002A42B9" w:rsidRDefault="002A42B9" w:rsidP="00C61B87">
            <w:pPr>
              <w:jc w:val="both"/>
              <w:rPr>
                <w:rFonts w:asciiTheme="minorHAnsi" w:hAnsiTheme="minorHAnsi" w:cstheme="minorHAnsi"/>
                <w:bCs/>
              </w:rPr>
            </w:pPr>
            <w:r>
              <w:rPr>
                <w:rFonts w:asciiTheme="minorHAnsi" w:hAnsiTheme="minorHAnsi" w:cstheme="minorHAnsi"/>
                <w:bCs/>
              </w:rPr>
              <w:t>Ing. Jose Luis Flores           Cel.72503777</w:t>
            </w:r>
          </w:p>
          <w:p w14:paraId="189B557A" w14:textId="77777777" w:rsidR="002A42B9" w:rsidRDefault="002A42B9" w:rsidP="00C61B87">
            <w:pPr>
              <w:jc w:val="both"/>
              <w:rPr>
                <w:rFonts w:asciiTheme="minorHAnsi" w:hAnsiTheme="minorHAnsi" w:cstheme="minorHAnsi"/>
                <w:bCs/>
              </w:rPr>
            </w:pPr>
            <w:r w:rsidRPr="002A42B9">
              <w:rPr>
                <w:rFonts w:asciiTheme="minorHAnsi" w:hAnsiTheme="minorHAnsi" w:cstheme="minorHAnsi"/>
                <w:bCs/>
              </w:rPr>
              <w:t>Ing. Alejandra Berrios      Cel. 70133748</w:t>
            </w:r>
          </w:p>
          <w:p w14:paraId="1A2AE916" w14:textId="1A3E901A" w:rsidR="00874AEC" w:rsidRDefault="00874AEC" w:rsidP="00874AEC">
            <w:pPr>
              <w:jc w:val="both"/>
              <w:rPr>
                <w:rStyle w:val="Hipervnculo"/>
                <w:rFonts w:asciiTheme="minorHAnsi" w:hAnsiTheme="minorHAnsi" w:cstheme="minorHAnsi"/>
                <w:b/>
                <w:bCs/>
                <w:color w:val="auto"/>
                <w:u w:val="none"/>
              </w:rPr>
            </w:pPr>
            <w:r>
              <w:rPr>
                <w:rStyle w:val="Hipervnculo"/>
                <w:rFonts w:asciiTheme="minorHAnsi" w:hAnsiTheme="minorHAnsi" w:cstheme="minorHAnsi"/>
                <w:b/>
                <w:bCs/>
                <w:color w:val="auto"/>
                <w:u w:val="none"/>
              </w:rPr>
              <w:t>Inspección Previa Regional Santa Cruz:</w:t>
            </w:r>
          </w:p>
          <w:p w14:paraId="6235962C" w14:textId="08E16E99" w:rsidR="00874AEC" w:rsidRDefault="00874AEC" w:rsidP="00874AEC">
            <w:pPr>
              <w:jc w:val="both"/>
              <w:rPr>
                <w:rFonts w:asciiTheme="minorHAnsi" w:hAnsiTheme="minorHAnsi" w:cstheme="minorHAnsi"/>
                <w:bCs/>
              </w:rPr>
            </w:pPr>
            <w:r>
              <w:rPr>
                <w:rFonts w:asciiTheme="minorHAnsi" w:hAnsiTheme="minorHAnsi" w:cstheme="minorHAnsi"/>
                <w:bCs/>
              </w:rPr>
              <w:t>C</w:t>
            </w:r>
            <w:r w:rsidRPr="00874AEC">
              <w:rPr>
                <w:rFonts w:asciiTheme="minorHAnsi" w:hAnsiTheme="minorHAnsi" w:cstheme="minorHAnsi"/>
                <w:bCs/>
              </w:rPr>
              <w:t xml:space="preserve">alle </w:t>
            </w:r>
            <w:r>
              <w:rPr>
                <w:rFonts w:asciiTheme="minorHAnsi" w:hAnsiTheme="minorHAnsi" w:cstheme="minorHAnsi"/>
                <w:bCs/>
              </w:rPr>
              <w:t>E</w:t>
            </w:r>
            <w:r w:rsidRPr="00874AEC">
              <w:rPr>
                <w:rFonts w:asciiTheme="minorHAnsi" w:hAnsiTheme="minorHAnsi" w:cstheme="minorHAnsi"/>
                <w:bCs/>
              </w:rPr>
              <w:t xml:space="preserve">spaña </w:t>
            </w:r>
            <w:proofErr w:type="spellStart"/>
            <w:r>
              <w:rPr>
                <w:rFonts w:asciiTheme="minorHAnsi" w:hAnsiTheme="minorHAnsi" w:cstheme="minorHAnsi"/>
                <w:bCs/>
              </w:rPr>
              <w:t>N</w:t>
            </w:r>
            <w:r w:rsidRPr="00874AEC">
              <w:rPr>
                <w:rFonts w:asciiTheme="minorHAnsi" w:hAnsiTheme="minorHAnsi" w:cstheme="minorHAnsi"/>
                <w:bCs/>
              </w:rPr>
              <w:t>ro</w:t>
            </w:r>
            <w:proofErr w:type="spellEnd"/>
            <w:r w:rsidRPr="00874AEC">
              <w:rPr>
                <w:rFonts w:asciiTheme="minorHAnsi" w:hAnsiTheme="minorHAnsi" w:cstheme="minorHAnsi"/>
                <w:bCs/>
              </w:rPr>
              <w:t xml:space="preserve"> 688 frente a la caja Petrolera</w:t>
            </w:r>
          </w:p>
          <w:p w14:paraId="63CE5B1D" w14:textId="7E857DBC" w:rsidR="00874AEC" w:rsidRPr="002A42B9" w:rsidRDefault="00874AEC" w:rsidP="00874AEC">
            <w:pPr>
              <w:jc w:val="both"/>
              <w:rPr>
                <w:rStyle w:val="Hipervnculo"/>
                <w:rFonts w:asciiTheme="minorHAnsi" w:hAnsiTheme="minorHAnsi" w:cstheme="minorHAnsi"/>
                <w:b/>
                <w:bCs/>
                <w:color w:val="auto"/>
                <w:u w:val="none"/>
              </w:rPr>
            </w:pPr>
            <w:r w:rsidRPr="002A42B9">
              <w:rPr>
                <w:rStyle w:val="Hipervnculo"/>
                <w:rFonts w:asciiTheme="minorHAnsi" w:hAnsiTheme="minorHAnsi" w:cstheme="minorHAnsi"/>
                <w:b/>
                <w:bCs/>
                <w:color w:val="auto"/>
                <w:u w:val="none"/>
              </w:rPr>
              <w:t xml:space="preserve">Contacto: </w:t>
            </w:r>
          </w:p>
          <w:p w14:paraId="341C8DDE" w14:textId="77777777" w:rsidR="00874AEC" w:rsidRDefault="00874AEC" w:rsidP="00874AEC">
            <w:pPr>
              <w:jc w:val="both"/>
              <w:rPr>
                <w:rFonts w:asciiTheme="minorHAnsi" w:hAnsiTheme="minorHAnsi" w:cstheme="minorHAnsi"/>
                <w:bCs/>
              </w:rPr>
            </w:pPr>
            <w:r>
              <w:rPr>
                <w:rFonts w:asciiTheme="minorHAnsi" w:hAnsiTheme="minorHAnsi" w:cstheme="minorHAnsi"/>
                <w:bCs/>
              </w:rPr>
              <w:t xml:space="preserve">Ing. </w:t>
            </w:r>
            <w:r w:rsidRPr="00874AEC">
              <w:rPr>
                <w:rFonts w:asciiTheme="minorHAnsi" w:hAnsiTheme="minorHAnsi" w:cstheme="minorHAnsi"/>
                <w:bCs/>
              </w:rPr>
              <w:t xml:space="preserve">Ana Maria Chavez </w:t>
            </w:r>
            <w:r>
              <w:rPr>
                <w:rFonts w:asciiTheme="minorHAnsi" w:hAnsiTheme="minorHAnsi" w:cstheme="minorHAnsi"/>
                <w:bCs/>
              </w:rPr>
              <w:t>Cel.70876966</w:t>
            </w:r>
          </w:p>
          <w:p w14:paraId="467B5923" w14:textId="419CEAB3" w:rsidR="00874AEC" w:rsidRDefault="00874AEC" w:rsidP="00874AEC">
            <w:pPr>
              <w:jc w:val="both"/>
              <w:rPr>
                <w:rStyle w:val="Hipervnculo"/>
                <w:rFonts w:asciiTheme="minorHAnsi" w:hAnsiTheme="minorHAnsi" w:cstheme="minorHAnsi"/>
                <w:b/>
                <w:bCs/>
                <w:color w:val="auto"/>
                <w:u w:val="none"/>
              </w:rPr>
            </w:pPr>
            <w:r>
              <w:rPr>
                <w:rStyle w:val="Hipervnculo"/>
                <w:rFonts w:asciiTheme="minorHAnsi" w:hAnsiTheme="minorHAnsi" w:cstheme="minorHAnsi"/>
                <w:b/>
                <w:bCs/>
                <w:color w:val="auto"/>
                <w:u w:val="none"/>
              </w:rPr>
              <w:t>Inspección Previa Regional Potosí:</w:t>
            </w:r>
          </w:p>
          <w:p w14:paraId="73A5ADB1" w14:textId="78E2AD31" w:rsidR="00874AEC" w:rsidRDefault="00874AEC" w:rsidP="00874AEC">
            <w:pPr>
              <w:jc w:val="both"/>
              <w:rPr>
                <w:rFonts w:asciiTheme="minorHAnsi" w:hAnsiTheme="minorHAnsi" w:cstheme="minorHAnsi"/>
                <w:bCs/>
              </w:rPr>
            </w:pPr>
            <w:r>
              <w:rPr>
                <w:rFonts w:asciiTheme="minorHAnsi" w:hAnsiTheme="minorHAnsi" w:cstheme="minorHAnsi"/>
                <w:bCs/>
              </w:rPr>
              <w:t>C</w:t>
            </w:r>
            <w:r w:rsidRPr="00874AEC">
              <w:rPr>
                <w:rFonts w:asciiTheme="minorHAnsi" w:hAnsiTheme="minorHAnsi" w:cstheme="minorHAnsi"/>
                <w:bCs/>
              </w:rPr>
              <w:t xml:space="preserve">alle </w:t>
            </w:r>
            <w:r>
              <w:rPr>
                <w:rFonts w:asciiTheme="minorHAnsi" w:hAnsiTheme="minorHAnsi" w:cstheme="minorHAnsi"/>
                <w:bCs/>
              </w:rPr>
              <w:t>Pe</w:t>
            </w:r>
            <w:r w:rsidRPr="00874AEC">
              <w:rPr>
                <w:rFonts w:asciiTheme="minorHAnsi" w:hAnsiTheme="minorHAnsi" w:cstheme="minorHAnsi"/>
                <w:bCs/>
              </w:rPr>
              <w:t xml:space="preserve">riodista esquina padilla </w:t>
            </w:r>
            <w:proofErr w:type="spellStart"/>
            <w:r>
              <w:rPr>
                <w:rFonts w:asciiTheme="minorHAnsi" w:hAnsiTheme="minorHAnsi" w:cstheme="minorHAnsi"/>
                <w:bCs/>
              </w:rPr>
              <w:t>N</w:t>
            </w:r>
            <w:r w:rsidRPr="00874AEC">
              <w:rPr>
                <w:rFonts w:asciiTheme="minorHAnsi" w:hAnsiTheme="minorHAnsi" w:cstheme="minorHAnsi"/>
                <w:bCs/>
              </w:rPr>
              <w:t>ro</w:t>
            </w:r>
            <w:proofErr w:type="spellEnd"/>
            <w:r w:rsidRPr="00874AEC">
              <w:rPr>
                <w:rFonts w:asciiTheme="minorHAnsi" w:hAnsiTheme="minorHAnsi" w:cstheme="minorHAnsi"/>
                <w:bCs/>
              </w:rPr>
              <w:t xml:space="preserve"> 132</w:t>
            </w:r>
          </w:p>
          <w:p w14:paraId="6D93A09C" w14:textId="3C751B50" w:rsidR="00874AEC" w:rsidRPr="002A42B9" w:rsidRDefault="00874AEC" w:rsidP="00874AEC">
            <w:pPr>
              <w:jc w:val="both"/>
              <w:rPr>
                <w:rStyle w:val="Hipervnculo"/>
                <w:rFonts w:asciiTheme="minorHAnsi" w:hAnsiTheme="minorHAnsi" w:cstheme="minorHAnsi"/>
                <w:b/>
                <w:bCs/>
                <w:color w:val="auto"/>
                <w:u w:val="none"/>
              </w:rPr>
            </w:pPr>
            <w:r w:rsidRPr="002A42B9">
              <w:rPr>
                <w:rStyle w:val="Hipervnculo"/>
                <w:rFonts w:asciiTheme="minorHAnsi" w:hAnsiTheme="minorHAnsi" w:cstheme="minorHAnsi"/>
                <w:b/>
                <w:bCs/>
                <w:color w:val="auto"/>
                <w:u w:val="none"/>
              </w:rPr>
              <w:t xml:space="preserve">Contacto: </w:t>
            </w:r>
          </w:p>
          <w:p w14:paraId="789520E0" w14:textId="509F8DCE" w:rsidR="00874AEC" w:rsidRPr="00874AEC" w:rsidRDefault="00874AEC" w:rsidP="00874AEC">
            <w:pPr>
              <w:jc w:val="both"/>
              <w:rPr>
                <w:rStyle w:val="Hipervnculo"/>
                <w:rFonts w:asciiTheme="minorHAnsi" w:hAnsiTheme="minorHAnsi" w:cstheme="minorHAnsi"/>
                <w:bCs/>
                <w:color w:val="auto"/>
                <w:u w:val="none"/>
              </w:rPr>
            </w:pPr>
            <w:r>
              <w:rPr>
                <w:rFonts w:asciiTheme="minorHAnsi" w:hAnsiTheme="minorHAnsi" w:cstheme="minorHAnsi"/>
                <w:bCs/>
              </w:rPr>
              <w:t>Ing. Marco Sossa</w:t>
            </w:r>
            <w:r w:rsidRPr="00874AEC">
              <w:rPr>
                <w:rFonts w:asciiTheme="minorHAnsi" w:hAnsiTheme="minorHAnsi" w:cstheme="minorHAnsi"/>
                <w:bCs/>
              </w:rPr>
              <w:t xml:space="preserve"> </w:t>
            </w:r>
            <w:r>
              <w:rPr>
                <w:rFonts w:asciiTheme="minorHAnsi" w:hAnsiTheme="minorHAnsi" w:cstheme="minorHAnsi"/>
                <w:bCs/>
              </w:rPr>
              <w:t>Cel.69607993</w:t>
            </w:r>
          </w:p>
        </w:tc>
      </w:tr>
      <w:tr w:rsidR="00C926DC" w:rsidRPr="00EC269E" w14:paraId="69AB50CE" w14:textId="77777777" w:rsidTr="00C61B87">
        <w:trPr>
          <w:trHeight w:val="426"/>
        </w:trPr>
        <w:tc>
          <w:tcPr>
            <w:tcW w:w="412" w:type="dxa"/>
            <w:vAlign w:val="center"/>
          </w:tcPr>
          <w:p w14:paraId="1C24F748" w14:textId="497C8983" w:rsidR="00C926DC" w:rsidRPr="00EC269E" w:rsidRDefault="00952BB1" w:rsidP="00C61B87">
            <w:pPr>
              <w:jc w:val="center"/>
              <w:rPr>
                <w:rFonts w:asciiTheme="minorHAnsi" w:hAnsiTheme="minorHAnsi" w:cstheme="minorHAnsi"/>
              </w:rPr>
            </w:pPr>
            <w:r>
              <w:rPr>
                <w:rFonts w:asciiTheme="minorHAnsi" w:hAnsiTheme="minorHAnsi" w:cstheme="minorHAnsi"/>
              </w:rPr>
              <w:t>5</w:t>
            </w:r>
          </w:p>
        </w:tc>
        <w:tc>
          <w:tcPr>
            <w:tcW w:w="2277" w:type="dxa"/>
            <w:vAlign w:val="center"/>
          </w:tcPr>
          <w:p w14:paraId="512F581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Presentación de Ofertas.</w:t>
            </w:r>
          </w:p>
        </w:tc>
        <w:tc>
          <w:tcPr>
            <w:tcW w:w="1814" w:type="dxa"/>
            <w:vAlign w:val="center"/>
          </w:tcPr>
          <w:p w14:paraId="2053BA35"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 xml:space="preserve">Hasta: </w:t>
            </w:r>
          </w:p>
          <w:p w14:paraId="471B5826" w14:textId="55B8DD40" w:rsidR="00C926DC" w:rsidRPr="00EC269E" w:rsidRDefault="009B1853" w:rsidP="00C61B87">
            <w:pPr>
              <w:jc w:val="center"/>
              <w:rPr>
                <w:rFonts w:asciiTheme="minorHAnsi" w:hAnsiTheme="minorHAnsi" w:cstheme="minorHAnsi"/>
              </w:rPr>
            </w:pPr>
            <w:r>
              <w:rPr>
                <w:rFonts w:asciiTheme="minorHAnsi" w:hAnsiTheme="minorHAnsi" w:cstheme="minorHAnsi"/>
              </w:rPr>
              <w:t>1</w:t>
            </w:r>
            <w:r w:rsidR="003A4251">
              <w:rPr>
                <w:rFonts w:asciiTheme="minorHAnsi" w:hAnsiTheme="minorHAnsi" w:cstheme="minorHAnsi"/>
              </w:rPr>
              <w:t>8</w:t>
            </w:r>
            <w:r w:rsidR="00C926DC" w:rsidRPr="00EC269E">
              <w:rPr>
                <w:rFonts w:asciiTheme="minorHAnsi" w:hAnsiTheme="minorHAnsi" w:cstheme="minorHAnsi"/>
              </w:rPr>
              <w:t>/0</w:t>
            </w:r>
            <w:r w:rsidR="00BA0B13">
              <w:rPr>
                <w:rFonts w:asciiTheme="minorHAnsi" w:hAnsiTheme="minorHAnsi" w:cstheme="minorHAnsi"/>
              </w:rPr>
              <w:t>9</w:t>
            </w:r>
            <w:r w:rsidR="00C926DC" w:rsidRPr="00EC269E">
              <w:rPr>
                <w:rFonts w:asciiTheme="minorHAnsi" w:hAnsiTheme="minorHAnsi" w:cstheme="minorHAnsi"/>
              </w:rPr>
              <w:t>/2026</w:t>
            </w:r>
          </w:p>
        </w:tc>
        <w:tc>
          <w:tcPr>
            <w:tcW w:w="1588" w:type="dxa"/>
            <w:vAlign w:val="center"/>
          </w:tcPr>
          <w:p w14:paraId="7F117BEC"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5CCC0FEF" w14:textId="00FAA9AD"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936604">
              <w:rPr>
                <w:rFonts w:asciiTheme="minorHAnsi" w:hAnsiTheme="minorHAnsi" w:cstheme="minorHAnsi"/>
              </w:rPr>
              <w:t>5</w:t>
            </w:r>
            <w:r w:rsidRPr="00EC269E">
              <w:rPr>
                <w:rFonts w:asciiTheme="minorHAnsi" w:hAnsiTheme="minorHAnsi" w:cstheme="minorHAnsi"/>
              </w:rPr>
              <w:t>:</w:t>
            </w:r>
            <w:r w:rsidR="00936604">
              <w:rPr>
                <w:rFonts w:asciiTheme="minorHAnsi" w:hAnsiTheme="minorHAnsi" w:cstheme="minorHAnsi"/>
              </w:rPr>
              <w:t>2</w:t>
            </w:r>
            <w:r w:rsidRPr="00EC269E">
              <w:rPr>
                <w:rFonts w:asciiTheme="minorHAnsi" w:hAnsiTheme="minorHAnsi" w:cstheme="minorHAnsi"/>
              </w:rPr>
              <w:t>0</w:t>
            </w:r>
          </w:p>
        </w:tc>
        <w:tc>
          <w:tcPr>
            <w:tcW w:w="3822" w:type="dxa"/>
            <w:vAlign w:val="center"/>
          </w:tcPr>
          <w:p w14:paraId="1B8C1FC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b/>
              </w:rPr>
              <w:t xml:space="preserve">Presentación Física: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Calle Reyes Ortiz Edificio Gundlach Torre Oeste P22 Unidad de Compras</w:t>
            </w:r>
          </w:p>
        </w:tc>
      </w:tr>
      <w:tr w:rsidR="00C926DC" w:rsidRPr="00713B8C" w14:paraId="1861EF87" w14:textId="77777777" w:rsidTr="00C61B87">
        <w:trPr>
          <w:trHeight w:val="480"/>
        </w:trPr>
        <w:tc>
          <w:tcPr>
            <w:tcW w:w="412" w:type="dxa"/>
            <w:vAlign w:val="center"/>
          </w:tcPr>
          <w:p w14:paraId="6C47EE49" w14:textId="2104C58F" w:rsidR="00C926DC" w:rsidRPr="00EC269E" w:rsidRDefault="00952BB1" w:rsidP="00E449DF">
            <w:pPr>
              <w:rPr>
                <w:rFonts w:asciiTheme="minorHAnsi" w:hAnsiTheme="minorHAnsi" w:cstheme="minorHAnsi"/>
              </w:rPr>
            </w:pPr>
            <w:r>
              <w:rPr>
                <w:rFonts w:asciiTheme="minorHAnsi" w:hAnsiTheme="minorHAnsi" w:cstheme="minorHAnsi"/>
              </w:rPr>
              <w:t>6</w:t>
            </w:r>
          </w:p>
        </w:tc>
        <w:tc>
          <w:tcPr>
            <w:tcW w:w="2277" w:type="dxa"/>
            <w:vAlign w:val="center"/>
          </w:tcPr>
          <w:p w14:paraId="1E8D659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Apertura de Ofertas.</w:t>
            </w:r>
          </w:p>
        </w:tc>
        <w:tc>
          <w:tcPr>
            <w:tcW w:w="1814" w:type="dxa"/>
            <w:vAlign w:val="center"/>
          </w:tcPr>
          <w:p w14:paraId="317F7AD2"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29794C6" w14:textId="71FE650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3A4251">
              <w:rPr>
                <w:rFonts w:asciiTheme="minorHAnsi" w:hAnsiTheme="minorHAnsi" w:cstheme="minorHAnsi"/>
              </w:rPr>
              <w:t>8</w:t>
            </w:r>
            <w:r w:rsidRPr="00EC269E">
              <w:rPr>
                <w:rFonts w:asciiTheme="minorHAnsi" w:hAnsiTheme="minorHAnsi" w:cstheme="minorHAnsi"/>
              </w:rPr>
              <w:t>/0</w:t>
            </w:r>
            <w:r w:rsidR="00BA0B13">
              <w:rPr>
                <w:rFonts w:asciiTheme="minorHAnsi" w:hAnsiTheme="minorHAnsi" w:cstheme="minorHAnsi"/>
              </w:rPr>
              <w:t>9</w:t>
            </w:r>
            <w:r w:rsidRPr="00EC269E">
              <w:rPr>
                <w:rFonts w:asciiTheme="minorHAnsi" w:hAnsiTheme="minorHAnsi" w:cstheme="minorHAnsi"/>
              </w:rPr>
              <w:t>/2026</w:t>
            </w:r>
          </w:p>
        </w:tc>
        <w:tc>
          <w:tcPr>
            <w:tcW w:w="1588" w:type="dxa"/>
            <w:vAlign w:val="center"/>
          </w:tcPr>
          <w:p w14:paraId="0C33122D"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1E4CFC34" w14:textId="577F51F2"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936604">
              <w:rPr>
                <w:rFonts w:asciiTheme="minorHAnsi" w:hAnsiTheme="minorHAnsi" w:cstheme="minorHAnsi"/>
              </w:rPr>
              <w:t>5</w:t>
            </w:r>
            <w:r w:rsidRPr="00EC269E">
              <w:rPr>
                <w:rFonts w:asciiTheme="minorHAnsi" w:hAnsiTheme="minorHAnsi" w:cstheme="minorHAnsi"/>
              </w:rPr>
              <w:t>:</w:t>
            </w:r>
            <w:r w:rsidR="00936604">
              <w:rPr>
                <w:rFonts w:asciiTheme="minorHAnsi" w:hAnsiTheme="minorHAnsi" w:cstheme="minorHAnsi"/>
              </w:rPr>
              <w:t>50</w:t>
            </w:r>
          </w:p>
        </w:tc>
        <w:tc>
          <w:tcPr>
            <w:tcW w:w="3822" w:type="dxa"/>
            <w:vAlign w:val="center"/>
          </w:tcPr>
          <w:p w14:paraId="0A7415AD"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22703A52" w14:textId="77777777" w:rsidR="00C926DC" w:rsidRPr="00EC269E" w:rsidRDefault="00C926DC" w:rsidP="00C61B87">
            <w:pPr>
              <w:jc w:val="both"/>
              <w:rPr>
                <w:rStyle w:val="Hipervnculo"/>
                <w:rFonts w:asciiTheme="minorHAnsi" w:hAnsiTheme="minorHAnsi" w:cstheme="minorHAnsi"/>
                <w:color w:val="auto"/>
              </w:rPr>
            </w:pPr>
          </w:p>
          <w:p w14:paraId="467A1AEB"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55677144"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7C710F39" w14:textId="77777777" w:rsidR="00C926DC" w:rsidRPr="00C92ACC" w:rsidRDefault="00C926DC" w:rsidP="00C61B87">
            <w:pPr>
              <w:jc w:val="both"/>
              <w:rPr>
                <w:rFonts w:asciiTheme="minorHAnsi" w:hAnsiTheme="minorHAnsi" w:cstheme="minorHAnsi"/>
                <w:lang w:val="en-US"/>
              </w:rPr>
            </w:pPr>
            <w:r w:rsidRPr="00C92ACC">
              <w:rPr>
                <w:rStyle w:val="Hipervnculo"/>
                <w:rFonts w:asciiTheme="minorHAnsi" w:hAnsiTheme="minorHAnsi" w:cstheme="minorHAnsi"/>
                <w:color w:val="auto"/>
                <w:lang w:val="en-US"/>
              </w:rPr>
              <w:lastRenderedPageBreak/>
              <w:t xml:space="preserve">Enlace: </w:t>
            </w:r>
            <w:hyperlink r:id="rId13" w:history="1">
              <w:r w:rsidRPr="00C92ACC">
                <w:rPr>
                  <w:rStyle w:val="Hipervnculo"/>
                  <w:rFonts w:asciiTheme="minorHAnsi" w:hAnsiTheme="minorHAnsi" w:cstheme="minorHAnsi"/>
                  <w:lang w:val="en-US"/>
                </w:rPr>
                <w:t>https://us02web.zoom.us/j/89547125968?pwd=NStuQWVZbUc4bEQyczNLRWFUUjYrdz09</w:t>
              </w:r>
            </w:hyperlink>
          </w:p>
        </w:tc>
      </w:tr>
      <w:tr w:rsidR="00C926DC" w:rsidRPr="00EC269E" w14:paraId="5FFFB236" w14:textId="77777777" w:rsidTr="00C61B87">
        <w:trPr>
          <w:trHeight w:val="661"/>
        </w:trPr>
        <w:tc>
          <w:tcPr>
            <w:tcW w:w="412" w:type="dxa"/>
            <w:vAlign w:val="center"/>
          </w:tcPr>
          <w:p w14:paraId="002EBE3A" w14:textId="798C783C" w:rsidR="00C926DC" w:rsidRPr="00EC269E" w:rsidRDefault="00952BB1" w:rsidP="00C61B87">
            <w:pPr>
              <w:jc w:val="center"/>
              <w:rPr>
                <w:rFonts w:asciiTheme="minorHAnsi" w:hAnsiTheme="minorHAnsi" w:cstheme="minorHAnsi"/>
              </w:rPr>
            </w:pPr>
            <w:r>
              <w:rPr>
                <w:rFonts w:asciiTheme="minorHAnsi" w:hAnsiTheme="minorHAnsi" w:cstheme="minorHAnsi"/>
              </w:rPr>
              <w:lastRenderedPageBreak/>
              <w:t>7</w:t>
            </w:r>
          </w:p>
        </w:tc>
        <w:tc>
          <w:tcPr>
            <w:tcW w:w="2277" w:type="dxa"/>
            <w:vAlign w:val="center"/>
          </w:tcPr>
          <w:p w14:paraId="1C4462AE"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Resultado Del Proceso</w:t>
            </w:r>
          </w:p>
        </w:tc>
        <w:tc>
          <w:tcPr>
            <w:tcW w:w="3402" w:type="dxa"/>
            <w:gridSpan w:val="2"/>
            <w:vAlign w:val="center"/>
          </w:tcPr>
          <w:p w14:paraId="068A7C1E" w14:textId="116418F8" w:rsidR="00C926DC" w:rsidRPr="00EC269E" w:rsidRDefault="00936604" w:rsidP="00C61B87">
            <w:pPr>
              <w:jc w:val="center"/>
              <w:rPr>
                <w:rFonts w:asciiTheme="minorHAnsi" w:hAnsiTheme="minorHAnsi" w:cstheme="minorHAnsi"/>
              </w:rPr>
            </w:pPr>
            <w:r>
              <w:rPr>
                <w:rFonts w:asciiTheme="minorHAnsi" w:hAnsiTheme="minorHAnsi" w:cstheme="minorHAnsi"/>
              </w:rPr>
              <w:t>30</w:t>
            </w:r>
            <w:r w:rsidR="00626A18">
              <w:rPr>
                <w:rFonts w:asciiTheme="minorHAnsi" w:hAnsiTheme="minorHAnsi" w:cstheme="minorHAnsi"/>
              </w:rPr>
              <w:t>/0</w:t>
            </w:r>
            <w:r w:rsidR="00E449DF">
              <w:rPr>
                <w:rFonts w:asciiTheme="minorHAnsi" w:hAnsiTheme="minorHAnsi" w:cstheme="minorHAnsi"/>
              </w:rPr>
              <w:t>9</w:t>
            </w:r>
            <w:r w:rsidR="00C926DC" w:rsidRPr="00EC269E">
              <w:rPr>
                <w:rFonts w:asciiTheme="minorHAnsi" w:hAnsiTheme="minorHAnsi" w:cstheme="minorHAnsi"/>
              </w:rPr>
              <w:t>/2026</w:t>
            </w:r>
          </w:p>
        </w:tc>
        <w:tc>
          <w:tcPr>
            <w:tcW w:w="3822" w:type="dxa"/>
            <w:vAlign w:val="center"/>
          </w:tcPr>
          <w:p w14:paraId="09C830AA" w14:textId="77777777" w:rsidR="00C926DC" w:rsidRPr="00EC269E" w:rsidRDefault="00C926DC" w:rsidP="00C61B87">
            <w:pPr>
              <w:jc w:val="center"/>
              <w:rPr>
                <w:rFonts w:asciiTheme="minorHAnsi" w:hAnsiTheme="minorHAnsi" w:cstheme="minorHAnsi"/>
                <w:lang w:val="es-BO"/>
              </w:rPr>
            </w:pPr>
            <w:r w:rsidRPr="00EC269E">
              <w:rPr>
                <w:rFonts w:asciiTheme="minorHAnsi" w:hAnsiTheme="minorHAnsi" w:cstheme="minorHAnsi"/>
                <w:lang w:val="es-BO"/>
              </w:rPr>
              <w:t>Notificación a los proponentes</w:t>
            </w:r>
          </w:p>
        </w:tc>
      </w:tr>
    </w:tbl>
    <w:bookmarkEnd w:id="0"/>
    <w:p w14:paraId="6CEDE69E" w14:textId="77777777" w:rsidR="00C926DC" w:rsidRPr="006B37CE" w:rsidRDefault="00C926DC" w:rsidP="00C926DC">
      <w:pPr>
        <w:rPr>
          <w:rFonts w:ascii="Arial" w:hAnsi="Arial" w:cs="Arial"/>
          <w:sz w:val="18"/>
          <w:szCs w:val="18"/>
        </w:rPr>
      </w:pPr>
      <w:r w:rsidRPr="000E09C5">
        <w:rPr>
          <w:rFonts w:ascii="Arial" w:hAnsi="Arial" w:cs="Arial"/>
          <w:sz w:val="18"/>
          <w:szCs w:val="18"/>
        </w:rPr>
        <w:t>(*) Estas fechas son referenciales y podrán ser modificadas de acuerdo a la necesidad y situaciones que ameriten su modificación.</w:t>
      </w:r>
    </w:p>
    <w:p w14:paraId="3E4491F2" w14:textId="77777777" w:rsidR="00417E6F" w:rsidRDefault="00417E6F">
      <w:pPr>
        <w:spacing w:after="160" w:line="259" w:lineRule="auto"/>
        <w:rPr>
          <w:rFonts w:asciiTheme="minorHAnsi" w:hAnsiTheme="minorHAnsi" w:cstheme="minorHAnsi"/>
        </w:rPr>
      </w:pPr>
    </w:p>
    <w:p w14:paraId="2CCF7AC5" w14:textId="77777777" w:rsidR="00874AEC" w:rsidRDefault="00874AEC">
      <w:pPr>
        <w:spacing w:after="160" w:line="259" w:lineRule="auto"/>
        <w:rPr>
          <w:rFonts w:asciiTheme="minorHAnsi" w:hAnsiTheme="minorHAnsi" w:cstheme="minorHAnsi"/>
        </w:rPr>
      </w:pPr>
    </w:p>
    <w:p w14:paraId="232F7000" w14:textId="77777777" w:rsidR="00874AEC" w:rsidRDefault="00874AEC">
      <w:pPr>
        <w:spacing w:after="160" w:line="259" w:lineRule="auto"/>
        <w:rPr>
          <w:rFonts w:asciiTheme="minorHAnsi" w:hAnsiTheme="minorHAnsi" w:cstheme="minorHAnsi"/>
        </w:rPr>
      </w:pPr>
    </w:p>
    <w:p w14:paraId="0C3C3772" w14:textId="77777777" w:rsidR="00874AEC" w:rsidRDefault="00874AEC">
      <w:pPr>
        <w:spacing w:after="160" w:line="259" w:lineRule="auto"/>
        <w:rPr>
          <w:rFonts w:asciiTheme="minorHAnsi" w:hAnsiTheme="minorHAnsi" w:cstheme="minorHAnsi"/>
        </w:rPr>
      </w:pPr>
    </w:p>
    <w:p w14:paraId="7AA6C715" w14:textId="77777777" w:rsidR="00874AEC" w:rsidRDefault="00874AEC">
      <w:pPr>
        <w:spacing w:after="160" w:line="259" w:lineRule="auto"/>
        <w:rPr>
          <w:rFonts w:asciiTheme="minorHAnsi" w:hAnsiTheme="minorHAnsi" w:cstheme="minorHAnsi"/>
        </w:rPr>
      </w:pPr>
    </w:p>
    <w:p w14:paraId="3A8E0256" w14:textId="77777777" w:rsidR="00874AEC" w:rsidRDefault="00874AEC">
      <w:pPr>
        <w:spacing w:after="160" w:line="259" w:lineRule="auto"/>
        <w:rPr>
          <w:rFonts w:asciiTheme="minorHAnsi" w:hAnsiTheme="minorHAnsi" w:cstheme="minorHAnsi"/>
        </w:rPr>
      </w:pPr>
    </w:p>
    <w:p w14:paraId="133AC045" w14:textId="77777777" w:rsidR="00874AEC" w:rsidRDefault="00874AEC">
      <w:pPr>
        <w:spacing w:after="160" w:line="259" w:lineRule="auto"/>
        <w:rPr>
          <w:rFonts w:asciiTheme="minorHAnsi" w:hAnsiTheme="minorHAnsi" w:cstheme="minorHAnsi"/>
        </w:rPr>
      </w:pPr>
    </w:p>
    <w:p w14:paraId="1A46E0DB" w14:textId="77777777" w:rsidR="00874AEC" w:rsidRDefault="00874AEC">
      <w:pPr>
        <w:spacing w:after="160" w:line="259" w:lineRule="auto"/>
        <w:rPr>
          <w:rFonts w:asciiTheme="minorHAnsi" w:hAnsiTheme="minorHAnsi" w:cstheme="minorHAnsi"/>
        </w:rPr>
      </w:pPr>
    </w:p>
    <w:p w14:paraId="534405F5" w14:textId="77777777" w:rsidR="00874AEC" w:rsidRDefault="00874AEC">
      <w:pPr>
        <w:spacing w:after="160" w:line="259" w:lineRule="auto"/>
        <w:rPr>
          <w:rFonts w:asciiTheme="minorHAnsi" w:hAnsiTheme="minorHAnsi" w:cstheme="minorHAnsi"/>
        </w:rPr>
      </w:pPr>
    </w:p>
    <w:p w14:paraId="2914FF3F" w14:textId="77777777" w:rsidR="00874AEC" w:rsidRDefault="00874AEC">
      <w:pPr>
        <w:spacing w:after="160" w:line="259" w:lineRule="auto"/>
        <w:rPr>
          <w:rFonts w:asciiTheme="minorHAnsi" w:hAnsiTheme="minorHAnsi" w:cstheme="minorHAnsi"/>
        </w:rPr>
      </w:pPr>
    </w:p>
    <w:p w14:paraId="442AC82C" w14:textId="77777777" w:rsidR="00874AEC" w:rsidRDefault="00874AEC">
      <w:pPr>
        <w:spacing w:after="160" w:line="259" w:lineRule="auto"/>
        <w:rPr>
          <w:rFonts w:asciiTheme="minorHAnsi" w:hAnsiTheme="minorHAnsi" w:cstheme="minorHAnsi"/>
        </w:rPr>
      </w:pPr>
    </w:p>
    <w:p w14:paraId="28CE337B" w14:textId="77777777" w:rsidR="00874AEC" w:rsidRDefault="00874AEC">
      <w:pPr>
        <w:spacing w:after="160" w:line="259" w:lineRule="auto"/>
        <w:rPr>
          <w:rFonts w:asciiTheme="minorHAnsi" w:hAnsiTheme="minorHAnsi" w:cstheme="minorHAnsi"/>
        </w:rPr>
      </w:pPr>
    </w:p>
    <w:p w14:paraId="67ECD0B3" w14:textId="77777777" w:rsidR="00874AEC" w:rsidRDefault="00874AEC">
      <w:pPr>
        <w:spacing w:after="160" w:line="259" w:lineRule="auto"/>
        <w:rPr>
          <w:rFonts w:asciiTheme="minorHAnsi" w:hAnsiTheme="minorHAnsi" w:cstheme="minorHAnsi"/>
        </w:rPr>
      </w:pPr>
    </w:p>
    <w:p w14:paraId="002AE270" w14:textId="77777777" w:rsidR="00874AEC" w:rsidRDefault="00874AEC">
      <w:pPr>
        <w:spacing w:after="160" w:line="259" w:lineRule="auto"/>
        <w:rPr>
          <w:rFonts w:asciiTheme="minorHAnsi" w:hAnsiTheme="minorHAnsi" w:cstheme="minorHAnsi"/>
        </w:rPr>
      </w:pPr>
    </w:p>
    <w:p w14:paraId="3D43B71A" w14:textId="77777777" w:rsidR="00874AEC" w:rsidRDefault="00874AEC">
      <w:pPr>
        <w:spacing w:after="160" w:line="259" w:lineRule="auto"/>
        <w:rPr>
          <w:rFonts w:asciiTheme="minorHAnsi" w:hAnsiTheme="minorHAnsi" w:cstheme="minorHAnsi"/>
        </w:rPr>
      </w:pPr>
    </w:p>
    <w:p w14:paraId="0BA5490A" w14:textId="77777777" w:rsidR="00874AEC" w:rsidRDefault="00874AEC">
      <w:pPr>
        <w:spacing w:after="160" w:line="259" w:lineRule="auto"/>
        <w:rPr>
          <w:rFonts w:asciiTheme="minorHAnsi" w:hAnsiTheme="minorHAnsi" w:cstheme="minorHAnsi"/>
        </w:rPr>
      </w:pPr>
    </w:p>
    <w:p w14:paraId="2B8E31D5" w14:textId="77777777" w:rsidR="00874AEC" w:rsidRDefault="00874AEC">
      <w:pPr>
        <w:spacing w:after="160" w:line="259" w:lineRule="auto"/>
        <w:rPr>
          <w:rFonts w:asciiTheme="minorHAnsi" w:hAnsiTheme="minorHAnsi" w:cstheme="minorHAnsi"/>
        </w:rPr>
      </w:pPr>
    </w:p>
    <w:p w14:paraId="571871AD" w14:textId="77777777" w:rsidR="00874AEC" w:rsidRDefault="00874AEC">
      <w:pPr>
        <w:spacing w:after="160" w:line="259" w:lineRule="auto"/>
        <w:rPr>
          <w:rFonts w:asciiTheme="minorHAnsi" w:hAnsiTheme="minorHAnsi" w:cstheme="minorHAnsi"/>
        </w:rPr>
      </w:pPr>
    </w:p>
    <w:p w14:paraId="779D88D4" w14:textId="77777777" w:rsidR="00874AEC" w:rsidRDefault="00874AEC">
      <w:pPr>
        <w:spacing w:after="160" w:line="259" w:lineRule="auto"/>
        <w:rPr>
          <w:rFonts w:asciiTheme="minorHAnsi" w:hAnsiTheme="minorHAnsi" w:cstheme="minorHAnsi"/>
        </w:rPr>
      </w:pPr>
    </w:p>
    <w:p w14:paraId="4F0216D9" w14:textId="77777777" w:rsidR="00874AEC" w:rsidRDefault="00874AEC">
      <w:pPr>
        <w:spacing w:after="160" w:line="259" w:lineRule="auto"/>
        <w:rPr>
          <w:rFonts w:asciiTheme="minorHAnsi" w:hAnsiTheme="minorHAnsi" w:cstheme="minorHAnsi"/>
        </w:rPr>
      </w:pPr>
    </w:p>
    <w:p w14:paraId="1219A6AD" w14:textId="77777777" w:rsidR="00874AEC" w:rsidRDefault="00874AEC">
      <w:pPr>
        <w:spacing w:after="160" w:line="259" w:lineRule="auto"/>
        <w:rPr>
          <w:rFonts w:asciiTheme="minorHAnsi" w:hAnsiTheme="minorHAnsi" w:cstheme="minorHAnsi"/>
        </w:rPr>
      </w:pPr>
    </w:p>
    <w:p w14:paraId="37194F37" w14:textId="77777777" w:rsidR="00874AEC" w:rsidRDefault="00874AEC">
      <w:pPr>
        <w:spacing w:after="160" w:line="259" w:lineRule="auto"/>
        <w:rPr>
          <w:rFonts w:asciiTheme="minorHAnsi" w:hAnsiTheme="minorHAnsi" w:cstheme="minorHAnsi"/>
        </w:rPr>
      </w:pPr>
    </w:p>
    <w:p w14:paraId="77ED1AE3" w14:textId="77777777" w:rsidR="00874AEC" w:rsidRDefault="00874AEC">
      <w:pPr>
        <w:spacing w:after="160" w:line="259" w:lineRule="auto"/>
        <w:rPr>
          <w:rFonts w:asciiTheme="minorHAnsi" w:hAnsiTheme="minorHAnsi" w:cstheme="minorHAnsi"/>
        </w:rPr>
      </w:pPr>
    </w:p>
    <w:tbl>
      <w:tblPr>
        <w:tblStyle w:val="Tablaconcuadrcula"/>
        <w:tblW w:w="9640" w:type="dxa"/>
        <w:jc w:val="center"/>
        <w:tblLook w:val="04A0" w:firstRow="1" w:lastRow="0" w:firstColumn="1" w:lastColumn="0" w:noHBand="0" w:noVBand="1"/>
      </w:tblPr>
      <w:tblGrid>
        <w:gridCol w:w="2972"/>
        <w:gridCol w:w="6668"/>
      </w:tblGrid>
      <w:tr w:rsidR="00C926DC" w:rsidRPr="00AF109C" w14:paraId="5614A334" w14:textId="77777777" w:rsidTr="00C926DC">
        <w:trPr>
          <w:trHeight w:val="566"/>
          <w:jc w:val="center"/>
        </w:trPr>
        <w:tc>
          <w:tcPr>
            <w:tcW w:w="9640" w:type="dxa"/>
            <w:gridSpan w:val="2"/>
            <w:shd w:val="clear" w:color="auto" w:fill="D0CECE" w:themeFill="background2" w:themeFillShade="E6"/>
          </w:tcPr>
          <w:p w14:paraId="561283DF"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lastRenderedPageBreak/>
              <w:t>PARTE I</w:t>
            </w:r>
          </w:p>
          <w:p w14:paraId="1F59E0E0"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t>INFORMACIÓN GENERAL A LOS PROPONENTES</w:t>
            </w:r>
          </w:p>
        </w:tc>
      </w:tr>
      <w:tr w:rsidR="00C926DC" w:rsidRPr="00AF109C" w14:paraId="747DDF78" w14:textId="77777777" w:rsidTr="00C926DC">
        <w:trPr>
          <w:trHeight w:val="545"/>
          <w:jc w:val="center"/>
        </w:trPr>
        <w:tc>
          <w:tcPr>
            <w:tcW w:w="2972" w:type="dxa"/>
          </w:tcPr>
          <w:p w14:paraId="70C5D3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NORMATIVA APLICABLE</w:t>
            </w:r>
          </w:p>
        </w:tc>
        <w:tc>
          <w:tcPr>
            <w:tcW w:w="6668" w:type="dxa"/>
          </w:tcPr>
          <w:p w14:paraId="7057D471" w14:textId="77777777" w:rsidR="00C926DC" w:rsidRPr="00AF109C" w:rsidRDefault="00C926DC" w:rsidP="00C61B87">
            <w:pPr>
              <w:spacing w:after="120"/>
              <w:rPr>
                <w:rFonts w:asciiTheme="minorHAnsi" w:hAnsiTheme="minorHAnsi" w:cstheme="minorHAnsi"/>
              </w:rPr>
            </w:pPr>
            <w:r w:rsidRPr="00AF109C">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926DC" w:rsidRPr="00AF109C" w14:paraId="6C400C73" w14:textId="77777777" w:rsidTr="00C926DC">
        <w:trPr>
          <w:trHeight w:val="1247"/>
          <w:jc w:val="center"/>
        </w:trPr>
        <w:tc>
          <w:tcPr>
            <w:tcW w:w="2972" w:type="dxa"/>
          </w:tcPr>
          <w:p w14:paraId="1BF2F88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PROPONENTES ELEGIBLES</w:t>
            </w:r>
          </w:p>
        </w:tc>
        <w:tc>
          <w:tcPr>
            <w:tcW w:w="6668" w:type="dxa"/>
          </w:tcPr>
          <w:p w14:paraId="533434B8"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De conformidad a lo establecido por el Reglamento de Compras de la CSBP, en esta convocatoria podrán participar:</w:t>
            </w:r>
          </w:p>
          <w:p w14:paraId="14D7581B"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Empresas legalmente constituidas en Bolivia.</w:t>
            </w:r>
          </w:p>
          <w:p w14:paraId="245BAE72"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Asociaciones Accidentales de empresas legalmente constituidas en Bolivia.</w:t>
            </w:r>
          </w:p>
        </w:tc>
      </w:tr>
      <w:tr w:rsidR="00C926DC" w:rsidRPr="00AF109C" w14:paraId="79884A28" w14:textId="77777777" w:rsidTr="00C926DC">
        <w:trPr>
          <w:jc w:val="center"/>
        </w:trPr>
        <w:tc>
          <w:tcPr>
            <w:tcW w:w="2972" w:type="dxa"/>
          </w:tcPr>
          <w:p w14:paraId="702A8B17"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INCOMPATIBILIDAD O IMPEDIDOS PARA PARTICIPAR EN EL PROCESO DE CONTRATACIÓN</w:t>
            </w:r>
          </w:p>
          <w:p w14:paraId="2B26E02D" w14:textId="77777777" w:rsidR="00C926DC" w:rsidRPr="00AF109C" w:rsidRDefault="00C926DC" w:rsidP="00C61B87">
            <w:pPr>
              <w:pStyle w:val="Sinespaciado"/>
              <w:ind w:left="319"/>
              <w:rPr>
                <w:rFonts w:asciiTheme="minorHAnsi" w:hAnsiTheme="minorHAnsi" w:cstheme="minorHAnsi"/>
                <w:b/>
                <w:highlight w:val="yellow"/>
              </w:rPr>
            </w:pPr>
          </w:p>
        </w:tc>
        <w:tc>
          <w:tcPr>
            <w:tcW w:w="6668" w:type="dxa"/>
          </w:tcPr>
          <w:p w14:paraId="0D72EAB4"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Están impedidos de participar de manera directa o indirectamente en procesos de contratación de la CSBP las personas naturales o jurídicas que: </w:t>
            </w:r>
          </w:p>
          <w:p w14:paraId="0CA2B264"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proceso legal pendiente de resolución con la Caja de Salud de la Banca Privada.</w:t>
            </w:r>
          </w:p>
          <w:p w14:paraId="58A2663E"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6939300A"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1F4CF77"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sociedad con personal de administración, ejecutivos y directores del CSBP.</w:t>
            </w:r>
          </w:p>
          <w:p w14:paraId="37C7EE49"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Que tengan deudas pendientes u obligaciones en mora con la CSBP.</w:t>
            </w:r>
          </w:p>
          <w:p w14:paraId="0C0D2922"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6FEFC32F" w14:textId="77777777" w:rsidR="00C926DC" w:rsidRPr="00AF109C" w:rsidRDefault="00C926DC" w:rsidP="001A2055">
            <w:pPr>
              <w:pStyle w:val="Sinespaciado"/>
              <w:numPr>
                <w:ilvl w:val="0"/>
                <w:numId w:val="9"/>
              </w:numPr>
              <w:tabs>
                <w:tab w:val="left" w:pos="312"/>
              </w:tabs>
              <w:autoSpaceDE w:val="0"/>
              <w:autoSpaceDN w:val="0"/>
              <w:adjustRightInd w:val="0"/>
              <w:spacing w:after="120"/>
              <w:ind w:left="312" w:hanging="283"/>
              <w:jc w:val="both"/>
              <w:rPr>
                <w:rFonts w:asciiTheme="minorHAnsi" w:hAnsiTheme="minorHAnsi" w:cstheme="minorHAnsi"/>
                <w:color w:val="000000"/>
              </w:rPr>
            </w:pPr>
            <w:r w:rsidRPr="00AF109C">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5C1FC700"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Estar sujeto a un conflicto de intereses como se define a continuación:</w:t>
            </w:r>
          </w:p>
          <w:p w14:paraId="4A223E9D"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1EC8F14B"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1DDD7F13"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5560B18D"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926DC" w:rsidRPr="00AF109C" w14:paraId="03F04A2F" w14:textId="77777777" w:rsidTr="00C926DC">
        <w:trPr>
          <w:jc w:val="center"/>
        </w:trPr>
        <w:tc>
          <w:tcPr>
            <w:tcW w:w="2972" w:type="dxa"/>
          </w:tcPr>
          <w:p w14:paraId="7C91DBD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RELACIONAMIENTO ENTRE PROPONENTE Y CONVOCANTE</w:t>
            </w:r>
          </w:p>
          <w:p w14:paraId="02AC8687" w14:textId="77777777" w:rsidR="00C926DC" w:rsidRPr="00AF109C" w:rsidRDefault="00C926DC" w:rsidP="00C61B87">
            <w:pPr>
              <w:pStyle w:val="Sinespaciado"/>
              <w:rPr>
                <w:rFonts w:asciiTheme="minorHAnsi" w:hAnsiTheme="minorHAnsi" w:cstheme="minorHAnsi"/>
                <w:b/>
              </w:rPr>
            </w:pPr>
          </w:p>
        </w:tc>
        <w:tc>
          <w:tcPr>
            <w:tcW w:w="6668" w:type="dxa"/>
          </w:tcPr>
          <w:p w14:paraId="2FB1A96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Desde el inicio del proceso hasta la adjudicación:</w:t>
            </w:r>
          </w:p>
          <w:p w14:paraId="4DBCD5B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6060DE7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F448D5E" w14:textId="77777777" w:rsidR="00C926DC" w:rsidRPr="00AF109C" w:rsidRDefault="00C926DC">
            <w:pPr>
              <w:pStyle w:val="Prrafodelista"/>
              <w:numPr>
                <w:ilvl w:val="1"/>
                <w:numId w:val="23"/>
              </w:numPr>
              <w:tabs>
                <w:tab w:val="left" w:pos="454"/>
              </w:tabs>
              <w:spacing w:before="120"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C926DC" w:rsidRPr="00AF109C" w14:paraId="3166E07B" w14:textId="77777777" w:rsidTr="00C926DC">
        <w:trPr>
          <w:jc w:val="center"/>
        </w:trPr>
        <w:tc>
          <w:tcPr>
            <w:tcW w:w="2972" w:type="dxa"/>
          </w:tcPr>
          <w:p w14:paraId="345AAA7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NÓMINA DE PERSONAL JERÁRQUICO DE LA CSBP</w:t>
            </w:r>
          </w:p>
        </w:tc>
        <w:tc>
          <w:tcPr>
            <w:tcW w:w="6668" w:type="dxa"/>
          </w:tcPr>
          <w:p w14:paraId="154981D4" w14:textId="77777777" w:rsidR="00C926DC" w:rsidRPr="00AF109C" w:rsidRDefault="00C926DC">
            <w:pPr>
              <w:pStyle w:val="Prrafodelista"/>
              <w:numPr>
                <w:ilvl w:val="1"/>
                <w:numId w:val="22"/>
              </w:numPr>
              <w:spacing w:after="200" w:line="276" w:lineRule="auto"/>
              <w:ind w:left="466" w:hanging="425"/>
              <w:rPr>
                <w:rFonts w:asciiTheme="minorHAnsi" w:hAnsiTheme="minorHAnsi" w:cstheme="minorHAnsi"/>
              </w:rPr>
            </w:pPr>
            <w:r w:rsidRPr="00AF109C">
              <w:rPr>
                <w:rFonts w:asciiTheme="minorHAnsi" w:hAnsiTheme="minorHAnsi" w:cstheme="minorHAnsi"/>
              </w:rPr>
              <w:t>Instancia de Aprobación:</w:t>
            </w:r>
          </w:p>
          <w:p w14:paraId="40064E26" w14:textId="08A33106" w:rsidR="00C926DC" w:rsidRPr="00AF109C" w:rsidRDefault="00C926DC" w:rsidP="00C61B87">
            <w:pPr>
              <w:pStyle w:val="Prrafodelista"/>
              <w:ind w:left="466"/>
              <w:rPr>
                <w:rFonts w:asciiTheme="minorHAnsi" w:hAnsiTheme="minorHAnsi" w:cstheme="minorHAnsi"/>
              </w:rPr>
            </w:pPr>
            <w:r w:rsidRPr="00AF109C">
              <w:rPr>
                <w:rFonts w:asciiTheme="minorHAnsi" w:hAnsiTheme="minorHAnsi" w:cstheme="minorHAnsi"/>
              </w:rPr>
              <w:t>Lic. Alvaro Chirveches P.          Gerente Administrativo Financiero</w:t>
            </w:r>
          </w:p>
          <w:p w14:paraId="4CF0E11E" w14:textId="77777777" w:rsidR="00C926DC" w:rsidRPr="00AF109C" w:rsidRDefault="00C926DC" w:rsidP="00C61B87">
            <w:pPr>
              <w:pStyle w:val="Prrafodelista"/>
              <w:spacing w:after="120"/>
              <w:ind w:left="466"/>
              <w:rPr>
                <w:rFonts w:asciiTheme="minorHAnsi" w:hAnsiTheme="minorHAnsi" w:cstheme="minorHAnsi"/>
              </w:rPr>
            </w:pPr>
            <w:r w:rsidRPr="00AF109C">
              <w:rPr>
                <w:rFonts w:asciiTheme="minorHAnsi" w:hAnsiTheme="minorHAnsi" w:cstheme="minorHAnsi"/>
              </w:rPr>
              <w:t>Dra. Maria Luiza Valenzuela    Gerente Medico</w:t>
            </w:r>
          </w:p>
          <w:p w14:paraId="4FF92985" w14:textId="77777777" w:rsidR="00C926DC" w:rsidRPr="00AF109C" w:rsidRDefault="00C926DC" w:rsidP="00C61B87">
            <w:pPr>
              <w:pStyle w:val="Prrafodelista"/>
              <w:ind w:left="284"/>
              <w:rPr>
                <w:rFonts w:asciiTheme="minorHAnsi" w:hAnsiTheme="minorHAnsi" w:cstheme="minorHAnsi"/>
              </w:rPr>
            </w:pPr>
            <w:r w:rsidRPr="00AF109C">
              <w:rPr>
                <w:rFonts w:asciiTheme="minorHAnsi" w:hAnsiTheme="minorHAnsi" w:cstheme="minorHAnsi"/>
              </w:rPr>
              <w:tab/>
            </w:r>
            <w:r w:rsidRPr="00AF109C">
              <w:rPr>
                <w:rFonts w:asciiTheme="minorHAnsi" w:hAnsiTheme="minorHAnsi" w:cstheme="minorHAnsi"/>
              </w:rPr>
              <w:tab/>
            </w:r>
          </w:p>
          <w:p w14:paraId="27135A68" w14:textId="01D00F48" w:rsidR="00C926DC" w:rsidRPr="00626A18" w:rsidRDefault="00C926DC" w:rsidP="00626A18">
            <w:pPr>
              <w:rPr>
                <w:rFonts w:asciiTheme="minorHAnsi" w:hAnsiTheme="minorHAnsi" w:cstheme="minorHAnsi"/>
              </w:rPr>
            </w:pPr>
            <w:r w:rsidRPr="00AF109C">
              <w:rPr>
                <w:rFonts w:asciiTheme="minorHAnsi" w:hAnsiTheme="minorHAnsi" w:cstheme="minorHAnsi"/>
              </w:rPr>
              <w:t>Las autoridades de la CSBP que ocupan cargos ejecutivos son:</w:t>
            </w:r>
          </w:p>
          <w:p w14:paraId="779C56D8" w14:textId="77777777" w:rsidR="00E449DF" w:rsidRPr="00AF109C" w:rsidRDefault="00E449DF" w:rsidP="00E449DF">
            <w:pPr>
              <w:pStyle w:val="Prrafodelista"/>
              <w:ind w:left="466"/>
              <w:rPr>
                <w:rFonts w:asciiTheme="minorHAnsi" w:hAnsiTheme="minorHAnsi" w:cstheme="minorHAnsi"/>
              </w:rPr>
            </w:pPr>
            <w:r w:rsidRPr="00AF109C">
              <w:rPr>
                <w:rFonts w:asciiTheme="minorHAnsi" w:hAnsiTheme="minorHAnsi" w:cstheme="minorHAnsi"/>
              </w:rPr>
              <w:t xml:space="preserve">Lic. </w:t>
            </w:r>
            <w:r>
              <w:rPr>
                <w:rFonts w:asciiTheme="minorHAnsi" w:hAnsiTheme="minorHAnsi" w:cstheme="minorHAnsi"/>
              </w:rPr>
              <w:t xml:space="preserve">M. Gerardo A. Saavedra </w:t>
            </w:r>
            <w:r w:rsidRPr="00AF109C">
              <w:rPr>
                <w:rFonts w:asciiTheme="minorHAnsi" w:hAnsiTheme="minorHAnsi" w:cstheme="minorHAnsi"/>
              </w:rPr>
              <w:t xml:space="preserve"> Gerente General </w:t>
            </w:r>
          </w:p>
          <w:p w14:paraId="466C326A" w14:textId="2AB6678F" w:rsidR="00C926DC" w:rsidRPr="00AF109C" w:rsidRDefault="00C926DC" w:rsidP="00C61B87">
            <w:pPr>
              <w:pStyle w:val="Prrafodelista"/>
              <w:ind w:left="466"/>
              <w:rPr>
                <w:rFonts w:asciiTheme="minorHAnsi" w:hAnsiTheme="minorHAnsi" w:cstheme="minorHAnsi"/>
              </w:rPr>
            </w:pPr>
            <w:r w:rsidRPr="00AF109C">
              <w:rPr>
                <w:rFonts w:asciiTheme="minorHAnsi" w:hAnsiTheme="minorHAnsi" w:cstheme="minorHAnsi"/>
              </w:rPr>
              <w:t xml:space="preserve">Lic. Alvaro Chirveches        </w:t>
            </w:r>
            <w:r w:rsidR="00E449DF">
              <w:rPr>
                <w:rFonts w:asciiTheme="minorHAnsi" w:hAnsiTheme="minorHAnsi" w:cstheme="minorHAnsi"/>
              </w:rPr>
              <w:t xml:space="preserve"> </w:t>
            </w:r>
            <w:r w:rsidRPr="00AF109C">
              <w:rPr>
                <w:rFonts w:asciiTheme="minorHAnsi" w:hAnsiTheme="minorHAnsi" w:cstheme="minorHAnsi"/>
              </w:rPr>
              <w:t xml:space="preserve">    Gerente Administrativo Financiero </w:t>
            </w:r>
          </w:p>
          <w:p w14:paraId="3FD6E047" w14:textId="32AFAA66" w:rsidR="00C926DC" w:rsidRPr="00AF109C" w:rsidRDefault="00C926DC" w:rsidP="00C61B87">
            <w:pPr>
              <w:pStyle w:val="Prrafodelista"/>
              <w:tabs>
                <w:tab w:val="left" w:pos="2864"/>
              </w:tabs>
              <w:spacing w:after="120"/>
              <w:ind w:left="466"/>
              <w:rPr>
                <w:rFonts w:asciiTheme="minorHAnsi" w:hAnsiTheme="minorHAnsi" w:cstheme="minorHAnsi"/>
              </w:rPr>
            </w:pPr>
            <w:r w:rsidRPr="00AF109C">
              <w:rPr>
                <w:rFonts w:asciiTheme="minorHAnsi" w:hAnsiTheme="minorHAnsi" w:cstheme="minorHAnsi"/>
              </w:rPr>
              <w:t xml:space="preserve">Dra. Maria Luiza Valenzuela  </w:t>
            </w:r>
            <w:r w:rsidR="00E449DF">
              <w:rPr>
                <w:rFonts w:asciiTheme="minorHAnsi" w:hAnsiTheme="minorHAnsi" w:cstheme="minorHAnsi"/>
              </w:rPr>
              <w:t xml:space="preserve"> </w:t>
            </w:r>
            <w:r w:rsidRPr="00AF109C">
              <w:rPr>
                <w:rFonts w:asciiTheme="minorHAnsi" w:hAnsiTheme="minorHAnsi" w:cstheme="minorHAnsi"/>
              </w:rPr>
              <w:t>Gerente Medico</w:t>
            </w:r>
          </w:p>
        </w:tc>
      </w:tr>
      <w:tr w:rsidR="00C926DC" w:rsidRPr="00AF109C" w14:paraId="099B6622" w14:textId="77777777" w:rsidTr="00C926DC">
        <w:trPr>
          <w:trHeight w:val="680"/>
          <w:jc w:val="center"/>
        </w:trPr>
        <w:tc>
          <w:tcPr>
            <w:tcW w:w="2972" w:type="dxa"/>
          </w:tcPr>
          <w:p w14:paraId="52BE9C9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IDIOMA</w:t>
            </w:r>
          </w:p>
          <w:p w14:paraId="758AE2E9" w14:textId="77777777" w:rsidR="00C926DC" w:rsidRPr="00AF109C" w:rsidRDefault="00C926DC" w:rsidP="00C61B87">
            <w:pPr>
              <w:rPr>
                <w:rFonts w:asciiTheme="minorHAnsi" w:hAnsiTheme="minorHAnsi" w:cstheme="minorHAnsi"/>
                <w:b/>
              </w:rPr>
            </w:pPr>
          </w:p>
        </w:tc>
        <w:tc>
          <w:tcPr>
            <w:tcW w:w="6668" w:type="dxa"/>
          </w:tcPr>
          <w:p w14:paraId="6C30077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La propuesta, los documentos relativos a la misma y toda la correspondencia que se intercambie entre la CSBP deberá ser en idioma español.</w:t>
            </w:r>
          </w:p>
        </w:tc>
      </w:tr>
      <w:tr w:rsidR="00C926DC" w:rsidRPr="00AF109C" w14:paraId="01F80F13" w14:textId="77777777" w:rsidTr="00C926DC">
        <w:trPr>
          <w:trHeight w:val="624"/>
          <w:jc w:val="center"/>
        </w:trPr>
        <w:tc>
          <w:tcPr>
            <w:tcW w:w="2972" w:type="dxa"/>
          </w:tcPr>
          <w:p w14:paraId="29A9CA3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MONEDA</w:t>
            </w:r>
          </w:p>
        </w:tc>
        <w:tc>
          <w:tcPr>
            <w:tcW w:w="6668" w:type="dxa"/>
          </w:tcPr>
          <w:p w14:paraId="71C08696" w14:textId="77777777" w:rsidR="00C926DC" w:rsidRPr="00AF109C" w:rsidRDefault="00C926DC" w:rsidP="00C61B87">
            <w:pPr>
              <w:rPr>
                <w:rFonts w:asciiTheme="minorHAnsi" w:hAnsiTheme="minorHAnsi" w:cstheme="minorHAnsi"/>
                <w:color w:val="000000"/>
              </w:rPr>
            </w:pPr>
            <w:r w:rsidRPr="00AF109C">
              <w:rPr>
                <w:rFonts w:asciiTheme="minorHAnsi" w:hAnsiTheme="minorHAnsi" w:cstheme="minorHAnsi"/>
              </w:rPr>
              <w:t>Los precios de la propuesta, el monto del contrato y los pagos a realizar serán en bolivianos.</w:t>
            </w:r>
          </w:p>
        </w:tc>
      </w:tr>
      <w:tr w:rsidR="00C926DC" w:rsidRPr="00AF109C" w14:paraId="28DA72A0" w14:textId="77777777" w:rsidTr="00C926DC">
        <w:trPr>
          <w:trHeight w:val="1134"/>
          <w:jc w:val="center"/>
        </w:trPr>
        <w:tc>
          <w:tcPr>
            <w:tcW w:w="2972" w:type="dxa"/>
          </w:tcPr>
          <w:p w14:paraId="2466F2A4"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COSTO DE PARTICIPACIÓN EN EL PROCESO DE CONTRATACIÓN </w:t>
            </w:r>
          </w:p>
        </w:tc>
        <w:tc>
          <w:tcPr>
            <w:tcW w:w="6668" w:type="dxa"/>
          </w:tcPr>
          <w:p w14:paraId="1C7753E6" w14:textId="77777777" w:rsidR="00C926DC" w:rsidRPr="00AF109C" w:rsidRDefault="00C926DC" w:rsidP="00C61B87">
            <w:pPr>
              <w:spacing w:before="60" w:after="120"/>
              <w:rPr>
                <w:rFonts w:asciiTheme="minorHAnsi" w:hAnsiTheme="minorHAnsi" w:cstheme="minorHAnsi"/>
              </w:rPr>
            </w:pPr>
            <w:r w:rsidRPr="00AF109C">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926DC" w:rsidRPr="00AF109C" w14:paraId="6ACC359C" w14:textId="77777777" w:rsidTr="00C926DC">
        <w:trPr>
          <w:trHeight w:val="3231"/>
          <w:jc w:val="center"/>
        </w:trPr>
        <w:tc>
          <w:tcPr>
            <w:tcW w:w="2972" w:type="dxa"/>
          </w:tcPr>
          <w:p w14:paraId="5F6C3652"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NOTIFICACIÓN</w:t>
            </w:r>
          </w:p>
          <w:p w14:paraId="556CCB98" w14:textId="77777777" w:rsidR="00C926DC" w:rsidRPr="00AF109C" w:rsidRDefault="00C926DC" w:rsidP="00C61B87">
            <w:pPr>
              <w:pStyle w:val="Sinespaciado"/>
              <w:ind w:left="306" w:right="37"/>
              <w:rPr>
                <w:rFonts w:asciiTheme="minorHAnsi" w:hAnsiTheme="minorHAnsi" w:cstheme="minorHAnsi"/>
                <w:b/>
              </w:rPr>
            </w:pPr>
          </w:p>
        </w:tc>
        <w:tc>
          <w:tcPr>
            <w:tcW w:w="6668" w:type="dxa"/>
          </w:tcPr>
          <w:p w14:paraId="49CB5DF6"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19E074BF"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En las oficinas de recepción de documentos de la CSBP a donde podrán apersonarse los proponentes o potenciales proponentes para recibirlas en forma física.</w:t>
            </w:r>
          </w:p>
          <w:p w14:paraId="52EB76B6"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E360E38" w14:textId="77777777" w:rsidR="00C926DC" w:rsidRPr="00AF109C" w:rsidRDefault="00C926DC">
            <w:pPr>
              <w:numPr>
                <w:ilvl w:val="0"/>
                <w:numId w:val="24"/>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926DC" w:rsidRPr="00AF109C" w14:paraId="14E86719" w14:textId="77777777" w:rsidTr="00C926DC">
        <w:trPr>
          <w:trHeight w:val="1417"/>
          <w:jc w:val="center"/>
        </w:trPr>
        <w:tc>
          <w:tcPr>
            <w:tcW w:w="2972" w:type="dxa"/>
          </w:tcPr>
          <w:p w14:paraId="3731958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CANCELACIÓN DEL PROCESO DE CONTRATACIÓN </w:t>
            </w:r>
          </w:p>
        </w:tc>
        <w:tc>
          <w:tcPr>
            <w:tcW w:w="6668" w:type="dxa"/>
          </w:tcPr>
          <w:p w14:paraId="0441958A" w14:textId="7A965248" w:rsidR="00C926DC" w:rsidRPr="00AF109C" w:rsidRDefault="00E449DF" w:rsidP="00C61B87">
            <w:pPr>
              <w:pStyle w:val="Sinespaciado"/>
              <w:spacing w:after="40"/>
              <w:rPr>
                <w:rFonts w:asciiTheme="minorHAnsi" w:hAnsiTheme="minorHAnsi" w:cstheme="minorHAnsi"/>
              </w:rPr>
            </w:pPr>
            <w:r>
              <w:rPr>
                <w:rFonts w:asciiTheme="minorHAnsi" w:hAnsiTheme="minorHAnsi" w:cstheme="minorHAnsi"/>
              </w:rPr>
              <w:t>a</w:t>
            </w:r>
            <w:r w:rsidR="00C926DC" w:rsidRPr="00AF109C">
              <w:rPr>
                <w:rFonts w:asciiTheme="minorHAnsi" w:hAnsiTheme="minorHAnsi" w:cstheme="minorHAnsi"/>
              </w:rPr>
              <w:t>)</w:t>
            </w:r>
            <w:r w:rsidR="00C926DC" w:rsidRPr="00AF109C">
              <w:rPr>
                <w:rFonts w:asciiTheme="minorHAnsi" w:hAnsiTheme="minorHAnsi" w:cstheme="minorHAnsi"/>
              </w:rPr>
              <w:tab/>
              <w:t>Se hubiera extinguido la necesidad de la contratación.</w:t>
            </w:r>
          </w:p>
          <w:p w14:paraId="63128587" w14:textId="62206C9E" w:rsidR="00C926DC" w:rsidRPr="00AF109C" w:rsidRDefault="00E449DF" w:rsidP="00E449DF">
            <w:pPr>
              <w:pStyle w:val="Sinespaciado"/>
              <w:spacing w:after="40"/>
              <w:ind w:left="744" w:hanging="744"/>
              <w:rPr>
                <w:rFonts w:asciiTheme="minorHAnsi" w:hAnsiTheme="minorHAnsi" w:cstheme="minorHAnsi"/>
              </w:rPr>
            </w:pPr>
            <w:r>
              <w:rPr>
                <w:rFonts w:asciiTheme="minorHAnsi" w:hAnsiTheme="minorHAnsi" w:cstheme="minorHAnsi"/>
              </w:rPr>
              <w:t>b</w:t>
            </w:r>
            <w:r w:rsidR="00C926DC" w:rsidRPr="00AF109C">
              <w:rPr>
                <w:rFonts w:asciiTheme="minorHAnsi" w:hAnsiTheme="minorHAnsi" w:cstheme="minorHAnsi"/>
              </w:rPr>
              <w:t>)</w:t>
            </w:r>
            <w:r w:rsidR="00C926DC" w:rsidRPr="00AF109C">
              <w:rPr>
                <w:rFonts w:asciiTheme="minorHAnsi" w:hAnsiTheme="minorHAnsi" w:cstheme="minorHAnsi"/>
              </w:rPr>
              <w:tab/>
              <w:t>La ejecución y resultados dejen de ser oportunos o surjan cambios sustanciales en la estructura y objetivos de la CSBP.</w:t>
            </w:r>
          </w:p>
          <w:p w14:paraId="5899874D"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CSBP no asumirá responsabilidad alguna respecto a los proponentes afectados por esta decisión.</w:t>
            </w:r>
          </w:p>
        </w:tc>
      </w:tr>
      <w:tr w:rsidR="00C926DC" w:rsidRPr="00AF109C" w14:paraId="5D458AA6" w14:textId="77777777" w:rsidTr="00C926DC">
        <w:trPr>
          <w:trHeight w:val="693"/>
          <w:jc w:val="center"/>
        </w:trPr>
        <w:tc>
          <w:tcPr>
            <w:tcW w:w="2972" w:type="dxa"/>
          </w:tcPr>
          <w:p w14:paraId="32C7E08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SUSPENSIÓN DEL PROCESO DE CONTRATACIÓN </w:t>
            </w:r>
          </w:p>
        </w:tc>
        <w:tc>
          <w:tcPr>
            <w:tcW w:w="6668" w:type="dxa"/>
          </w:tcPr>
          <w:p w14:paraId="38FE8373"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1705A0C8"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4DF5CF81"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Si la suspensión se hubiera producido antes del cierre de presentación de propuestas, se aceptará en la reanudación del proceso, la participación de nuevos proponentes.</w:t>
            </w:r>
          </w:p>
          <w:p w14:paraId="6A266034"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El proceso de contratación podrá reanudarse únicamente en la misma gestión, caso contrario, deberá procederse a su cancelación.</w:t>
            </w:r>
          </w:p>
        </w:tc>
      </w:tr>
      <w:tr w:rsidR="00C926DC" w:rsidRPr="00AF109C" w14:paraId="4DD9CFBC" w14:textId="77777777" w:rsidTr="00C926DC">
        <w:trPr>
          <w:trHeight w:val="1871"/>
          <w:jc w:val="center"/>
        </w:trPr>
        <w:tc>
          <w:tcPr>
            <w:tcW w:w="2972" w:type="dxa"/>
          </w:tcPr>
          <w:p w14:paraId="4FE4E16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 xml:space="preserve">ANULACIÓN DEL PROCESO DE CONTRATACIÓN </w:t>
            </w:r>
          </w:p>
        </w:tc>
        <w:tc>
          <w:tcPr>
            <w:tcW w:w="6668" w:type="dxa"/>
          </w:tcPr>
          <w:p w14:paraId="1AA78010" w14:textId="77777777" w:rsidR="00C926DC" w:rsidRPr="00AF109C" w:rsidRDefault="00C926DC" w:rsidP="00C61B87">
            <w:pPr>
              <w:pStyle w:val="Sinespaciado"/>
              <w:spacing w:before="60" w:after="40"/>
              <w:rPr>
                <w:rFonts w:asciiTheme="minorHAnsi" w:hAnsiTheme="minorHAnsi" w:cstheme="minorHAnsi"/>
              </w:rPr>
            </w:pPr>
            <w:r w:rsidRPr="00AF109C">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26E8AB46"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 xml:space="preserve">Incumplimiento o inobservancia al Reglamento de Compras de la CSBP en el desarrollo del presente proceso y a lo establecido en este PC. </w:t>
            </w:r>
          </w:p>
          <w:p w14:paraId="46FF5E84"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Error en el PC.</w:t>
            </w:r>
          </w:p>
        </w:tc>
      </w:tr>
      <w:tr w:rsidR="00C926DC" w:rsidRPr="00AF109C" w14:paraId="0D6EF010" w14:textId="77777777" w:rsidTr="00C926DC">
        <w:trPr>
          <w:trHeight w:val="850"/>
          <w:jc w:val="center"/>
        </w:trPr>
        <w:tc>
          <w:tcPr>
            <w:tcW w:w="2972" w:type="dxa"/>
          </w:tcPr>
          <w:p w14:paraId="38033A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RESPONSABILIDAD</w:t>
            </w:r>
          </w:p>
        </w:tc>
        <w:tc>
          <w:tcPr>
            <w:tcW w:w="6668" w:type="dxa"/>
          </w:tcPr>
          <w:p w14:paraId="6EF022AB"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926DC" w:rsidRPr="00AF109C" w14:paraId="1C07DF60" w14:textId="77777777" w:rsidTr="00C926DC">
        <w:trPr>
          <w:trHeight w:val="1123"/>
          <w:jc w:val="center"/>
        </w:trPr>
        <w:tc>
          <w:tcPr>
            <w:tcW w:w="2972" w:type="dxa"/>
          </w:tcPr>
          <w:p w14:paraId="73FC45B0"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MULTAS</w:t>
            </w:r>
          </w:p>
        </w:tc>
        <w:tc>
          <w:tcPr>
            <w:tcW w:w="6668" w:type="dxa"/>
          </w:tcPr>
          <w:p w14:paraId="300A73C3" w14:textId="2220FC1B"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La </w:t>
            </w:r>
            <w:r w:rsidRPr="00AF109C">
              <w:rPr>
                <w:rFonts w:asciiTheme="minorHAnsi" w:hAnsiTheme="minorHAnsi" w:cstheme="minorHAnsi"/>
                <w:b/>
                <w:bCs/>
              </w:rPr>
              <w:t>CSBP</w:t>
            </w:r>
            <w:r w:rsidRPr="00AF109C">
              <w:rPr>
                <w:rFonts w:asciiTheme="minorHAnsi" w:hAnsiTheme="minorHAnsi" w:cstheme="minorHAnsi"/>
              </w:rPr>
              <w:t xml:space="preserve"> ante el incumplimiento de las obligaciones asumidas por el </w:t>
            </w:r>
            <w:r w:rsidRPr="00AF109C">
              <w:rPr>
                <w:rFonts w:asciiTheme="minorHAnsi" w:hAnsiTheme="minorHAnsi" w:cstheme="minorHAnsi"/>
                <w:b/>
                <w:bCs/>
              </w:rPr>
              <w:t>PROVEEDOR</w:t>
            </w:r>
            <w:r w:rsidRPr="00AF109C">
              <w:rPr>
                <w:rFonts w:asciiTheme="minorHAnsi" w:hAnsiTheme="minorHAnsi" w:cstheme="minorHAnsi"/>
              </w:rPr>
              <w:t xml:space="preserve"> aplicará una multa equivalente al</w:t>
            </w:r>
            <w:r w:rsidR="006D0656">
              <w:rPr>
                <w:rFonts w:asciiTheme="minorHAnsi" w:hAnsiTheme="minorHAnsi" w:cstheme="minorHAnsi"/>
              </w:rPr>
              <w:t xml:space="preserve"> cero punto tres</w:t>
            </w:r>
            <w:r w:rsidRPr="00AF109C">
              <w:rPr>
                <w:rFonts w:asciiTheme="minorHAnsi" w:hAnsiTheme="minorHAnsi" w:cstheme="minorHAnsi"/>
              </w:rPr>
              <w:t xml:space="preserve"> (</w:t>
            </w:r>
            <w:r w:rsidR="006D0656">
              <w:rPr>
                <w:rFonts w:asciiTheme="minorHAnsi" w:hAnsiTheme="minorHAnsi" w:cstheme="minorHAnsi"/>
              </w:rPr>
              <w:t>0,3</w:t>
            </w:r>
            <w:r w:rsidRPr="00AF109C">
              <w:rPr>
                <w:rFonts w:asciiTheme="minorHAnsi" w:hAnsiTheme="minorHAnsi" w:cstheme="minorHAnsi"/>
              </w:rPr>
              <w:t>%) del monto total a cancelarse en el mes que corresponda la aplicación de la sanción; esta multa será deducida del pago mensual respectivo.</w:t>
            </w:r>
          </w:p>
        </w:tc>
      </w:tr>
      <w:tr w:rsidR="00AF109C" w:rsidRPr="00AF109C" w14:paraId="6E43CCB5" w14:textId="77777777" w:rsidTr="00AF109C">
        <w:trPr>
          <w:trHeight w:val="469"/>
          <w:jc w:val="center"/>
        </w:trPr>
        <w:tc>
          <w:tcPr>
            <w:tcW w:w="9640" w:type="dxa"/>
            <w:gridSpan w:val="2"/>
            <w:shd w:val="clear" w:color="auto" w:fill="D0CECE" w:themeFill="background2" w:themeFillShade="E6"/>
          </w:tcPr>
          <w:p w14:paraId="5871B149"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PARTE II</w:t>
            </w:r>
          </w:p>
          <w:p w14:paraId="1CAB2F57"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ACTIVIDADES PREVIAS, PREPARACIÓN DE LA OFERTA</w:t>
            </w:r>
          </w:p>
        </w:tc>
      </w:tr>
      <w:tr w:rsidR="00AF109C" w:rsidRPr="00AF109C" w14:paraId="39DE30D2" w14:textId="77777777" w:rsidTr="00E449DF">
        <w:trPr>
          <w:trHeight w:val="4276"/>
          <w:jc w:val="center"/>
        </w:trPr>
        <w:tc>
          <w:tcPr>
            <w:tcW w:w="2972" w:type="dxa"/>
          </w:tcPr>
          <w:p w14:paraId="3A112D1F"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ACTIVIDADES PREVIAS A LA PREPARACIÓN DE PROPUESTAS</w:t>
            </w:r>
          </w:p>
        </w:tc>
        <w:tc>
          <w:tcPr>
            <w:tcW w:w="6668" w:type="dxa"/>
          </w:tcPr>
          <w:p w14:paraId="378A3121"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CONSULTAS ESCRITAS SOBRE EL PEC</w:t>
            </w:r>
          </w:p>
          <w:p w14:paraId="4B8B91DC"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Los proponentes interesados podrán realizar consultas escritas hasta la fecha señalada en el Cronograma descrito en el presente PC.</w:t>
            </w:r>
          </w:p>
          <w:p w14:paraId="44677AB7"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respuestas a las consultas escritas se harán conocer a todos los potenciales proponentes en la Reunión de Aclaración.</w:t>
            </w:r>
          </w:p>
          <w:p w14:paraId="50DB977F"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consultas presentadas fuera del plazo establecido no serán aceptadas ni consideradas por ser extemporáneas.</w:t>
            </w:r>
          </w:p>
          <w:p w14:paraId="134FB4E3"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 xml:space="preserve">REUNIÓN DE ACLARACIÓN </w:t>
            </w:r>
          </w:p>
          <w:p w14:paraId="73DB2275"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D2F9"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Realizada la Reunión de Aclaración, no se aceptará ninguna consulta posterior.</w:t>
            </w:r>
          </w:p>
          <w:p w14:paraId="183B66A9" w14:textId="41D5DD8D" w:rsidR="00AF109C" w:rsidRPr="00AF109C" w:rsidRDefault="00AF109C" w:rsidP="00C61B87">
            <w:pPr>
              <w:spacing w:before="60" w:after="120"/>
              <w:rPr>
                <w:rFonts w:asciiTheme="minorHAnsi" w:hAnsiTheme="minorHAnsi" w:cstheme="minorHAnsi"/>
              </w:rPr>
            </w:pPr>
            <w:r w:rsidRPr="00AF109C">
              <w:rPr>
                <w:rFonts w:asciiTheme="minorHAnsi" w:hAnsiTheme="minorHAnsi" w:cstheme="minorHAnsi"/>
              </w:rPr>
              <w:t>Las consultas efectuadas en la reunión de aclaración serán oportunamente publicadas en la página Web de la CSBP, con enmiendas si correspondiera</w:t>
            </w:r>
            <w:r w:rsidR="00E449DF">
              <w:rPr>
                <w:rFonts w:asciiTheme="minorHAnsi" w:hAnsiTheme="minorHAnsi" w:cstheme="minorHAnsi"/>
              </w:rPr>
              <w:t>.</w:t>
            </w:r>
          </w:p>
        </w:tc>
      </w:tr>
      <w:tr w:rsidR="00AF109C" w:rsidRPr="00AF109C" w14:paraId="69FE2838" w14:textId="77777777" w:rsidTr="00AF109C">
        <w:trPr>
          <w:jc w:val="center"/>
        </w:trPr>
        <w:tc>
          <w:tcPr>
            <w:tcW w:w="2972" w:type="dxa"/>
          </w:tcPr>
          <w:p w14:paraId="1C03B073"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PREPARACIÓN DE OFERTA</w:t>
            </w:r>
          </w:p>
        </w:tc>
        <w:tc>
          <w:tcPr>
            <w:tcW w:w="6668" w:type="dxa"/>
          </w:tcPr>
          <w:p w14:paraId="5494DC2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Los potenciales proponentes que se encuentren en capacidad de proveer los bienes requeridos en el presente proceso de contratación deberán preparar sus propuestas conforme a los requisitos y condiciones establecidos.</w:t>
            </w:r>
          </w:p>
          <w:p w14:paraId="6DCFB79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ADMINISTRATIVOS</w:t>
            </w:r>
          </w:p>
          <w:p w14:paraId="54C2DE6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Carta de presentación y declaración jurada firmada por el representante legal del proponente, de acuerdo al </w:t>
            </w:r>
            <w:r w:rsidRPr="001A2055">
              <w:rPr>
                <w:rFonts w:asciiTheme="minorHAnsi" w:hAnsiTheme="minorHAnsi" w:cstheme="minorHAnsi"/>
                <w:b/>
                <w:bCs/>
              </w:rPr>
              <w:t>Formulario N°1</w:t>
            </w:r>
            <w:r w:rsidRPr="00AF109C">
              <w:rPr>
                <w:rFonts w:asciiTheme="minorHAnsi" w:hAnsiTheme="minorHAnsi" w:cstheme="minorHAnsi"/>
              </w:rPr>
              <w:t>, en original.</w:t>
            </w:r>
          </w:p>
          <w:p w14:paraId="52DA878E"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Identificación del proponente, de acuerdo al </w:t>
            </w:r>
            <w:r w:rsidRPr="001A2055">
              <w:rPr>
                <w:rFonts w:asciiTheme="minorHAnsi" w:hAnsiTheme="minorHAnsi" w:cstheme="minorHAnsi"/>
                <w:b/>
                <w:bCs/>
              </w:rPr>
              <w:t>Formulario N°2</w:t>
            </w:r>
            <w:r w:rsidRPr="00AF109C">
              <w:rPr>
                <w:rFonts w:asciiTheme="minorHAnsi" w:hAnsiTheme="minorHAnsi" w:cstheme="minorHAnsi"/>
              </w:rPr>
              <w:t>, en original.</w:t>
            </w:r>
          </w:p>
          <w:p w14:paraId="715DAB0E" w14:textId="1EC2F3CA" w:rsidR="001A2055" w:rsidRPr="00626A18"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Fotocopia simple de los documentos de respaldos requeridos.</w:t>
            </w:r>
          </w:p>
          <w:p w14:paraId="7633DF42" w14:textId="6A44EDA4" w:rsidR="00AF109C" w:rsidRPr="00AF109C" w:rsidRDefault="00AF109C">
            <w:pPr>
              <w:pStyle w:val="Prrafodelista"/>
              <w:numPr>
                <w:ilvl w:val="0"/>
                <w:numId w:val="26"/>
              </w:numPr>
              <w:tabs>
                <w:tab w:val="left" w:pos="993"/>
              </w:tabs>
              <w:suppressAutoHyphens/>
              <w:ind w:left="319" w:hanging="283"/>
              <w:jc w:val="both"/>
              <w:rPr>
                <w:rFonts w:asciiTheme="minorHAnsi" w:hAnsiTheme="minorHAnsi" w:cstheme="minorHAnsi"/>
              </w:rPr>
            </w:pPr>
            <w:r w:rsidRPr="00AF109C">
              <w:rPr>
                <w:rFonts w:asciiTheme="minorHAnsi" w:hAnsiTheme="minorHAnsi" w:cstheme="minorHAnsi"/>
                <w:b/>
                <w:bCs/>
              </w:rPr>
              <w:t>BOLETA DE GARANTIA DE SERIEDAD DE PROPUESTA:</w:t>
            </w:r>
            <w:r w:rsidRPr="00AF109C">
              <w:rPr>
                <w:rFonts w:asciiTheme="minorHAnsi" w:hAnsiTheme="minorHAnsi" w:cstheme="minorHAnsi"/>
              </w:rPr>
              <w:t xml:space="preserve"> emitida a nombre de la </w:t>
            </w:r>
            <w:r w:rsidRPr="00AF109C">
              <w:rPr>
                <w:rFonts w:asciiTheme="minorHAnsi" w:hAnsiTheme="minorHAnsi" w:cstheme="minorHAnsi"/>
                <w:b/>
                <w:bCs/>
                <w:color w:val="0000FF"/>
                <w:lang w:val="es-ES_tradnl"/>
              </w:rPr>
              <w:t>Caja</w:t>
            </w:r>
            <w:r w:rsidRPr="00AF109C">
              <w:rPr>
                <w:rFonts w:asciiTheme="minorHAnsi" w:hAnsiTheme="minorHAnsi" w:cstheme="minorHAnsi"/>
                <w:b/>
                <w:bCs/>
                <w:color w:val="2E74B5" w:themeColor="accent1" w:themeShade="BF"/>
              </w:rPr>
              <w:t xml:space="preserve"> </w:t>
            </w:r>
            <w:r w:rsidRPr="00AF109C">
              <w:rPr>
                <w:rFonts w:asciiTheme="minorHAnsi" w:hAnsiTheme="minorHAnsi" w:cstheme="minorHAnsi"/>
                <w:b/>
                <w:bCs/>
                <w:color w:val="0000FF"/>
                <w:lang w:val="es-ES_tradnl"/>
              </w:rPr>
              <w:t>de Salud de la Banca Privada</w:t>
            </w:r>
            <w:r w:rsidRPr="00AF109C">
              <w:rPr>
                <w:rFonts w:asciiTheme="minorHAnsi" w:hAnsiTheme="minorHAnsi" w:cstheme="minorHAnsi"/>
              </w:rPr>
              <w:t xml:space="preserve">, por el monto equivalente al uno por </w:t>
            </w:r>
            <w:r w:rsidRPr="00AF109C">
              <w:rPr>
                <w:rFonts w:asciiTheme="minorHAnsi" w:hAnsiTheme="minorHAnsi" w:cstheme="minorHAnsi"/>
              </w:rPr>
              <w:lastRenderedPageBreak/>
              <w:t xml:space="preserve">ciento (1.0%) del valor de la propuesta económica presentada, </w:t>
            </w:r>
            <w:r w:rsidRPr="00AF109C">
              <w:rPr>
                <w:rFonts w:asciiTheme="minorHAnsi" w:hAnsiTheme="minorHAnsi" w:cstheme="minorHAnsi"/>
                <w:b/>
                <w:bCs/>
                <w:color w:val="0000FF"/>
                <w:lang w:val="es-ES_tradnl"/>
              </w:rPr>
              <w:t>con validez de 90 días calendario computados a partir de la fecha de presentación de propuestas</w:t>
            </w:r>
            <w:r w:rsidRPr="00AF109C">
              <w:rPr>
                <w:rFonts w:asciiTheme="minorHAnsi" w:hAnsiTheme="minorHAnsi" w:cstheme="minorHAnsi"/>
              </w:rPr>
              <w:t>, con característica de renovable, de carácter irrevocable, ejecución inmediata y a primer requerimiento emitidas por Instituciones Financieras autorizadas por la ASFI.</w:t>
            </w:r>
          </w:p>
          <w:p w14:paraId="3F08DAE4"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Ejecución: esta garantía será ejecutada:</w:t>
            </w:r>
          </w:p>
          <w:p w14:paraId="51C236AB"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retire su propuesta con posterioridad al cierre de recepción de propuestas.</w:t>
            </w:r>
          </w:p>
          <w:p w14:paraId="22B80FCC"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los documentos originales o fotocopias legalizadas presentadas en fotocopia en su propuesta.</w:t>
            </w:r>
          </w:p>
          <w:p w14:paraId="0A42B82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la garantía a primer requerimiento de cumplimiento de contrato</w:t>
            </w:r>
          </w:p>
          <w:p w14:paraId="3C9EE4F1"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Cuando el proponente adjudicado no suscriba el contrato en el plazo establecido. </w:t>
            </w:r>
          </w:p>
          <w:p w14:paraId="36C1BD4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Devolución: esta garantía será devuelta:</w:t>
            </w:r>
          </w:p>
          <w:p w14:paraId="41882550"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Al proponente adjudicado, cuando entregue la garantía de cumplimiento de contrato</w:t>
            </w:r>
          </w:p>
          <w:p w14:paraId="1F0C4EF2"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 los otros proponentes, una vez suscrito el contrato</w:t>
            </w:r>
          </w:p>
          <w:p w14:paraId="363D6E6F"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Después de la declaratoria desierta de la convocatoria</w:t>
            </w:r>
          </w:p>
          <w:p w14:paraId="6DC26DF7"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la CSBP solicite la extensión del periodo de validez de propuesta y el proponente rehúse aceptar la solicitud.</w:t>
            </w:r>
          </w:p>
          <w:p w14:paraId="57018E2C"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DE LA PROPUESTA TÉCNICA</w:t>
            </w:r>
          </w:p>
          <w:p w14:paraId="71B8081F" w14:textId="3652C2DD"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b/>
                <w:bCs/>
              </w:rPr>
              <w:t>FormularioN°3</w:t>
            </w:r>
            <w:r w:rsidRPr="00AF109C">
              <w:rPr>
                <w:rFonts w:asciiTheme="minorHAnsi" w:hAnsiTheme="minorHAnsi" w:cstheme="minorHAnsi"/>
              </w:rPr>
              <w:t xml:space="preserve"> </w:t>
            </w:r>
            <w:r w:rsidR="00AF2354">
              <w:rPr>
                <w:rFonts w:asciiTheme="minorHAnsi" w:hAnsiTheme="minorHAnsi" w:cstheme="minorHAnsi"/>
              </w:rPr>
              <w:t xml:space="preserve">Propuesta de </w:t>
            </w:r>
            <w:r w:rsidRPr="00AF109C">
              <w:rPr>
                <w:rFonts w:asciiTheme="minorHAnsi" w:hAnsiTheme="minorHAnsi" w:cstheme="minorHAnsi"/>
              </w:rPr>
              <w:t xml:space="preserve">Especificaciones Técnicas, </w:t>
            </w:r>
            <w:r w:rsidRPr="00AF109C">
              <w:rPr>
                <w:rFonts w:asciiTheme="minorHAnsi" w:hAnsiTheme="minorHAnsi" w:cstheme="minorHAnsi"/>
                <w:b/>
                <w:bCs/>
              </w:rPr>
              <w:t>en original</w:t>
            </w:r>
          </w:p>
          <w:p w14:paraId="39023B4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 xml:space="preserve">DOCUMENTOS DE LA PROPUESTA ECONÓMICA </w:t>
            </w:r>
          </w:p>
          <w:p w14:paraId="25A8C838" w14:textId="47CF7514"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La propuesta económica debe ser presentada en el </w:t>
            </w:r>
            <w:r w:rsidRPr="00AF109C">
              <w:rPr>
                <w:rFonts w:asciiTheme="minorHAnsi" w:hAnsiTheme="minorHAnsi" w:cstheme="minorHAnsi"/>
                <w:b/>
                <w:bCs/>
              </w:rPr>
              <w:t>FormularioN°</w:t>
            </w:r>
            <w:r w:rsidR="00AF2354">
              <w:rPr>
                <w:rFonts w:asciiTheme="minorHAnsi" w:hAnsiTheme="minorHAnsi" w:cstheme="minorHAnsi"/>
                <w:b/>
                <w:bCs/>
              </w:rPr>
              <w:t>4</w:t>
            </w:r>
            <w:r w:rsidRPr="00AF109C">
              <w:rPr>
                <w:rFonts w:asciiTheme="minorHAnsi" w:hAnsiTheme="minorHAnsi" w:cstheme="minorHAnsi"/>
                <w:b/>
                <w:bCs/>
              </w:rPr>
              <w:t xml:space="preserve"> </w:t>
            </w:r>
            <w:r w:rsidRPr="00AF109C">
              <w:rPr>
                <w:rFonts w:asciiTheme="minorHAnsi" w:hAnsiTheme="minorHAnsi" w:cstheme="minorHAnsi"/>
              </w:rPr>
              <w:t xml:space="preserve">Propuesta Económica, identificado en los Anexos de este documento, </w:t>
            </w:r>
            <w:r w:rsidRPr="00AF109C">
              <w:rPr>
                <w:rFonts w:asciiTheme="minorHAnsi" w:hAnsiTheme="minorHAnsi" w:cstheme="minorHAnsi"/>
                <w:b/>
                <w:bCs/>
              </w:rPr>
              <w:t>en original</w:t>
            </w:r>
            <w:r w:rsidRPr="00AF109C">
              <w:rPr>
                <w:rFonts w:asciiTheme="minorHAnsi" w:hAnsiTheme="minorHAnsi" w:cstheme="minorHAnsi"/>
              </w:rPr>
              <w:t>.</w:t>
            </w:r>
          </w:p>
          <w:p w14:paraId="5715D360"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PROPUESTA PARA ADJUDICACIÓN POR ÍTEMS O LOTES</w:t>
            </w:r>
          </w:p>
          <w:p w14:paraId="7B5AEB34" w14:textId="77777777" w:rsidR="00AF109C" w:rsidRPr="00AF109C" w:rsidRDefault="00AF109C">
            <w:pPr>
              <w:pStyle w:val="Prrafodelista"/>
              <w:widowControl w:val="0"/>
              <w:numPr>
                <w:ilvl w:val="0"/>
                <w:numId w:val="26"/>
              </w:numPr>
              <w:tabs>
                <w:tab w:val="left" w:pos="300"/>
              </w:tabs>
              <w:spacing w:before="120" w:after="120"/>
              <w:ind w:left="327" w:hanging="283"/>
              <w:jc w:val="both"/>
              <w:rPr>
                <w:rFonts w:asciiTheme="minorHAnsi" w:hAnsiTheme="minorHAnsi" w:cstheme="minorHAnsi"/>
              </w:rPr>
            </w:pPr>
            <w:r w:rsidRPr="00AF109C">
              <w:rPr>
                <w:rFonts w:asciiTheme="minorHAnsi" w:hAnsiTheme="minorHAnsi" w:cstheme="minorHAnsi"/>
              </w:rPr>
              <w:t>Para el presente proceso de contratación cuya adjudicación es por ítem, el proponente deberá presentar una sola vez la documentación legal y administrativa y una propuesta técnica y económica para cada ítem o lote.</w:t>
            </w:r>
          </w:p>
        </w:tc>
      </w:tr>
      <w:tr w:rsidR="00AF109C" w:rsidRPr="00AF109C" w14:paraId="0068A69C" w14:textId="77777777" w:rsidTr="00AF109C">
        <w:trPr>
          <w:jc w:val="center"/>
        </w:trPr>
        <w:tc>
          <w:tcPr>
            <w:tcW w:w="2972" w:type="dxa"/>
          </w:tcPr>
          <w:p w14:paraId="5659CFC6"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 xml:space="preserve">VALIDEZ DE LA PROPUESTA </w:t>
            </w:r>
          </w:p>
        </w:tc>
        <w:tc>
          <w:tcPr>
            <w:tcW w:w="6668" w:type="dxa"/>
          </w:tcPr>
          <w:p w14:paraId="4E84BA31" w14:textId="77777777" w:rsidR="00AF109C" w:rsidRPr="00AF109C" w:rsidRDefault="00AF109C" w:rsidP="00C61B87">
            <w:pPr>
              <w:pStyle w:val="Sinespaciado"/>
              <w:spacing w:before="120" w:after="60"/>
              <w:rPr>
                <w:rFonts w:asciiTheme="minorHAnsi" w:hAnsiTheme="minorHAnsi" w:cstheme="minorHAnsi"/>
              </w:rPr>
            </w:pPr>
            <w:r w:rsidRPr="00AF109C">
              <w:rPr>
                <w:rFonts w:asciiTheme="minorHAnsi" w:hAnsiTheme="minorHAnsi" w:cstheme="minorHAnsi"/>
              </w:rPr>
              <w:t>La propuesta deberá tener una validez no menor a sesenta (60) días calendario, desde la fecha fijada para la apertura de propuestas.</w:t>
            </w:r>
          </w:p>
          <w:p w14:paraId="54E7CCC8" w14:textId="77777777" w:rsidR="00AF109C" w:rsidRPr="00AF109C" w:rsidRDefault="00AF109C" w:rsidP="00C61B87">
            <w:pPr>
              <w:pStyle w:val="Sinespaciado"/>
              <w:spacing w:after="60"/>
              <w:rPr>
                <w:rFonts w:asciiTheme="minorHAnsi" w:hAnsiTheme="minorHAnsi" w:cstheme="minorHAnsi"/>
              </w:rPr>
            </w:pPr>
            <w:r w:rsidRPr="00AF109C">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5BA7EC79"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El proponente que rehúse aceptar la solicitud, será excluido del proceso, no siendo sujeto de ejecución de la Garantía de Seriedad de Propuesta, si ésta hubiera solicitado.</w:t>
            </w:r>
          </w:p>
          <w:p w14:paraId="5427B34D"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lastRenderedPageBreak/>
              <w:t>Los proponentes que accedan a la prórroga, no podrán modificar su propuesta.</w:t>
            </w:r>
          </w:p>
          <w:p w14:paraId="1216668B" w14:textId="77777777" w:rsidR="00AF109C" w:rsidRPr="00AF109C" w:rsidRDefault="00AF109C">
            <w:pPr>
              <w:pStyle w:val="Sinespaciado"/>
              <w:numPr>
                <w:ilvl w:val="0"/>
                <w:numId w:val="27"/>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Para mantener la validez de la propuesta, el proponente deberá necesariamente    presentar una garantía que cubra el nuevo plazo de validez de su propuesta.</w:t>
            </w:r>
          </w:p>
        </w:tc>
      </w:tr>
      <w:tr w:rsidR="00AF109C" w:rsidRPr="00AF109C" w14:paraId="1685CD9C" w14:textId="77777777" w:rsidTr="00AF109C">
        <w:trPr>
          <w:jc w:val="center"/>
        </w:trPr>
        <w:tc>
          <w:tcPr>
            <w:tcW w:w="2972" w:type="dxa"/>
          </w:tcPr>
          <w:p w14:paraId="49CC666B"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PRESENTACIÓN DE PROPUESTAS</w:t>
            </w:r>
          </w:p>
        </w:tc>
        <w:tc>
          <w:tcPr>
            <w:tcW w:w="6668" w:type="dxa"/>
          </w:tcPr>
          <w:p w14:paraId="4181F61B"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Las propuestas deben ser presentadas en horario, fecha y lugar establecidos en la convocatoria.</w:t>
            </w:r>
          </w:p>
          <w:p w14:paraId="31CB4CDD"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 xml:space="preserve">La propuesta debe incluir un índice que permita la rápida ubicación de los     documentos presentados. </w:t>
            </w:r>
          </w:p>
          <w:p w14:paraId="5F509911"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El original de la propuesta deberá tener todas sus páginas numeradas, selladas y rubricadas por el representante legal del proponente, con excepción de la Boleta de Garantía de Seriedad de Propuesta.</w:t>
            </w:r>
          </w:p>
          <w:p w14:paraId="320D18C3"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No se aceptarán propuestas que contengan textos entre líneas, borrones y tachaduras, siendo causal de inhabilitación.</w:t>
            </w:r>
          </w:p>
          <w:p w14:paraId="3B7BC6C8" w14:textId="77777777" w:rsidR="00AF109C" w:rsidRPr="00AF109C" w:rsidRDefault="00AF109C" w:rsidP="00C61B87">
            <w:pPr>
              <w:tabs>
                <w:tab w:val="left" w:pos="993"/>
              </w:tabs>
              <w:spacing w:after="120"/>
              <w:rPr>
                <w:rFonts w:asciiTheme="minorHAnsi" w:hAnsiTheme="minorHAnsi" w:cstheme="minorHAnsi"/>
                <w:b/>
                <w:bCs/>
              </w:rPr>
            </w:pPr>
            <w:r w:rsidRPr="00AF109C">
              <w:rPr>
                <w:rFonts w:asciiTheme="minorHAnsi" w:hAnsiTheme="minorHAnsi" w:cstheme="minorHAnsi"/>
              </w:rPr>
              <w:t xml:space="preserve">La propuesta debe ser presentada en un </w:t>
            </w:r>
            <w:r w:rsidRPr="00AF109C">
              <w:rPr>
                <w:rFonts w:asciiTheme="minorHAnsi" w:hAnsiTheme="minorHAnsi" w:cstheme="minorHAnsi"/>
                <w:b/>
                <w:bCs/>
              </w:rPr>
              <w:t>EJEMPLAR ORIGINAL Y UNA COPIA DIGITAL.</w:t>
            </w:r>
          </w:p>
        </w:tc>
      </w:tr>
      <w:tr w:rsidR="00AF109C" w:rsidRPr="00AF109C" w14:paraId="2E356300" w14:textId="77777777" w:rsidTr="00AF109C">
        <w:trPr>
          <w:jc w:val="center"/>
        </w:trPr>
        <w:tc>
          <w:tcPr>
            <w:tcW w:w="2972" w:type="dxa"/>
          </w:tcPr>
          <w:p w14:paraId="166B595D" w14:textId="61E529C1"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t>RECEPCIÓN DE OFERTA</w:t>
            </w:r>
          </w:p>
        </w:tc>
        <w:tc>
          <w:tcPr>
            <w:tcW w:w="6668" w:type="dxa"/>
          </w:tcPr>
          <w:p w14:paraId="1A036A32" w14:textId="7D2E22E3" w:rsidR="00AF109C" w:rsidRPr="00AF109C" w:rsidRDefault="00AF109C" w:rsidP="00AF109C">
            <w:pPr>
              <w:spacing w:before="120" w:after="120"/>
              <w:rPr>
                <w:rFonts w:asciiTheme="minorHAnsi" w:hAnsiTheme="minorHAnsi" w:cstheme="minorHAnsi"/>
              </w:rPr>
            </w:pPr>
            <w:r>
              <w:rPr>
                <w:rFonts w:asciiTheme="minorHAnsi" w:hAnsiTheme="minorHAnsi" w:cstheme="minorHAnsi"/>
              </w:rPr>
              <w:t>L</w:t>
            </w:r>
            <w:r w:rsidRPr="00AF109C">
              <w:rPr>
                <w:rFonts w:asciiTheme="minorHAnsi" w:hAnsiTheme="minorHAnsi" w:cstheme="minorHAnsi"/>
              </w:rPr>
              <w:t>a recepción de ofertas se realizará de forma física.</w:t>
            </w:r>
          </w:p>
          <w:p w14:paraId="100DAD59" w14:textId="77777777" w:rsidR="00AF109C" w:rsidRPr="00AF109C" w:rsidRDefault="00AF109C" w:rsidP="00AF109C">
            <w:pPr>
              <w:spacing w:after="120"/>
              <w:rPr>
                <w:rFonts w:asciiTheme="minorHAnsi" w:hAnsiTheme="minorHAnsi" w:cstheme="minorHAnsi"/>
                <w:b/>
                <w:bCs/>
              </w:rPr>
            </w:pPr>
            <w:r w:rsidRPr="00AF109C">
              <w:rPr>
                <w:rFonts w:asciiTheme="minorHAnsi" w:hAnsiTheme="minorHAnsi" w:cstheme="minorHAnsi"/>
                <w:b/>
                <w:bCs/>
              </w:rPr>
              <w:t xml:space="preserve">OFERTA FISICA: </w:t>
            </w:r>
          </w:p>
          <w:p w14:paraId="77BFF71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La propuesta deberá ser presentada en sobre cerrado y con cinta adhesiva transparente sobre las firmas y sellos. El rótulo del sobre podrá ser el siguiente:</w:t>
            </w:r>
          </w:p>
          <w:p w14:paraId="1A77EDD4" w14:textId="77777777" w:rsidR="00AF109C" w:rsidRPr="00AF109C" w:rsidRDefault="00AF109C" w:rsidP="00AF109C">
            <w:pPr>
              <w:spacing w:after="120"/>
              <w:jc w:val="center"/>
              <w:rPr>
                <w:rFonts w:asciiTheme="minorHAnsi" w:hAnsiTheme="minorHAnsi" w:cstheme="minorHAnsi"/>
              </w:rPr>
            </w:pPr>
            <w:r w:rsidRPr="00AF109C">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2E35A9BA" wp14:editId="5C538979">
                      <wp:simplePos x="0" y="0"/>
                      <wp:positionH relativeFrom="column">
                        <wp:posOffset>312420</wp:posOffset>
                      </wp:positionH>
                      <wp:positionV relativeFrom="paragraph">
                        <wp:posOffset>2540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21A79B6" w14:textId="56EA40F8" w:rsidR="00AF109C" w:rsidRPr="003D3DE0" w:rsidRDefault="00AF109C" w:rsidP="00AF109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CÓDIGO: ON-IP-00</w:t>
                                  </w:r>
                                  <w:r w:rsidR="00E449DF">
                                    <w:rPr>
                                      <w:rFonts w:ascii="Arial Narrow" w:hAnsi="Arial Narrow" w:cs="Arial"/>
                                      <w:b/>
                                      <w:bCs/>
                                      <w:sz w:val="12"/>
                                      <w:szCs w:val="12"/>
                                      <w:lang w:val="pt-BR"/>
                                    </w:rPr>
                                    <w:t>7</w:t>
                                  </w:r>
                                  <w:r w:rsidRPr="003D3DE0">
                                    <w:rPr>
                                      <w:rFonts w:ascii="Arial Narrow" w:hAnsi="Arial Narrow" w:cs="Arial"/>
                                      <w:b/>
                                      <w:bCs/>
                                      <w:sz w:val="12"/>
                                      <w:szCs w:val="12"/>
                                      <w:lang w:val="pt-BR"/>
                                    </w:rPr>
                                    <w:t>-2026</w:t>
                                  </w:r>
                                  <w:r w:rsidR="00E449DF">
                                    <w:rPr>
                                      <w:rFonts w:ascii="Arial Narrow" w:hAnsi="Arial Narrow" w:cs="Arial"/>
                                      <w:b/>
                                      <w:bCs/>
                                      <w:sz w:val="12"/>
                                      <w:szCs w:val="12"/>
                                      <w:lang w:val="pt-BR"/>
                                    </w:rPr>
                                    <w:t xml:space="preserve"> ADQUISICIÓN EQUIPOS DE COMPUTACIÓN Y UPS</w:t>
                                  </w:r>
                                </w:p>
                                <w:p w14:paraId="5CBC25BD"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iCs/>
                                      <w:sz w:val="12"/>
                                      <w:szCs w:val="12"/>
                                    </w:rPr>
                                    <w:t>PRIMERA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3C590AB0"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:00 del 1</w:t>
                                  </w:r>
                                  <w:r w:rsidR="00E449DF">
                                    <w:rPr>
                                      <w:rFonts w:ascii="Arial Narrow" w:hAnsi="Arial Narrow" w:cs="Arial"/>
                                      <w:b/>
                                      <w:sz w:val="12"/>
                                      <w:szCs w:val="12"/>
                                    </w:rPr>
                                    <w:t>4</w:t>
                                  </w:r>
                                  <w:r w:rsidRPr="003D3DE0">
                                    <w:rPr>
                                      <w:rFonts w:ascii="Arial Narrow" w:hAnsi="Arial Narrow" w:cs="Arial"/>
                                      <w:b/>
                                      <w:sz w:val="12"/>
                                      <w:szCs w:val="12"/>
                                    </w:rPr>
                                    <w:t xml:space="preserve"> de</w:t>
                                  </w:r>
                                  <w:r w:rsidR="00E449DF">
                                    <w:rPr>
                                      <w:rFonts w:ascii="Arial Narrow" w:hAnsi="Arial Narrow" w:cs="Arial"/>
                                      <w:b/>
                                      <w:sz w:val="12"/>
                                      <w:szCs w:val="12"/>
                                    </w:rPr>
                                    <w:t xml:space="preserve"> septiembre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5A9BA" id="Rectángulo 651469" o:spid="_x0000_s1026" style="position:absolute;left:0;text-align:left;margin-left:24.6pt;margin-top:.2pt;width:253.8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" fillcolor="white [3201]" strokecolor="#5b9bd5 [3204]" strokeweight="1.5pt">
                      <v:textbo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21A79B6" w14:textId="56EA40F8" w:rsidR="00AF109C" w:rsidRPr="003D3DE0" w:rsidRDefault="00AF109C" w:rsidP="00AF109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CÓDIGO: ON-IP-00</w:t>
                            </w:r>
                            <w:r w:rsidR="00E449DF">
                              <w:rPr>
                                <w:rFonts w:ascii="Arial Narrow" w:hAnsi="Arial Narrow" w:cs="Arial"/>
                                <w:b/>
                                <w:bCs/>
                                <w:sz w:val="12"/>
                                <w:szCs w:val="12"/>
                                <w:lang w:val="pt-BR"/>
                              </w:rPr>
                              <w:t>7</w:t>
                            </w:r>
                            <w:r w:rsidRPr="003D3DE0">
                              <w:rPr>
                                <w:rFonts w:ascii="Arial Narrow" w:hAnsi="Arial Narrow" w:cs="Arial"/>
                                <w:b/>
                                <w:bCs/>
                                <w:sz w:val="12"/>
                                <w:szCs w:val="12"/>
                                <w:lang w:val="pt-BR"/>
                              </w:rPr>
                              <w:t>-2026</w:t>
                            </w:r>
                            <w:r w:rsidR="00E449DF">
                              <w:rPr>
                                <w:rFonts w:ascii="Arial Narrow" w:hAnsi="Arial Narrow" w:cs="Arial"/>
                                <w:b/>
                                <w:bCs/>
                                <w:sz w:val="12"/>
                                <w:szCs w:val="12"/>
                                <w:lang w:val="pt-BR"/>
                              </w:rPr>
                              <w:t xml:space="preserve"> ADQUISICIÓN EQUIPOS DE COMPUTACIÓN Y UPS</w:t>
                            </w:r>
                          </w:p>
                          <w:p w14:paraId="5CBC25BD"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iCs/>
                                <w:sz w:val="12"/>
                                <w:szCs w:val="12"/>
                              </w:rPr>
                              <w:t>PRIMERA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3C590AB0"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:00 del 1</w:t>
                            </w:r>
                            <w:r w:rsidR="00E449DF">
                              <w:rPr>
                                <w:rFonts w:ascii="Arial Narrow" w:hAnsi="Arial Narrow" w:cs="Arial"/>
                                <w:b/>
                                <w:sz w:val="12"/>
                                <w:szCs w:val="12"/>
                              </w:rPr>
                              <w:t>4</w:t>
                            </w:r>
                            <w:r w:rsidRPr="003D3DE0">
                              <w:rPr>
                                <w:rFonts w:ascii="Arial Narrow" w:hAnsi="Arial Narrow" w:cs="Arial"/>
                                <w:b/>
                                <w:sz w:val="12"/>
                                <w:szCs w:val="12"/>
                              </w:rPr>
                              <w:t xml:space="preserve"> de</w:t>
                            </w:r>
                            <w:r w:rsidR="00E449DF">
                              <w:rPr>
                                <w:rFonts w:ascii="Arial Narrow" w:hAnsi="Arial Narrow" w:cs="Arial"/>
                                <w:b/>
                                <w:sz w:val="12"/>
                                <w:szCs w:val="12"/>
                              </w:rPr>
                              <w:t xml:space="preserve"> septiembre</w:t>
                            </w:r>
                            <w:r w:rsidRPr="003D3DE0">
                              <w:rPr>
                                <w:rFonts w:ascii="Arial Narrow" w:hAnsi="Arial Narrow" w:cs="Arial"/>
                                <w:b/>
                                <w:sz w:val="12"/>
                                <w:szCs w:val="12"/>
                              </w:rPr>
                              <w:t xml:space="preserve"> de 2026</w:t>
                            </w:r>
                          </w:p>
                        </w:txbxContent>
                      </v:textbox>
                    </v:rect>
                  </w:pict>
                </mc:Fallback>
              </mc:AlternateContent>
            </w:r>
          </w:p>
          <w:p w14:paraId="05EB8CDA" w14:textId="77777777" w:rsidR="00AF109C" w:rsidRPr="00AF109C" w:rsidRDefault="00AF109C" w:rsidP="00AF109C">
            <w:pPr>
              <w:spacing w:after="120"/>
              <w:rPr>
                <w:rFonts w:asciiTheme="minorHAnsi" w:hAnsiTheme="minorHAnsi" w:cstheme="minorHAnsi"/>
              </w:rPr>
            </w:pPr>
          </w:p>
          <w:p w14:paraId="38872877" w14:textId="77777777" w:rsidR="00AF109C" w:rsidRPr="00AF109C" w:rsidRDefault="00AF109C" w:rsidP="00AF109C">
            <w:pPr>
              <w:spacing w:after="120"/>
              <w:rPr>
                <w:rFonts w:asciiTheme="minorHAnsi" w:hAnsiTheme="minorHAnsi" w:cstheme="minorHAnsi"/>
              </w:rPr>
            </w:pPr>
          </w:p>
          <w:p w14:paraId="34282995" w14:textId="77777777" w:rsidR="00AF109C" w:rsidRPr="00AF109C" w:rsidRDefault="00AF109C" w:rsidP="00AF109C">
            <w:pPr>
              <w:spacing w:after="120"/>
              <w:rPr>
                <w:rFonts w:asciiTheme="minorHAnsi" w:hAnsiTheme="minorHAnsi" w:cstheme="minorHAnsi"/>
              </w:rPr>
            </w:pPr>
          </w:p>
          <w:p w14:paraId="03D0167E" w14:textId="77777777" w:rsidR="00AF109C" w:rsidRPr="00AF109C" w:rsidRDefault="00AF109C" w:rsidP="00AF109C">
            <w:pPr>
              <w:spacing w:after="120"/>
              <w:rPr>
                <w:rFonts w:asciiTheme="minorHAnsi" w:hAnsiTheme="minorHAnsi" w:cstheme="minorHAnsi"/>
              </w:rPr>
            </w:pPr>
          </w:p>
          <w:p w14:paraId="60FB9FB0" w14:textId="77777777" w:rsidR="00AF109C" w:rsidRPr="00AF109C" w:rsidRDefault="00AF109C" w:rsidP="00AF109C">
            <w:pPr>
              <w:spacing w:after="120"/>
              <w:rPr>
                <w:rFonts w:asciiTheme="minorHAnsi" w:hAnsiTheme="minorHAnsi" w:cstheme="minorHAnsi"/>
              </w:rPr>
            </w:pPr>
          </w:p>
          <w:p w14:paraId="3029FA74" w14:textId="77777777" w:rsidR="00AF109C" w:rsidRPr="00AF109C" w:rsidRDefault="00AF109C" w:rsidP="00AF109C">
            <w:pPr>
              <w:spacing w:after="120"/>
              <w:rPr>
                <w:rFonts w:asciiTheme="minorHAnsi" w:hAnsiTheme="minorHAnsi" w:cstheme="minorHAnsi"/>
              </w:rPr>
            </w:pPr>
          </w:p>
          <w:p w14:paraId="475D1D82"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5A41ED33"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Efectuadas las modificaciones, podrá proceder a su presentación.</w:t>
            </w:r>
          </w:p>
          <w:p w14:paraId="2CA9D1E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1F95AA9"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 xml:space="preserve">El proponente podrá mediante nota expresa, desistir de continuar participando en el proceso de contratación, solamente hasta antes de la hora límite de </w:t>
            </w:r>
            <w:r w:rsidRPr="00AF109C">
              <w:rPr>
                <w:rFonts w:asciiTheme="minorHAnsi" w:hAnsiTheme="minorHAnsi" w:cstheme="minorHAnsi"/>
              </w:rPr>
              <w:lastRenderedPageBreak/>
              <w:t>recepción de propuestas; decisión que dará lugar a la devolución del sobre presentado por el proponente, debiendo registrarse la devolución en el Libro de Actas o Registro Electrónico.</w:t>
            </w:r>
          </w:p>
          <w:p w14:paraId="2F5014A9" w14:textId="2617B833" w:rsidR="00AF109C" w:rsidRPr="00AF109C" w:rsidRDefault="00AF109C" w:rsidP="00AF109C">
            <w:pPr>
              <w:tabs>
                <w:tab w:val="left" w:pos="993"/>
              </w:tabs>
              <w:spacing w:after="60"/>
              <w:rPr>
                <w:rFonts w:asciiTheme="minorHAnsi" w:hAnsiTheme="minorHAnsi" w:cstheme="minorHAnsi"/>
              </w:rPr>
            </w:pPr>
            <w:r w:rsidRPr="00AF109C">
              <w:rPr>
                <w:rFonts w:asciiTheme="minorHAnsi" w:hAnsiTheme="minorHAnsi" w:cstheme="minorHAnsi"/>
              </w:rPr>
              <w:t>La devolución de la propuesta cerrada se realizará bajo constancia escrita.</w:t>
            </w:r>
          </w:p>
        </w:tc>
      </w:tr>
      <w:tr w:rsidR="00AF109C" w:rsidRPr="00AF109C" w14:paraId="0B906C47" w14:textId="77777777" w:rsidTr="00AF109C">
        <w:trPr>
          <w:trHeight w:val="565"/>
          <w:jc w:val="center"/>
        </w:trPr>
        <w:tc>
          <w:tcPr>
            <w:tcW w:w="2972" w:type="dxa"/>
          </w:tcPr>
          <w:p w14:paraId="33B5E4A5"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RECHAZO DE OFERTAS</w:t>
            </w:r>
          </w:p>
        </w:tc>
        <w:tc>
          <w:tcPr>
            <w:tcW w:w="6668" w:type="dxa"/>
          </w:tcPr>
          <w:p w14:paraId="64116D06" w14:textId="77777777" w:rsidR="00AF109C" w:rsidRPr="00AF109C" w:rsidRDefault="00AF109C" w:rsidP="00C61B87">
            <w:pPr>
              <w:spacing w:after="120"/>
              <w:rPr>
                <w:rFonts w:asciiTheme="minorHAnsi" w:hAnsiTheme="minorHAnsi" w:cstheme="minorHAnsi"/>
                <w:color w:val="000000"/>
              </w:rPr>
            </w:pPr>
            <w:r w:rsidRPr="00AF109C">
              <w:rPr>
                <w:rFonts w:asciiTheme="minorHAnsi" w:hAnsiTheme="minorHAnsi" w:cstheme="minorHAnsi"/>
              </w:rPr>
              <w:t>Toda propuesta que llegue y pretenda ser entregada después de la hora límite fijada para la recepción de propuestas (hora de la CSBP), NO será recibida.</w:t>
            </w:r>
          </w:p>
        </w:tc>
      </w:tr>
      <w:tr w:rsidR="00AF109C" w:rsidRPr="00AF109C" w14:paraId="01EEAA9D" w14:textId="77777777" w:rsidTr="00AF109C">
        <w:trPr>
          <w:trHeight w:val="852"/>
          <w:jc w:val="center"/>
        </w:trPr>
        <w:tc>
          <w:tcPr>
            <w:tcW w:w="2972" w:type="dxa"/>
          </w:tcPr>
          <w:p w14:paraId="3E96A540"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ACTO DE APERTURA</w:t>
            </w:r>
          </w:p>
          <w:p w14:paraId="344E70B3" w14:textId="77777777" w:rsidR="00AF109C" w:rsidRPr="00AF109C" w:rsidRDefault="00AF109C" w:rsidP="00C61B87">
            <w:pPr>
              <w:rPr>
                <w:rFonts w:asciiTheme="minorHAnsi" w:hAnsiTheme="minorHAnsi" w:cstheme="minorHAnsi"/>
                <w:b/>
                <w:bCs/>
                <w:color w:val="000000"/>
                <w:kern w:val="28"/>
                <w:lang w:eastAsia="es-ES"/>
              </w:rPr>
            </w:pPr>
          </w:p>
        </w:tc>
        <w:tc>
          <w:tcPr>
            <w:tcW w:w="6668" w:type="dxa"/>
          </w:tcPr>
          <w:p w14:paraId="404664C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6796349C"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086D3598"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dará lectura a los documentos administrativos y técnicos.</w:t>
            </w:r>
          </w:p>
          <w:p w14:paraId="60ADB16D"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027C9F0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AF109C" w:rsidRPr="00AF109C" w14:paraId="08754BF7" w14:textId="77777777" w:rsidTr="00AF109C">
        <w:trPr>
          <w:trHeight w:val="852"/>
          <w:jc w:val="center"/>
        </w:trPr>
        <w:tc>
          <w:tcPr>
            <w:tcW w:w="2972" w:type="dxa"/>
          </w:tcPr>
          <w:p w14:paraId="3C140A4D"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 xml:space="preserve"> ERRORES NO SUBSANABLES</w:t>
            </w:r>
          </w:p>
        </w:tc>
        <w:tc>
          <w:tcPr>
            <w:tcW w:w="6668" w:type="dxa"/>
          </w:tcPr>
          <w:p w14:paraId="67DBFE76" w14:textId="77777777" w:rsidR="00AF109C" w:rsidRPr="00AF109C" w:rsidRDefault="00AF109C" w:rsidP="00C61B87">
            <w:pPr>
              <w:pStyle w:val="Prrafodelista1"/>
              <w:spacing w:before="60" w:after="60"/>
              <w:ind w:left="0"/>
              <w:jc w:val="both"/>
              <w:rPr>
                <w:rFonts w:asciiTheme="minorHAnsi" w:hAnsiTheme="minorHAnsi" w:cstheme="minorHAnsi"/>
              </w:rPr>
            </w:pPr>
            <w:r w:rsidRPr="00AF109C">
              <w:rPr>
                <w:rFonts w:asciiTheme="minorHAnsi" w:hAnsiTheme="minorHAnsi" w:cstheme="minorHAnsi"/>
              </w:rPr>
              <w:t>Es aquel que incide en la propuesta presentada y es objeto de inhabilitación por la ausencia total o parcial de los siguientes documentos y formalidades:</w:t>
            </w:r>
          </w:p>
          <w:p w14:paraId="7DBDECE6"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Técnica. </w:t>
            </w:r>
          </w:p>
          <w:p w14:paraId="7A36334E"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Económica. </w:t>
            </w:r>
          </w:p>
          <w:p w14:paraId="0C5B2C01"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Garantía de Seriedad de Propuesta, o la presentación de ésta, girada por monto o plazo de vigencia menor al requerido, o emitida en forma errónea, o cuando en lugar de esta se presente póliza de caución, o cuando la garantía presentada cuente con características menores a la requerida o cuando se presente en fotocopia simple.</w:t>
            </w:r>
          </w:p>
          <w:p w14:paraId="20B3CECC"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D1136EF" w14:textId="77777777" w:rsidR="00AF109C" w:rsidRPr="00AF109C" w:rsidRDefault="00AF109C">
            <w:pPr>
              <w:pStyle w:val="Sinespaciado"/>
              <w:numPr>
                <w:ilvl w:val="0"/>
                <w:numId w:val="28"/>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Falta de firma del representante legal en las declaraciones juradas.</w:t>
            </w:r>
          </w:p>
        </w:tc>
      </w:tr>
      <w:tr w:rsidR="00AF109C" w:rsidRPr="00AF109C" w14:paraId="151CE49B" w14:textId="77777777" w:rsidTr="00AF109C">
        <w:trPr>
          <w:trHeight w:val="567"/>
          <w:jc w:val="center"/>
        </w:trPr>
        <w:tc>
          <w:tcPr>
            <w:tcW w:w="2972" w:type="dxa"/>
          </w:tcPr>
          <w:p w14:paraId="16EFEDBE"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 xml:space="preserve"> ERRORES SUBSANABLES</w:t>
            </w:r>
          </w:p>
        </w:tc>
        <w:tc>
          <w:tcPr>
            <w:tcW w:w="6668" w:type="dxa"/>
          </w:tcPr>
          <w:p w14:paraId="0D804F8B" w14:textId="77777777" w:rsidR="00AF109C" w:rsidRPr="00AF109C" w:rsidRDefault="00AF109C">
            <w:pPr>
              <w:pStyle w:val="Sinespaciado"/>
              <w:numPr>
                <w:ilvl w:val="0"/>
                <w:numId w:val="29"/>
              </w:numPr>
              <w:tabs>
                <w:tab w:val="left" w:pos="312"/>
              </w:tabs>
              <w:spacing w:before="120" w:after="120"/>
              <w:ind w:left="312" w:hanging="283"/>
              <w:jc w:val="both"/>
              <w:rPr>
                <w:rFonts w:asciiTheme="minorHAnsi" w:hAnsiTheme="minorHAnsi" w:cstheme="minorHAnsi"/>
              </w:rPr>
            </w:pPr>
            <w:r w:rsidRPr="00AF109C">
              <w:rPr>
                <w:rFonts w:asciiTheme="minorHAnsi" w:hAnsiTheme="minorHAnsi" w:cstheme="minorHAnsi"/>
              </w:rPr>
              <w:t>Cuando los requisitos, condiciones, documentos y formularios de la propuesta cumplan sustancialmente con lo solicitado en el presente PC.</w:t>
            </w:r>
          </w:p>
          <w:p w14:paraId="0E783FD8"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los errores, sean accidentales, accesorios o de forma y que no inciden en la validez y legalidad de la propuesta presentada;</w:t>
            </w:r>
          </w:p>
          <w:p w14:paraId="36360BB9"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lastRenderedPageBreak/>
              <w:t>Cuando la propuesta no presente aquellas condiciones o requisitos que no estén claramente señalados en el presente PC.</w:t>
            </w:r>
          </w:p>
          <w:p w14:paraId="526C9245"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el proponente oferte condiciones superiores a las requeridas en las especificaciones técnicas siempre que estas condiciones no afecten el fin para el que fueron requeridas o se consideren beneficiosas para la institución.</w:t>
            </w:r>
          </w:p>
          <w:p w14:paraId="2A3447A5"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Los criterios señalados precedentemente no son limitativos, pudiendo la Comisión de Calificación considerar otros criterios de </w:t>
            </w:r>
            <w:proofErr w:type="spellStart"/>
            <w:r w:rsidRPr="00AF109C">
              <w:rPr>
                <w:rFonts w:asciiTheme="minorHAnsi" w:hAnsiTheme="minorHAnsi" w:cstheme="minorHAnsi"/>
              </w:rPr>
              <w:t>subsanabilidad</w:t>
            </w:r>
            <w:proofErr w:type="spellEnd"/>
            <w:r w:rsidRPr="00AF109C">
              <w:rPr>
                <w:rFonts w:asciiTheme="minorHAnsi" w:hAnsiTheme="minorHAnsi" w:cstheme="minorHAnsi"/>
              </w:rPr>
              <w:t>.</w:t>
            </w:r>
          </w:p>
          <w:p w14:paraId="32AD51F8"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3E2E6671" w14:textId="77777777" w:rsidR="00AF109C" w:rsidRPr="00AF109C" w:rsidRDefault="00AF109C" w:rsidP="00C61B87">
            <w:pPr>
              <w:spacing w:after="120"/>
              <w:rPr>
                <w:rFonts w:asciiTheme="minorHAnsi" w:hAnsiTheme="minorHAnsi" w:cstheme="minorHAnsi"/>
              </w:rPr>
            </w:pPr>
            <w:r w:rsidRPr="00AF109C">
              <w:rPr>
                <w:rFonts w:asciiTheme="minorHAnsi" w:hAnsiTheme="minorHAnsi" w:cstheme="minorHAnsi"/>
              </w:rPr>
              <w:t>Estos criterios podrán aplicarse también en la etapa de verificación de documentos para la formalización de la contratación.</w:t>
            </w:r>
          </w:p>
        </w:tc>
      </w:tr>
      <w:tr w:rsidR="00AF109C" w:rsidRPr="00AF109C" w14:paraId="39D912B3" w14:textId="77777777" w:rsidTr="00AF109C">
        <w:trPr>
          <w:trHeight w:val="567"/>
          <w:jc w:val="center"/>
        </w:trPr>
        <w:tc>
          <w:tcPr>
            <w:tcW w:w="2972" w:type="dxa"/>
          </w:tcPr>
          <w:p w14:paraId="50E195BA" w14:textId="665C1BF2"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lastRenderedPageBreak/>
              <w:t>INHABILITACIÓN DE LAS PROPUESTAS</w:t>
            </w:r>
          </w:p>
        </w:tc>
        <w:tc>
          <w:tcPr>
            <w:tcW w:w="6668" w:type="dxa"/>
          </w:tcPr>
          <w:p w14:paraId="77D7BD16" w14:textId="77777777" w:rsidR="00AF109C" w:rsidRPr="00AF109C" w:rsidRDefault="00AF109C" w:rsidP="00AF109C">
            <w:pPr>
              <w:pStyle w:val="Sinespaciado"/>
              <w:tabs>
                <w:tab w:val="left" w:pos="312"/>
              </w:tabs>
              <w:spacing w:after="120"/>
              <w:rPr>
                <w:rFonts w:asciiTheme="minorHAnsi" w:hAnsiTheme="minorHAnsi" w:cstheme="minorHAnsi"/>
              </w:rPr>
            </w:pPr>
            <w:r w:rsidRPr="00AF109C">
              <w:rPr>
                <w:rFonts w:asciiTheme="minorHAnsi" w:hAnsiTheme="minorHAnsi" w:cstheme="minorHAnsi"/>
              </w:rPr>
              <w:t>La Comisión de Calificación debe inhabilitar una propuesta si se presentaran una o más de las siguientes causales:</w:t>
            </w:r>
          </w:p>
          <w:p w14:paraId="2A7DEB9B"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está en proceso de disolución o con serios indicios de ser declarada en quiebra.</w:t>
            </w:r>
          </w:p>
          <w:p w14:paraId="3BC46177"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 xml:space="preserve">Si se evidencia la falsedad o inconsistencia en la documentación presentada. </w:t>
            </w:r>
          </w:p>
          <w:p w14:paraId="77DBE8FF"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ha incurrido en prácticas fraudulentas y/o corruptas.</w:t>
            </w:r>
          </w:p>
          <w:p w14:paraId="4A866583"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durante la evaluación de propuestas, después del plazo otorgado, el proponente no presenta la documentación faltante requerida.</w:t>
            </w:r>
          </w:p>
          <w:p w14:paraId="20F13B9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incompatibilidad o impedimento para participar en los procesos de contratación, establecidas en el presente PC.</w:t>
            </w:r>
          </w:p>
          <w:p w14:paraId="6186EF82"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109F3328"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Que se encuentre asociadas con personal que haya asesorado en la elaboración del contenido de Especificaciones Técnicas.</w:t>
            </w:r>
          </w:p>
          <w:p w14:paraId="467A52B5"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Extrabajadores que ejercieron funciones un año antes de la publicación de la convocatoria.</w:t>
            </w:r>
          </w:p>
          <w:p w14:paraId="5DC3C70A" w14:textId="2B8FA063"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3AB7A9F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Errores No Subsanables, establecidas.</w:t>
            </w:r>
          </w:p>
          <w:p w14:paraId="32FF5E30"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el proponente, a solicitud de la CSBP, no renueva la Boleta Bancaria de Seriedad de Propuesta.</w:t>
            </w:r>
          </w:p>
          <w:p w14:paraId="09CD36E6"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la propuesta contenga textos entre líneas, borrones y tachaduras.</w:t>
            </w:r>
          </w:p>
          <w:p w14:paraId="7939CF77" w14:textId="67934833" w:rsidR="00AF109C" w:rsidRPr="00AF109C" w:rsidRDefault="00AF109C" w:rsidP="00E449DF">
            <w:pPr>
              <w:pStyle w:val="Sinespaciado"/>
              <w:numPr>
                <w:ilvl w:val="0"/>
                <w:numId w:val="30"/>
              </w:numPr>
              <w:tabs>
                <w:tab w:val="left" w:pos="312"/>
              </w:tabs>
              <w:spacing w:before="120"/>
              <w:ind w:hanging="720"/>
              <w:jc w:val="both"/>
              <w:rPr>
                <w:rFonts w:asciiTheme="minorHAnsi" w:hAnsiTheme="minorHAnsi" w:cstheme="minorHAnsi"/>
              </w:rPr>
            </w:pPr>
            <w:r w:rsidRPr="00AF109C">
              <w:rPr>
                <w:rFonts w:asciiTheme="minorHAnsi" w:hAnsiTheme="minorHAnsi" w:cstheme="minorHAnsi"/>
              </w:rPr>
              <w:t>Si la propuesta no cumple con cualquiera de los requisitos establecidos en el PC.</w:t>
            </w:r>
          </w:p>
        </w:tc>
      </w:tr>
      <w:tr w:rsidR="003D3DE0" w:rsidRPr="003D3DE0" w14:paraId="122B1C43" w14:textId="77777777" w:rsidTr="003D3DE0">
        <w:trPr>
          <w:trHeight w:val="522"/>
          <w:jc w:val="center"/>
        </w:trPr>
        <w:tc>
          <w:tcPr>
            <w:tcW w:w="9640" w:type="dxa"/>
            <w:gridSpan w:val="2"/>
            <w:tcBorders>
              <w:bottom w:val="single" w:sz="4" w:space="0" w:color="auto"/>
            </w:tcBorders>
            <w:shd w:val="clear" w:color="auto" w:fill="D0CECE" w:themeFill="background2" w:themeFillShade="E6"/>
          </w:tcPr>
          <w:p w14:paraId="22B643AF" w14:textId="1B6CB3D1" w:rsidR="003D3DE0" w:rsidRPr="003D3DE0" w:rsidRDefault="00C926DC" w:rsidP="00C61B87">
            <w:pPr>
              <w:jc w:val="center"/>
              <w:rPr>
                <w:rFonts w:asciiTheme="minorHAnsi" w:hAnsiTheme="minorHAnsi" w:cstheme="minorHAnsi"/>
                <w:b/>
              </w:rPr>
            </w:pPr>
            <w:r w:rsidRPr="003D3DE0">
              <w:rPr>
                <w:rFonts w:asciiTheme="minorHAnsi" w:hAnsiTheme="minorHAnsi" w:cstheme="minorHAnsi"/>
              </w:rPr>
              <w:lastRenderedPageBreak/>
              <w:br w:type="page"/>
            </w:r>
            <w:r w:rsidR="003D3DE0" w:rsidRPr="003D3DE0">
              <w:rPr>
                <w:rFonts w:asciiTheme="minorHAnsi" w:hAnsiTheme="minorHAnsi" w:cstheme="minorHAnsi"/>
                <w:b/>
              </w:rPr>
              <w:t>PARTE III</w:t>
            </w:r>
          </w:p>
          <w:p w14:paraId="454F66E4" w14:textId="77777777" w:rsidR="003D3DE0" w:rsidRPr="003D3DE0" w:rsidRDefault="003D3DE0" w:rsidP="00C61B87">
            <w:pPr>
              <w:jc w:val="center"/>
              <w:rPr>
                <w:rFonts w:asciiTheme="minorHAnsi" w:hAnsiTheme="minorHAnsi" w:cstheme="minorHAnsi"/>
                <w:b/>
              </w:rPr>
            </w:pPr>
            <w:r w:rsidRPr="003D3DE0">
              <w:rPr>
                <w:rFonts w:asciiTheme="minorHAnsi" w:hAnsiTheme="minorHAnsi" w:cstheme="minorHAnsi"/>
                <w:b/>
              </w:rPr>
              <w:t>EVALUACIÓN DE OFERTAS</w:t>
            </w:r>
          </w:p>
        </w:tc>
      </w:tr>
      <w:tr w:rsidR="00104AC1" w:rsidRPr="003D3DE0" w14:paraId="4D4D0889" w14:textId="77777777" w:rsidTr="00AD3599">
        <w:trPr>
          <w:trHeight w:val="926"/>
          <w:jc w:val="center"/>
        </w:trPr>
        <w:tc>
          <w:tcPr>
            <w:tcW w:w="2972" w:type="dxa"/>
            <w:tcBorders>
              <w:bottom w:val="single" w:sz="8" w:space="0" w:color="FFFFFF" w:themeColor="background1"/>
            </w:tcBorders>
          </w:tcPr>
          <w:p w14:paraId="1AE7EB3E" w14:textId="77777777" w:rsidR="00104AC1" w:rsidRPr="003D3DE0" w:rsidRDefault="00104AC1" w:rsidP="00104AC1">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 xml:space="preserve">SISTEMA DE EVALUACIÓN Y ADJUDICACIÓN </w:t>
            </w:r>
          </w:p>
        </w:tc>
        <w:tc>
          <w:tcPr>
            <w:tcW w:w="6668" w:type="dxa"/>
            <w:tcBorders>
              <w:bottom w:val="single" w:sz="8" w:space="0" w:color="FFFFFF" w:themeColor="background1"/>
            </w:tcBorders>
          </w:tcPr>
          <w:p w14:paraId="07F5B1B3" w14:textId="77777777" w:rsidR="00104AC1" w:rsidRPr="003D3DE0" w:rsidRDefault="00104AC1" w:rsidP="00104AC1">
            <w:pPr>
              <w:spacing w:before="120" w:after="60"/>
              <w:rPr>
                <w:rFonts w:asciiTheme="minorHAnsi" w:hAnsiTheme="minorHAnsi" w:cstheme="minorHAnsi"/>
              </w:rPr>
            </w:pPr>
            <w:r w:rsidRPr="003D3DE0">
              <w:rPr>
                <w:rFonts w:asciiTheme="minorHAnsi" w:hAnsiTheme="minorHAnsi" w:cstheme="minorHAnsi"/>
              </w:rPr>
              <w:t xml:space="preserve">La calificación de propuestas, se efectuará utilizando el sistema de evaluación y adjudicación: </w:t>
            </w:r>
          </w:p>
          <w:p w14:paraId="64B34AE4" w14:textId="77AEE6FB" w:rsidR="00104AC1" w:rsidRPr="003D3DE0" w:rsidRDefault="00104AC1" w:rsidP="00104AC1">
            <w:pPr>
              <w:pStyle w:val="Sinespaciado"/>
              <w:tabs>
                <w:tab w:val="left" w:pos="558"/>
              </w:tabs>
              <w:spacing w:after="120"/>
              <w:rPr>
                <w:rFonts w:asciiTheme="minorHAnsi" w:hAnsiTheme="minorHAnsi" w:cstheme="minorHAnsi"/>
                <w:b/>
                <w:bCs/>
              </w:rPr>
            </w:pPr>
            <w:r>
              <w:rPr>
                <w:rFonts w:asciiTheme="minorHAnsi" w:hAnsiTheme="minorHAnsi" w:cstheme="minorHAnsi"/>
                <w:b/>
                <w:bCs/>
              </w:rPr>
              <w:t>CALIDAD Y PRECIO</w:t>
            </w:r>
          </w:p>
        </w:tc>
      </w:tr>
      <w:tr w:rsidR="00104AC1" w:rsidRPr="003D3DE0" w14:paraId="1BCA7567" w14:textId="77777777" w:rsidTr="00AD3599">
        <w:trPr>
          <w:trHeight w:val="926"/>
          <w:jc w:val="center"/>
        </w:trPr>
        <w:tc>
          <w:tcPr>
            <w:tcW w:w="2972" w:type="dxa"/>
            <w:tcBorders>
              <w:top w:val="single" w:sz="8" w:space="0" w:color="FFFFFF" w:themeColor="background1"/>
              <w:bottom w:val="single" w:sz="4" w:space="0" w:color="auto"/>
            </w:tcBorders>
          </w:tcPr>
          <w:p w14:paraId="1F4D4557" w14:textId="77777777" w:rsidR="00104AC1" w:rsidRPr="003D3DE0" w:rsidRDefault="00104AC1" w:rsidP="00104AC1">
            <w:pPr>
              <w:pStyle w:val="Sinespaciado"/>
              <w:rPr>
                <w:rFonts w:asciiTheme="minorHAnsi" w:hAnsiTheme="minorHAnsi" w:cstheme="minorHAnsi"/>
                <w:b/>
              </w:rPr>
            </w:pPr>
          </w:p>
        </w:tc>
        <w:tc>
          <w:tcPr>
            <w:tcW w:w="6668" w:type="dxa"/>
            <w:tcBorders>
              <w:top w:val="single" w:sz="8" w:space="0" w:color="FFFFFF" w:themeColor="background1"/>
              <w:bottom w:val="single" w:sz="4" w:space="0" w:color="auto"/>
            </w:tcBorders>
          </w:tcPr>
          <w:p w14:paraId="320165E2" w14:textId="77777777" w:rsidR="00104AC1" w:rsidRPr="003D3DE0" w:rsidRDefault="00104AC1" w:rsidP="00104AC1">
            <w:pPr>
              <w:pStyle w:val="Prrafodelista"/>
              <w:widowControl w:val="0"/>
              <w:numPr>
                <w:ilvl w:val="1"/>
                <w:numId w:val="22"/>
              </w:numPr>
              <w:tabs>
                <w:tab w:val="left" w:pos="481"/>
              </w:tabs>
              <w:spacing w:before="120" w:after="60"/>
              <w:ind w:left="481" w:hanging="481"/>
              <w:jc w:val="both"/>
              <w:rPr>
                <w:rFonts w:asciiTheme="minorHAnsi" w:hAnsiTheme="minorHAnsi" w:cstheme="minorHAnsi"/>
                <w:b/>
                <w:bCs/>
              </w:rPr>
            </w:pPr>
            <w:r w:rsidRPr="003D3DE0">
              <w:rPr>
                <w:rFonts w:asciiTheme="minorHAnsi" w:hAnsiTheme="minorHAnsi" w:cstheme="minorHAnsi"/>
                <w:b/>
                <w:bCs/>
              </w:rPr>
              <w:t>EVALUACIÓN (</w:t>
            </w:r>
            <w:r>
              <w:rPr>
                <w:rFonts w:asciiTheme="minorHAnsi" w:hAnsiTheme="minorHAnsi" w:cstheme="minorHAnsi"/>
                <w:b/>
                <w:bCs/>
              </w:rPr>
              <w:t>CALIDAD Y PRECIO</w:t>
            </w:r>
            <w:r w:rsidRPr="003D3DE0">
              <w:rPr>
                <w:rFonts w:asciiTheme="minorHAnsi" w:hAnsiTheme="minorHAnsi" w:cstheme="minorHAnsi"/>
                <w:b/>
                <w:bCs/>
              </w:rPr>
              <w:t>)</w:t>
            </w:r>
          </w:p>
          <w:p w14:paraId="7AAE5994" w14:textId="77777777" w:rsidR="00104AC1" w:rsidRPr="00FC523F" w:rsidRDefault="00104AC1" w:rsidP="00104AC1">
            <w:pPr>
              <w:pStyle w:val="Prrafodelista"/>
              <w:numPr>
                <w:ilvl w:val="0"/>
                <w:numId w:val="31"/>
              </w:numPr>
              <w:tabs>
                <w:tab w:val="left" w:pos="274"/>
                <w:tab w:val="left" w:pos="993"/>
              </w:tabs>
              <w:spacing w:after="200" w:line="276" w:lineRule="auto"/>
              <w:ind w:left="274" w:hanging="274"/>
              <w:jc w:val="both"/>
              <w:rPr>
                <w:rFonts w:asciiTheme="minorHAnsi" w:hAnsiTheme="minorHAnsi" w:cstheme="minorHAnsi"/>
              </w:rPr>
            </w:pPr>
            <w:r w:rsidRPr="00FC523F">
              <w:rPr>
                <w:rFonts w:asciiTheme="minorHAnsi" w:hAnsiTheme="minorHAnsi" w:cstheme="minorHAnsi"/>
              </w:rPr>
              <w:t>Inicialmente se evaluarán los documentos legales y administrativos presentados por todos los proponentes, aplicando el método CUMPLE/ NO CUMPLE.</w:t>
            </w:r>
          </w:p>
          <w:p w14:paraId="0DAF71BD" w14:textId="77777777" w:rsidR="00104AC1" w:rsidRPr="00FC523F" w:rsidRDefault="00104AC1" w:rsidP="00104AC1">
            <w:pPr>
              <w:pStyle w:val="Prrafodelista"/>
              <w:tabs>
                <w:tab w:val="left" w:pos="274"/>
                <w:tab w:val="left" w:pos="993"/>
              </w:tabs>
              <w:spacing w:after="200" w:line="276" w:lineRule="auto"/>
              <w:ind w:left="274"/>
              <w:rPr>
                <w:rFonts w:asciiTheme="minorHAnsi" w:hAnsiTheme="minorHAnsi" w:cstheme="minorHAnsi"/>
              </w:rPr>
            </w:pPr>
            <w:r w:rsidRPr="00FC523F">
              <w:rPr>
                <w:rFonts w:asciiTheme="minorHAnsi" w:hAnsiTheme="minorHAnsi" w:cstheme="minorHAnsi"/>
              </w:rPr>
              <w:t xml:space="preserve">Si el proponente hubiese omitido la presentación de algún documento legal o administrativo que sea considerado error subsanable, se solicitará al proponente el mencionado documento para que presente dentro del plazo establecido. </w:t>
            </w:r>
          </w:p>
          <w:p w14:paraId="1EAB1396" w14:textId="77777777" w:rsidR="00104AC1" w:rsidRPr="00FC523F" w:rsidRDefault="00104AC1" w:rsidP="00104AC1">
            <w:pPr>
              <w:pStyle w:val="Prrafodelista"/>
              <w:tabs>
                <w:tab w:val="left" w:pos="274"/>
                <w:tab w:val="left" w:pos="993"/>
              </w:tabs>
              <w:spacing w:after="200" w:line="276" w:lineRule="auto"/>
              <w:ind w:left="274"/>
              <w:rPr>
                <w:rFonts w:asciiTheme="minorHAnsi" w:hAnsiTheme="minorHAnsi" w:cstheme="minorHAnsi"/>
              </w:rPr>
            </w:pPr>
            <w:proofErr w:type="spellStart"/>
            <w:r w:rsidRPr="00FC523F">
              <w:rPr>
                <w:rFonts w:asciiTheme="minorHAnsi" w:hAnsiTheme="minorHAnsi" w:cstheme="minorHAnsi"/>
              </w:rPr>
              <w:t>Recepcionado</w:t>
            </w:r>
            <w:proofErr w:type="spellEnd"/>
            <w:r w:rsidRPr="00FC523F">
              <w:rPr>
                <w:rFonts w:asciiTheme="minorHAnsi" w:hAnsiTheme="minorHAnsi" w:cstheme="minorHAnsi"/>
              </w:rPr>
              <w:t xml:space="preserve"> el documento en el plazo establecido, la Comisión de Calificación continuará con la evaluación correspondiente.</w:t>
            </w:r>
          </w:p>
          <w:p w14:paraId="241B369D" w14:textId="77777777" w:rsidR="00104AC1" w:rsidRPr="00FC523F" w:rsidRDefault="00104AC1" w:rsidP="00104AC1">
            <w:pPr>
              <w:pStyle w:val="Prrafodelista"/>
              <w:tabs>
                <w:tab w:val="left" w:pos="274"/>
                <w:tab w:val="left" w:pos="993"/>
              </w:tabs>
              <w:spacing w:after="200" w:line="276" w:lineRule="auto"/>
              <w:ind w:left="274"/>
              <w:rPr>
                <w:rFonts w:asciiTheme="minorHAnsi" w:hAnsiTheme="minorHAnsi" w:cstheme="minorHAnsi"/>
              </w:rPr>
            </w:pPr>
            <w:r w:rsidRPr="00FC523F">
              <w:rPr>
                <w:rFonts w:asciiTheme="minorHAnsi" w:hAnsiTheme="minorHAnsi" w:cstheme="minorHAnsi"/>
              </w:rPr>
              <w:t>Si transcurridos el plazo otorgado el proponente no envía la documentación solicitada, la Comisión de Calificación procederá a inhabilitar la propuesta.</w:t>
            </w:r>
          </w:p>
          <w:p w14:paraId="430AE5B3" w14:textId="77777777" w:rsidR="00104AC1" w:rsidRPr="00FC523F" w:rsidRDefault="00104AC1" w:rsidP="00104AC1">
            <w:pPr>
              <w:pStyle w:val="Prrafodelista"/>
              <w:numPr>
                <w:ilvl w:val="0"/>
                <w:numId w:val="31"/>
              </w:numPr>
              <w:tabs>
                <w:tab w:val="left" w:pos="274"/>
                <w:tab w:val="left" w:pos="993"/>
              </w:tabs>
              <w:spacing w:after="120" w:line="276" w:lineRule="auto"/>
              <w:ind w:left="274" w:hanging="274"/>
              <w:jc w:val="both"/>
              <w:rPr>
                <w:rFonts w:asciiTheme="minorHAnsi" w:hAnsiTheme="minorHAnsi" w:cstheme="minorHAnsi"/>
              </w:rPr>
            </w:pPr>
            <w:r w:rsidRPr="00FC523F">
              <w:rPr>
                <w:rFonts w:asciiTheme="minorHAnsi" w:hAnsiTheme="minorHAnsi" w:cstheme="minorHAnsi"/>
              </w:rPr>
              <w:t>Las propuestas que hayan cumplido con todos los requisitos exigidos para la documentación legal y administrativa serán sometidas a:</w:t>
            </w:r>
          </w:p>
          <w:p w14:paraId="141AD481" w14:textId="77777777" w:rsidR="00104AC1" w:rsidRPr="00FC523F" w:rsidRDefault="00104AC1" w:rsidP="00104AC1">
            <w:pPr>
              <w:pStyle w:val="Sinespaciado"/>
              <w:numPr>
                <w:ilvl w:val="0"/>
                <w:numId w:val="39"/>
              </w:numPr>
              <w:tabs>
                <w:tab w:val="left" w:pos="558"/>
              </w:tabs>
              <w:spacing w:after="60"/>
              <w:ind w:left="558" w:hanging="284"/>
              <w:jc w:val="both"/>
              <w:rPr>
                <w:rFonts w:asciiTheme="minorHAnsi" w:hAnsiTheme="minorHAnsi" w:cstheme="minorHAnsi"/>
              </w:rPr>
            </w:pPr>
            <w:r w:rsidRPr="00FC523F">
              <w:rPr>
                <w:rFonts w:asciiTheme="minorHAnsi" w:hAnsiTheme="minorHAnsi" w:cstheme="minorHAnsi"/>
              </w:rPr>
              <w:t>Evaluación de la calidad, sobre 60 puntos.</w:t>
            </w:r>
          </w:p>
          <w:p w14:paraId="64570F7C" w14:textId="77777777" w:rsidR="00104AC1" w:rsidRPr="00FC523F" w:rsidRDefault="00104AC1" w:rsidP="00104AC1">
            <w:pPr>
              <w:pStyle w:val="Sinespaciado"/>
              <w:numPr>
                <w:ilvl w:val="0"/>
                <w:numId w:val="39"/>
              </w:numPr>
              <w:tabs>
                <w:tab w:val="left" w:pos="558"/>
              </w:tabs>
              <w:spacing w:after="120"/>
              <w:ind w:left="558" w:hanging="284"/>
              <w:jc w:val="both"/>
              <w:rPr>
                <w:rFonts w:asciiTheme="minorHAnsi" w:hAnsiTheme="minorHAnsi" w:cstheme="minorHAnsi"/>
              </w:rPr>
            </w:pPr>
            <w:r w:rsidRPr="00FC523F">
              <w:rPr>
                <w:rFonts w:asciiTheme="minorHAnsi" w:hAnsiTheme="minorHAnsi" w:cstheme="minorHAnsi"/>
              </w:rPr>
              <w:t>Evaluación de la propuesta económica, sobre 40 puntos.</w:t>
            </w:r>
          </w:p>
          <w:p w14:paraId="7AF9F1D8" w14:textId="77777777" w:rsidR="00104AC1" w:rsidRDefault="00104AC1" w:rsidP="00104AC1">
            <w:pPr>
              <w:pStyle w:val="Prrafodelista"/>
              <w:numPr>
                <w:ilvl w:val="0"/>
                <w:numId w:val="31"/>
              </w:numPr>
              <w:tabs>
                <w:tab w:val="left" w:pos="274"/>
                <w:tab w:val="left" w:pos="993"/>
              </w:tabs>
              <w:spacing w:after="120" w:line="276" w:lineRule="auto"/>
              <w:ind w:left="274" w:hanging="274"/>
              <w:jc w:val="both"/>
              <w:rPr>
                <w:rFonts w:asciiTheme="minorHAnsi" w:hAnsiTheme="minorHAnsi" w:cstheme="minorHAnsi"/>
              </w:rPr>
            </w:pPr>
            <w:r w:rsidRPr="00FC523F">
              <w:rPr>
                <w:rFonts w:asciiTheme="minorHAnsi" w:hAnsiTheme="minorHAnsi" w:cstheme="minorHAnsi"/>
              </w:rPr>
              <w:t xml:space="preserve">Para la evaluación de la calidad, se identificará la propuesta técnica, evaluando la misma en función a los criterios de calificación establecidos por la unidad solicitante, detallados </w:t>
            </w:r>
            <w:r>
              <w:rPr>
                <w:rFonts w:asciiTheme="minorHAnsi" w:hAnsiTheme="minorHAnsi" w:cstheme="minorHAnsi"/>
              </w:rPr>
              <w:t xml:space="preserve">en el Formulario Nº3 (Especificaciones Técnicas) de cada ítem. </w:t>
            </w:r>
          </w:p>
          <w:p w14:paraId="61BFD797" w14:textId="77777777" w:rsidR="00104AC1" w:rsidRPr="00E82078" w:rsidRDefault="00104AC1" w:rsidP="00104AC1">
            <w:pPr>
              <w:pStyle w:val="Prrafodelista"/>
              <w:numPr>
                <w:ilvl w:val="0"/>
                <w:numId w:val="31"/>
              </w:numPr>
              <w:tabs>
                <w:tab w:val="left" w:pos="274"/>
                <w:tab w:val="left" w:pos="993"/>
              </w:tabs>
              <w:spacing w:after="120" w:line="276" w:lineRule="auto"/>
              <w:ind w:left="274" w:hanging="274"/>
              <w:jc w:val="both"/>
              <w:rPr>
                <w:rFonts w:asciiTheme="minorHAnsi" w:hAnsiTheme="minorHAnsi" w:cstheme="minorHAnsi"/>
              </w:rPr>
            </w:pPr>
            <w:r w:rsidRPr="00E82078">
              <w:rPr>
                <w:rFonts w:asciiTheme="minorHAnsi" w:hAnsiTheme="minorHAnsi" w:cstheme="minorHAnsi"/>
              </w:rPr>
              <w:t xml:space="preserve">Para la evaluación de la propuesta económica, inicialmente se procederá a verificar el Formulario </w:t>
            </w:r>
            <w:proofErr w:type="spellStart"/>
            <w:r w:rsidRPr="00E82078">
              <w:rPr>
                <w:rFonts w:asciiTheme="minorHAnsi" w:hAnsiTheme="minorHAnsi" w:cstheme="minorHAnsi"/>
              </w:rPr>
              <w:t>Nº</w:t>
            </w:r>
            <w:proofErr w:type="spellEnd"/>
            <w:r w:rsidRPr="00E82078">
              <w:rPr>
                <w:rFonts w:asciiTheme="minorHAnsi" w:hAnsiTheme="minorHAnsi" w:cstheme="minorHAnsi"/>
              </w:rPr>
              <w:t xml:space="preserve"> 4 de Propuesta Económica, el monto del precio unitario propuesto por ítem en numeral con el monto propuesto en literal. Si existiera diferencia entre los montos indicados en numeral y literal, prevalecerá el monto expresado en literal.</w:t>
            </w:r>
          </w:p>
          <w:p w14:paraId="17BE99E5" w14:textId="77777777" w:rsidR="00104AC1" w:rsidRPr="00E82078" w:rsidRDefault="00104AC1" w:rsidP="00104AC1">
            <w:pPr>
              <w:pStyle w:val="Prrafodelista"/>
              <w:tabs>
                <w:tab w:val="left" w:pos="274"/>
                <w:tab w:val="left" w:pos="993"/>
              </w:tabs>
              <w:spacing w:after="120" w:line="276" w:lineRule="auto"/>
              <w:ind w:left="274"/>
              <w:rPr>
                <w:rFonts w:asciiTheme="minorHAnsi" w:hAnsiTheme="minorHAnsi" w:cstheme="minorHAnsi"/>
              </w:rPr>
            </w:pPr>
            <w:r w:rsidRPr="00E82078">
              <w:rPr>
                <w:rFonts w:asciiTheme="minorHAnsi" w:hAnsiTheme="minorHAnsi" w:cstheme="minorHAnsi"/>
              </w:rPr>
              <w:t xml:space="preserve">Posteriormente, se copiarán todas las propuestas económicas (precios unitarios) para un ítem determinado, identificando al proponente. </w:t>
            </w:r>
          </w:p>
          <w:p w14:paraId="06229819" w14:textId="77777777" w:rsidR="00104AC1" w:rsidRPr="00E82078" w:rsidRDefault="00104AC1" w:rsidP="00104AC1">
            <w:pPr>
              <w:tabs>
                <w:tab w:val="left" w:pos="274"/>
                <w:tab w:val="left" w:pos="993"/>
              </w:tabs>
              <w:spacing w:after="120" w:line="276" w:lineRule="auto"/>
              <w:ind w:left="313"/>
              <w:jc w:val="both"/>
              <w:rPr>
                <w:rFonts w:asciiTheme="minorHAnsi" w:hAnsiTheme="minorHAnsi" w:cstheme="minorHAnsi"/>
              </w:rPr>
            </w:pPr>
            <w:r w:rsidRPr="00E82078">
              <w:rPr>
                <w:rFonts w:asciiTheme="minorHAnsi" w:hAnsiTheme="minorHAnsi" w:cstheme="minorHAnsi"/>
              </w:rPr>
              <w:t>Concluido el llenado de información por ítem, procederá con la evaluación de las ofertas económicas por cada ítem, identificando a la propuesta con el menor precio unitario a la misma que le asignará el mayor puntaje (40 puntos), y a las</w:t>
            </w:r>
            <w:r>
              <w:rPr>
                <w:rFonts w:asciiTheme="minorHAnsi" w:hAnsiTheme="minorHAnsi" w:cstheme="minorHAnsi"/>
              </w:rPr>
              <w:t xml:space="preserve"> </w:t>
            </w:r>
            <w:r w:rsidRPr="00E82078">
              <w:rPr>
                <w:rFonts w:asciiTheme="minorHAnsi" w:hAnsiTheme="minorHAnsi" w:cstheme="minorHAnsi"/>
              </w:rPr>
              <w:t>otras propuestas económicas un puntaje inversamente proporcional al valor de sus ofertas, aplicando la siguiente fórmula:</w:t>
            </w:r>
          </w:p>
          <w:tbl>
            <w:tblPr>
              <w:tblW w:w="0" w:type="auto"/>
              <w:tblInd w:w="1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104AC1" w:rsidRPr="00E82078" w14:paraId="63963FAE" w14:textId="77777777" w:rsidTr="007D5982">
              <w:trPr>
                <w:trHeight w:val="689"/>
              </w:trPr>
              <w:tc>
                <w:tcPr>
                  <w:tcW w:w="3260" w:type="dxa"/>
                </w:tcPr>
                <w:p w14:paraId="7831A981" w14:textId="77777777" w:rsidR="00104AC1" w:rsidRPr="00E82078" w:rsidRDefault="00104AC1" w:rsidP="00104AC1">
                  <w:pPr>
                    <w:jc w:val="center"/>
                    <w:rPr>
                      <w:rFonts w:asciiTheme="minorHAnsi" w:hAnsiTheme="minorHAnsi" w:cstheme="minorHAnsi"/>
                    </w:rPr>
                  </w:pPr>
                </w:p>
                <w:p w14:paraId="2440C36F" w14:textId="77777777" w:rsidR="00104AC1" w:rsidRPr="00E82078" w:rsidRDefault="00104AC1" w:rsidP="00104AC1">
                  <w:pPr>
                    <w:jc w:val="center"/>
                    <w:rPr>
                      <w:rFonts w:asciiTheme="minorHAnsi" w:hAnsiTheme="minorHAnsi" w:cstheme="minorHAnsi"/>
                      <w:b/>
                      <w:bCs/>
                    </w:rPr>
                  </w:pPr>
                  <w:r w:rsidRPr="00E82078">
                    <w:rPr>
                      <w:rFonts w:asciiTheme="minorHAnsi" w:hAnsiTheme="minorHAnsi" w:cstheme="minorHAnsi"/>
                      <w:b/>
                      <w:bCs/>
                      <w:sz w:val="24"/>
                      <w:szCs w:val="24"/>
                    </w:rPr>
                    <w:t>PEP  = (MPO/PP)*PA</w:t>
                  </w:r>
                </w:p>
              </w:tc>
            </w:tr>
          </w:tbl>
          <w:p w14:paraId="1615E58F" w14:textId="77777777" w:rsidR="00104AC1" w:rsidRPr="00E82078" w:rsidRDefault="00104AC1" w:rsidP="00104AC1">
            <w:pPr>
              <w:pStyle w:val="Prrafodelista"/>
              <w:tabs>
                <w:tab w:val="left" w:pos="274"/>
              </w:tabs>
              <w:spacing w:after="200" w:line="276" w:lineRule="auto"/>
              <w:ind w:left="274"/>
              <w:rPr>
                <w:rFonts w:asciiTheme="minorHAnsi" w:hAnsiTheme="minorHAnsi" w:cstheme="minorHAnsi"/>
              </w:rPr>
            </w:pPr>
            <w:r w:rsidRPr="00E82078">
              <w:rPr>
                <w:rFonts w:asciiTheme="minorHAnsi" w:hAnsiTheme="minorHAnsi" w:cstheme="minorHAnsi"/>
              </w:rPr>
              <w:t>Donde:</w:t>
            </w:r>
          </w:p>
          <w:p w14:paraId="61144F47" w14:textId="77777777" w:rsidR="00104AC1" w:rsidRPr="00E82078" w:rsidRDefault="00104AC1" w:rsidP="00104AC1">
            <w:pPr>
              <w:pStyle w:val="Prrafodelista"/>
              <w:tabs>
                <w:tab w:val="left" w:pos="274"/>
              </w:tabs>
              <w:spacing w:after="200" w:line="276" w:lineRule="auto"/>
              <w:ind w:left="274"/>
              <w:rPr>
                <w:rFonts w:asciiTheme="minorHAnsi" w:hAnsiTheme="minorHAnsi" w:cstheme="minorHAnsi"/>
              </w:rPr>
            </w:pPr>
          </w:p>
          <w:p w14:paraId="633236B3" w14:textId="77777777" w:rsidR="00104AC1" w:rsidRPr="00E82078" w:rsidRDefault="00104AC1" w:rsidP="00104AC1">
            <w:pPr>
              <w:pStyle w:val="Prrafodelista"/>
              <w:tabs>
                <w:tab w:val="left" w:pos="274"/>
              </w:tabs>
              <w:spacing w:after="200" w:line="276" w:lineRule="auto"/>
              <w:ind w:left="274"/>
              <w:rPr>
                <w:rFonts w:asciiTheme="minorHAnsi" w:hAnsiTheme="minorHAnsi" w:cstheme="minorHAnsi"/>
              </w:rPr>
            </w:pPr>
            <w:r w:rsidRPr="00E82078">
              <w:rPr>
                <w:rFonts w:asciiTheme="minorHAnsi" w:hAnsiTheme="minorHAnsi" w:cstheme="minorHAnsi"/>
              </w:rPr>
              <w:t>PEP   = Precio Evaluado de la Propuesta</w:t>
            </w:r>
          </w:p>
          <w:p w14:paraId="18695E0D" w14:textId="77777777" w:rsidR="00104AC1" w:rsidRPr="00E82078" w:rsidRDefault="00104AC1" w:rsidP="00104AC1">
            <w:pPr>
              <w:pStyle w:val="Prrafodelista"/>
              <w:tabs>
                <w:tab w:val="left" w:pos="274"/>
              </w:tabs>
              <w:spacing w:after="200" w:line="276" w:lineRule="auto"/>
              <w:ind w:left="274"/>
              <w:rPr>
                <w:rFonts w:asciiTheme="minorHAnsi" w:hAnsiTheme="minorHAnsi" w:cstheme="minorHAnsi"/>
              </w:rPr>
            </w:pPr>
            <w:r w:rsidRPr="00E82078">
              <w:rPr>
                <w:rFonts w:asciiTheme="minorHAnsi" w:hAnsiTheme="minorHAnsi" w:cstheme="minorHAnsi"/>
              </w:rPr>
              <w:t>MPO  = Menor Precio Ofertado</w:t>
            </w:r>
          </w:p>
          <w:p w14:paraId="1D49D737" w14:textId="77777777" w:rsidR="00104AC1" w:rsidRPr="00E82078" w:rsidRDefault="00104AC1" w:rsidP="00104AC1">
            <w:pPr>
              <w:pStyle w:val="Prrafodelista"/>
              <w:tabs>
                <w:tab w:val="left" w:pos="274"/>
              </w:tabs>
              <w:spacing w:after="200" w:line="276" w:lineRule="auto"/>
              <w:ind w:left="274"/>
              <w:rPr>
                <w:rFonts w:asciiTheme="minorHAnsi" w:hAnsiTheme="minorHAnsi" w:cstheme="minorHAnsi"/>
              </w:rPr>
            </w:pPr>
            <w:r w:rsidRPr="00E82078">
              <w:rPr>
                <w:rFonts w:asciiTheme="minorHAnsi" w:hAnsiTheme="minorHAnsi" w:cstheme="minorHAnsi"/>
              </w:rPr>
              <w:t>PP      = Precio propuesto</w:t>
            </w:r>
          </w:p>
          <w:p w14:paraId="34D21F30" w14:textId="77777777" w:rsidR="00104AC1" w:rsidRDefault="00104AC1" w:rsidP="00104AC1">
            <w:pPr>
              <w:pStyle w:val="Prrafodelista"/>
              <w:tabs>
                <w:tab w:val="left" w:pos="274"/>
              </w:tabs>
              <w:spacing w:after="200" w:line="276" w:lineRule="auto"/>
              <w:ind w:left="274"/>
              <w:rPr>
                <w:rFonts w:asciiTheme="minorHAnsi" w:hAnsiTheme="minorHAnsi" w:cstheme="minorHAnsi"/>
              </w:rPr>
            </w:pPr>
            <w:r w:rsidRPr="00E82078">
              <w:rPr>
                <w:rFonts w:asciiTheme="minorHAnsi" w:hAnsiTheme="minorHAnsi" w:cstheme="minorHAnsi"/>
              </w:rPr>
              <w:t>PA      = Puntaje Asignado a la Oferta Económica</w:t>
            </w:r>
          </w:p>
          <w:p w14:paraId="7C0355D7" w14:textId="77777777" w:rsidR="00104AC1" w:rsidRPr="00E82078" w:rsidRDefault="00104AC1" w:rsidP="00104AC1">
            <w:pPr>
              <w:pStyle w:val="Prrafodelista"/>
              <w:tabs>
                <w:tab w:val="left" w:pos="274"/>
              </w:tabs>
              <w:spacing w:after="200" w:line="276" w:lineRule="auto"/>
              <w:ind w:left="274"/>
              <w:rPr>
                <w:rFonts w:asciiTheme="minorHAnsi" w:hAnsiTheme="minorHAnsi" w:cstheme="minorHAnsi"/>
              </w:rPr>
            </w:pPr>
          </w:p>
          <w:p w14:paraId="27011E68" w14:textId="77777777" w:rsidR="00104AC1" w:rsidRPr="00E82078" w:rsidRDefault="00104AC1" w:rsidP="00104AC1">
            <w:pPr>
              <w:pStyle w:val="Prrafodelista"/>
              <w:numPr>
                <w:ilvl w:val="0"/>
                <w:numId w:val="31"/>
              </w:numPr>
              <w:tabs>
                <w:tab w:val="left" w:pos="274"/>
                <w:tab w:val="left" w:pos="993"/>
              </w:tabs>
              <w:spacing w:after="200" w:line="276" w:lineRule="auto"/>
              <w:ind w:left="274" w:hanging="274"/>
              <w:jc w:val="both"/>
              <w:rPr>
                <w:rFonts w:asciiTheme="minorHAnsi" w:hAnsiTheme="minorHAnsi" w:cstheme="minorHAnsi"/>
              </w:rPr>
            </w:pPr>
            <w:r w:rsidRPr="00E82078">
              <w:rPr>
                <w:rFonts w:asciiTheme="minorHAnsi" w:hAnsiTheme="minorHAnsi" w:cstheme="minorHAnsi"/>
              </w:rPr>
              <w:t>El puntaje final por ítem se obtendrá sumando los puntajes obtenidos en la evaluación de la oferta técnica y la oferta económica.</w:t>
            </w:r>
          </w:p>
          <w:p w14:paraId="70F834A6" w14:textId="77777777" w:rsidR="00104AC1" w:rsidRPr="00E82078" w:rsidRDefault="00104AC1" w:rsidP="00104AC1">
            <w:pPr>
              <w:pStyle w:val="Prrafodelista"/>
              <w:tabs>
                <w:tab w:val="left" w:pos="274"/>
                <w:tab w:val="left" w:pos="993"/>
              </w:tabs>
              <w:spacing w:after="200" w:line="276" w:lineRule="auto"/>
              <w:ind w:left="274"/>
              <w:rPr>
                <w:rFonts w:asciiTheme="minorHAnsi" w:hAnsiTheme="minorHAnsi" w:cstheme="minorHAnsi"/>
              </w:rPr>
            </w:pPr>
            <w:r w:rsidRPr="00E82078">
              <w:rPr>
                <w:rFonts w:asciiTheme="minorHAnsi" w:hAnsiTheme="minorHAnsi" w:cstheme="minorHAnsi"/>
              </w:rPr>
              <w:t>El procedimiento para la evaluación de la propuesta técnica (calidad) y propuesta económica; así como la obtención del puntaje final se repetirá para todos y cada uno de los ítems requeridos.</w:t>
            </w:r>
          </w:p>
          <w:p w14:paraId="0814AA00" w14:textId="7D08BF55" w:rsidR="00104AC1" w:rsidRPr="003D3DE0" w:rsidRDefault="00104AC1" w:rsidP="00104AC1">
            <w:pPr>
              <w:spacing w:before="120" w:after="60"/>
              <w:rPr>
                <w:rFonts w:asciiTheme="minorHAnsi" w:hAnsiTheme="minorHAnsi" w:cstheme="minorHAnsi"/>
              </w:rPr>
            </w:pPr>
            <w:r w:rsidRPr="00E82078">
              <w:rPr>
                <w:rFonts w:asciiTheme="minorHAnsi" w:hAnsiTheme="minorHAnsi" w:cstheme="minorHAnsi"/>
              </w:rPr>
              <w:t>La Comisión de Calificación recomendará la adjudicación por ítems y precios unitarios de los bienes que tengan la propuesta con el MAYOR PUNTAJE resultante de la suma obtenida en la evaluación técnica y la evaluación económica.</w:t>
            </w:r>
          </w:p>
        </w:tc>
      </w:tr>
      <w:tr w:rsidR="003D3DE0" w:rsidRPr="003D3DE0" w14:paraId="152A86C8" w14:textId="77777777" w:rsidTr="00AD3599">
        <w:trPr>
          <w:trHeight w:val="624"/>
          <w:jc w:val="center"/>
        </w:trPr>
        <w:tc>
          <w:tcPr>
            <w:tcW w:w="2972" w:type="dxa"/>
            <w:tcBorders>
              <w:top w:val="single" w:sz="4" w:space="0" w:color="auto"/>
              <w:bottom w:val="single" w:sz="4" w:space="0" w:color="auto"/>
            </w:tcBorders>
          </w:tcPr>
          <w:p w14:paraId="4106BB1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PLAZO DE ENTREGA</w:t>
            </w:r>
          </w:p>
        </w:tc>
        <w:tc>
          <w:tcPr>
            <w:tcW w:w="6668" w:type="dxa"/>
            <w:tcBorders>
              <w:top w:val="single" w:sz="4" w:space="0" w:color="auto"/>
              <w:bottom w:val="single" w:sz="4" w:space="0" w:color="auto"/>
            </w:tcBorders>
          </w:tcPr>
          <w:p w14:paraId="3A4571C6" w14:textId="485F7132" w:rsidR="003D3DE0" w:rsidRPr="003D3DE0" w:rsidRDefault="003D3DE0" w:rsidP="00C61B87">
            <w:pPr>
              <w:tabs>
                <w:tab w:val="left" w:pos="274"/>
                <w:tab w:val="left" w:pos="993"/>
              </w:tabs>
              <w:spacing w:after="120" w:line="276" w:lineRule="auto"/>
              <w:rPr>
                <w:rFonts w:asciiTheme="minorHAnsi" w:hAnsiTheme="minorHAnsi" w:cstheme="minorHAnsi"/>
              </w:rPr>
            </w:pPr>
            <w:r w:rsidRPr="003D3DE0">
              <w:rPr>
                <w:rFonts w:asciiTheme="minorHAnsi" w:hAnsiTheme="minorHAnsi" w:cstheme="minorHAnsi"/>
              </w:rPr>
              <w:t>El plazo de</w:t>
            </w:r>
            <w:r w:rsidR="00104AC1">
              <w:rPr>
                <w:rFonts w:asciiTheme="minorHAnsi" w:hAnsiTheme="minorHAnsi" w:cstheme="minorHAnsi"/>
              </w:rPr>
              <w:t xml:space="preserve"> entrega de los ítems será de acuerdo a lo indicado en las especificaciones técnicas (Formulario </w:t>
            </w:r>
            <w:proofErr w:type="spellStart"/>
            <w:r w:rsidR="00104AC1">
              <w:rPr>
                <w:rFonts w:asciiTheme="minorHAnsi" w:hAnsiTheme="minorHAnsi" w:cstheme="minorHAnsi"/>
              </w:rPr>
              <w:t>Nº</w:t>
            </w:r>
            <w:proofErr w:type="spellEnd"/>
            <w:r w:rsidR="00104AC1">
              <w:rPr>
                <w:rFonts w:asciiTheme="minorHAnsi" w:hAnsiTheme="minorHAnsi" w:cstheme="minorHAnsi"/>
              </w:rPr>
              <w:t xml:space="preserve"> 3)</w:t>
            </w:r>
            <w:r w:rsidRPr="003D3DE0">
              <w:rPr>
                <w:rFonts w:asciiTheme="minorHAnsi" w:hAnsiTheme="minorHAnsi" w:cstheme="minorHAnsi"/>
              </w:rPr>
              <w:t>.</w:t>
            </w:r>
          </w:p>
        </w:tc>
      </w:tr>
      <w:tr w:rsidR="003D3DE0" w:rsidRPr="003D3DE0" w14:paraId="17BCC97E" w14:textId="77777777" w:rsidTr="00AD3599">
        <w:trPr>
          <w:trHeight w:val="926"/>
          <w:jc w:val="center"/>
        </w:trPr>
        <w:tc>
          <w:tcPr>
            <w:tcW w:w="2972" w:type="dxa"/>
            <w:tcBorders>
              <w:top w:val="single" w:sz="4" w:space="0" w:color="auto"/>
            </w:tcBorders>
          </w:tcPr>
          <w:p w14:paraId="1B8175E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CALIFICACIÓN FINAL</w:t>
            </w:r>
          </w:p>
        </w:tc>
        <w:tc>
          <w:tcPr>
            <w:tcW w:w="6668" w:type="dxa"/>
            <w:tcBorders>
              <w:top w:val="single" w:sz="4" w:space="0" w:color="auto"/>
            </w:tcBorders>
          </w:tcPr>
          <w:p w14:paraId="50960C0B" w14:textId="77777777" w:rsidR="003D3DE0" w:rsidRPr="003D3DE0" w:rsidRDefault="003D3DE0" w:rsidP="00C61B87">
            <w:pPr>
              <w:spacing w:after="60"/>
              <w:rPr>
                <w:rFonts w:asciiTheme="minorHAnsi" w:hAnsiTheme="minorHAnsi" w:cstheme="minorHAnsi"/>
              </w:rPr>
            </w:pPr>
            <w:r w:rsidRPr="003D3DE0">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2758E102"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La Comisión de Calificación recomendará la adjudicación de acuerdo a la aplicación del método de calificación</w:t>
            </w:r>
          </w:p>
        </w:tc>
      </w:tr>
      <w:tr w:rsidR="003D3DE0" w:rsidRPr="003D3DE0" w14:paraId="20E42ACE" w14:textId="77777777" w:rsidTr="00AD3599">
        <w:trPr>
          <w:trHeight w:val="926"/>
          <w:jc w:val="center"/>
        </w:trPr>
        <w:tc>
          <w:tcPr>
            <w:tcW w:w="2972" w:type="dxa"/>
            <w:tcBorders>
              <w:top w:val="single" w:sz="4" w:space="0" w:color="auto"/>
            </w:tcBorders>
          </w:tcPr>
          <w:p w14:paraId="408AB05A"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PLAZO DE EVALUACIÓN</w:t>
            </w:r>
          </w:p>
        </w:tc>
        <w:tc>
          <w:tcPr>
            <w:tcW w:w="6668" w:type="dxa"/>
            <w:tcBorders>
              <w:top w:val="single" w:sz="4" w:space="0" w:color="auto"/>
            </w:tcBorders>
          </w:tcPr>
          <w:p w14:paraId="239C54C6"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La Comisión de Calificación evaluará la o las propuestas y preparará el Informe de Calificación Final y Recomendación en un plazo estimado según cronograma.</w:t>
            </w:r>
          </w:p>
          <w:p w14:paraId="3F6CEEDF"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Este informe será remitido con carácter de recomendación y no creará derecho alguno a favor del o los proponentes adjudicados.</w:t>
            </w:r>
          </w:p>
          <w:p w14:paraId="5114AAAA"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En ningún caso los proponentes podrán solicitar información de otras propuestas.</w:t>
            </w:r>
          </w:p>
        </w:tc>
      </w:tr>
      <w:tr w:rsidR="003D3DE0" w:rsidRPr="003D3DE0" w14:paraId="133A1402" w14:textId="77777777" w:rsidTr="00AD3599">
        <w:trPr>
          <w:trHeight w:val="926"/>
          <w:jc w:val="center"/>
        </w:trPr>
        <w:tc>
          <w:tcPr>
            <w:tcW w:w="2972" w:type="dxa"/>
            <w:tcBorders>
              <w:top w:val="single" w:sz="4" w:space="0" w:color="auto"/>
            </w:tcBorders>
          </w:tcPr>
          <w:p w14:paraId="6C4ADBA7"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CONTENIDO DEL INFORME DE CALIFICACIÓN FINAL Y RECOMENDACIÓN</w:t>
            </w:r>
          </w:p>
        </w:tc>
        <w:tc>
          <w:tcPr>
            <w:tcW w:w="6668" w:type="dxa"/>
            <w:tcBorders>
              <w:top w:val="single" w:sz="4" w:space="0" w:color="auto"/>
            </w:tcBorders>
          </w:tcPr>
          <w:p w14:paraId="0ED98610"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El informe de calificación final y recomendación, deberá contener como mínimo los siguientes aspectos:</w:t>
            </w:r>
          </w:p>
          <w:p w14:paraId="49F8D8F9"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Modalidad de Contratación.</w:t>
            </w:r>
          </w:p>
          <w:p w14:paraId="6AA89508"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Antecedentes.</w:t>
            </w:r>
          </w:p>
          <w:p w14:paraId="606A462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Recepción y apertura de propuestas.</w:t>
            </w:r>
          </w:p>
          <w:p w14:paraId="6812DFE5"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Sistema de Evaluación y Calificación.</w:t>
            </w:r>
          </w:p>
          <w:p w14:paraId="37245332"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lastRenderedPageBreak/>
              <w:t>Evaluación Administrativa, técnica y económica .</w:t>
            </w:r>
          </w:p>
          <w:p w14:paraId="07987A70"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Inhabilitación de las propuestas.</w:t>
            </w:r>
          </w:p>
          <w:p w14:paraId="7F9DC2E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Conclusiones y Recomendaciones de adjudicación o declaratoria desierta.</w:t>
            </w:r>
          </w:p>
          <w:p w14:paraId="624BC654"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Nómina de los proponentes y precios ofertados</w:t>
            </w:r>
          </w:p>
          <w:p w14:paraId="10046241"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Otros aspectos que la Comisión de Calificación considere pertinentes.</w:t>
            </w:r>
          </w:p>
        </w:tc>
      </w:tr>
      <w:tr w:rsidR="003D3DE0" w:rsidRPr="003D3DE0" w14:paraId="1C30B175" w14:textId="77777777" w:rsidTr="00AD3599">
        <w:trPr>
          <w:trHeight w:val="926"/>
          <w:jc w:val="center"/>
        </w:trPr>
        <w:tc>
          <w:tcPr>
            <w:tcW w:w="2972" w:type="dxa"/>
            <w:tcBorders>
              <w:top w:val="single" w:sz="4" w:space="0" w:color="auto"/>
            </w:tcBorders>
          </w:tcPr>
          <w:p w14:paraId="361E53A3"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PRESENTACIÓN DE DOCUMENTOS PARA LA ADJUDICACIÓN</w:t>
            </w:r>
          </w:p>
        </w:tc>
        <w:tc>
          <w:tcPr>
            <w:tcW w:w="6668" w:type="dxa"/>
            <w:tcBorders>
              <w:top w:val="single" w:sz="4" w:space="0" w:color="auto"/>
            </w:tcBorders>
          </w:tcPr>
          <w:p w14:paraId="447B75EC" w14:textId="77777777" w:rsidR="003D3DE0" w:rsidRPr="003D3DE0" w:rsidRDefault="003D3DE0" w:rsidP="00C61B87">
            <w:pPr>
              <w:suppressAutoHyphens/>
              <w:spacing w:before="120" w:after="60"/>
              <w:rPr>
                <w:rFonts w:asciiTheme="minorHAnsi" w:hAnsiTheme="minorHAnsi" w:cstheme="minorHAnsi"/>
                <w:b/>
                <w:bCs/>
                <w:u w:val="single"/>
              </w:rPr>
            </w:pPr>
            <w:r w:rsidRPr="003D3DE0">
              <w:rPr>
                <w:rFonts w:asciiTheme="minorHAnsi" w:hAnsiTheme="minorHAnsi" w:cstheme="minorHAnsi"/>
                <w:b/>
                <w:bCs/>
                <w:u w:val="single"/>
              </w:rPr>
              <w:t>Para Sociedad Anónima y de Responsabilidad Limitada:</w:t>
            </w:r>
          </w:p>
          <w:p w14:paraId="4F67B32E"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Constitución Social de la empresa y la última modificación realizada (si la hubiere), registrada en SEPREC.</w:t>
            </w:r>
          </w:p>
          <w:p w14:paraId="5851BA62"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o los representantes legales a presentar propuestas y suscribir contratos (si corresponde).</w:t>
            </w:r>
          </w:p>
          <w:p w14:paraId="5268372A"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03191FE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5E89124"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w:t>
            </w:r>
          </w:p>
          <w:p w14:paraId="7614F7D5" w14:textId="77777777" w:rsidR="003D3DE0" w:rsidRPr="003D3DE0" w:rsidRDefault="003D3DE0" w:rsidP="00C61B87">
            <w:pPr>
              <w:pStyle w:val="Textoindependienteprimerasangra2"/>
              <w:spacing w:before="120" w:after="60"/>
              <w:ind w:left="0" w:firstLine="0"/>
              <w:rPr>
                <w:rFonts w:asciiTheme="minorHAnsi" w:hAnsiTheme="minorHAnsi" w:cstheme="minorHAnsi"/>
                <w:b/>
                <w:bCs/>
                <w:u w:val="single"/>
              </w:rPr>
            </w:pPr>
            <w:r w:rsidRPr="003D3DE0">
              <w:rPr>
                <w:rFonts w:asciiTheme="minorHAnsi" w:hAnsiTheme="minorHAnsi" w:cstheme="minorHAnsi"/>
                <w:b/>
                <w:bCs/>
                <w:u w:val="single"/>
              </w:rPr>
              <w:t>Para empresas Unipersonales:</w:t>
            </w:r>
          </w:p>
          <w:p w14:paraId="1D748A8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Representante Legal a presentar propuestas y suscribir contratos, cuando el representante legal sea diferente al propietario.</w:t>
            </w:r>
          </w:p>
          <w:p w14:paraId="1AF4643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2CB685A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131229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 o propietario.</w:t>
            </w:r>
          </w:p>
          <w:p w14:paraId="0507ED8B" w14:textId="77777777" w:rsidR="003D3DE0" w:rsidRPr="003D3DE0" w:rsidRDefault="003D3DE0" w:rsidP="00C61B87">
            <w:pPr>
              <w:spacing w:before="60" w:after="60"/>
              <w:rPr>
                <w:rFonts w:asciiTheme="minorHAnsi" w:hAnsiTheme="minorHAnsi" w:cstheme="minorHAnsi"/>
              </w:rPr>
            </w:pPr>
            <w:r w:rsidRPr="003D3DE0">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3D3DE0" w:rsidRPr="003D3DE0" w14:paraId="428F328B" w14:textId="77777777" w:rsidTr="00AD3599">
        <w:trPr>
          <w:trHeight w:val="926"/>
          <w:jc w:val="center"/>
        </w:trPr>
        <w:tc>
          <w:tcPr>
            <w:tcW w:w="2972" w:type="dxa"/>
            <w:tcBorders>
              <w:top w:val="single" w:sz="4" w:space="0" w:color="auto"/>
            </w:tcBorders>
          </w:tcPr>
          <w:p w14:paraId="1314A5AE"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DECLARATORIA DESIERTA</w:t>
            </w:r>
          </w:p>
        </w:tc>
        <w:tc>
          <w:tcPr>
            <w:tcW w:w="6668" w:type="dxa"/>
            <w:tcBorders>
              <w:top w:val="single" w:sz="4" w:space="0" w:color="auto"/>
            </w:tcBorders>
          </w:tcPr>
          <w:p w14:paraId="1A24C554"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Se declarará desierta una convocatoria si se produce alguna de las siguientes causales:</w:t>
            </w:r>
          </w:p>
          <w:p w14:paraId="0FB2D513"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Si no se hubiese recibido ninguna propuesta.</w:t>
            </w:r>
          </w:p>
          <w:p w14:paraId="5AA4FE29"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como resultado del proceso de calificación, ningún proponente hubiese cumplido con lo exigido en el PC.</w:t>
            </w:r>
          </w:p>
          <w:p w14:paraId="06B756F2"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las ofertas económicas excediesen el presupuesto determinado para la contratación, salvo que la Comisión de Calificación con la sustentación necesaria, recomiende la adjudicación, previa modificación del presupuesto.</w:t>
            </w:r>
          </w:p>
        </w:tc>
      </w:tr>
      <w:tr w:rsidR="003D3DE0" w:rsidRPr="003D3DE0" w14:paraId="38C77ED9" w14:textId="77777777" w:rsidTr="00AD3599">
        <w:trPr>
          <w:trHeight w:val="744"/>
          <w:jc w:val="center"/>
        </w:trPr>
        <w:tc>
          <w:tcPr>
            <w:tcW w:w="2972" w:type="dxa"/>
          </w:tcPr>
          <w:p w14:paraId="0A92D3EB"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CONFIDENCIALIDAD DEL PROCESO</w:t>
            </w:r>
          </w:p>
        </w:tc>
        <w:tc>
          <w:tcPr>
            <w:tcW w:w="6668" w:type="dxa"/>
          </w:tcPr>
          <w:p w14:paraId="3DD8948B" w14:textId="77777777" w:rsidR="003D3DE0" w:rsidRPr="003D3DE0" w:rsidRDefault="003D3DE0" w:rsidP="00C61B87">
            <w:pPr>
              <w:spacing w:before="60" w:after="120"/>
              <w:rPr>
                <w:rFonts w:asciiTheme="minorHAnsi" w:hAnsiTheme="minorHAnsi" w:cstheme="minorHAnsi"/>
              </w:rPr>
            </w:pPr>
            <w:r w:rsidRPr="003D3DE0">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7F6490D0" w14:textId="6CC69CDB" w:rsidR="00A636B8" w:rsidRPr="00EC269E" w:rsidRDefault="00A636B8">
      <w:pPr>
        <w:rPr>
          <w:rFonts w:asciiTheme="minorHAnsi" w:hAnsiTheme="minorHAnsi" w:cstheme="minorHAnsi"/>
        </w:rPr>
      </w:pPr>
    </w:p>
    <w:p w14:paraId="09D0FBF7" w14:textId="328AB0FB" w:rsidR="00A636B8" w:rsidRPr="00EC269E" w:rsidRDefault="00A636B8">
      <w:pPr>
        <w:rPr>
          <w:rFonts w:asciiTheme="minorHAnsi" w:hAnsiTheme="minorHAnsi" w:cstheme="minorHAnsi"/>
        </w:rPr>
      </w:pPr>
    </w:p>
    <w:p w14:paraId="3EAE64E4" w14:textId="77777777" w:rsidR="00DF0D49" w:rsidRPr="00EC269E" w:rsidRDefault="00DF0D49">
      <w:pPr>
        <w:rPr>
          <w:rFonts w:asciiTheme="minorHAnsi" w:hAnsiTheme="minorHAnsi" w:cstheme="minorHAnsi"/>
        </w:rPr>
      </w:pPr>
      <w:r w:rsidRPr="00EC269E">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2689"/>
        <w:gridCol w:w="7229"/>
      </w:tblGrid>
      <w:tr w:rsidR="00CC3F77" w:rsidRPr="00EC269E" w14:paraId="57964098" w14:textId="77777777" w:rsidTr="00DB7BE8">
        <w:trPr>
          <w:trHeight w:val="566"/>
        </w:trPr>
        <w:tc>
          <w:tcPr>
            <w:tcW w:w="9918" w:type="dxa"/>
            <w:gridSpan w:val="2"/>
            <w:shd w:val="clear" w:color="auto" w:fill="D0CECE" w:themeFill="background2" w:themeFillShade="E6"/>
          </w:tcPr>
          <w:p w14:paraId="30EAD25C" w14:textId="711961A1" w:rsidR="00CC3F77" w:rsidRPr="00EC269E" w:rsidRDefault="00391498" w:rsidP="00C753DA">
            <w:pPr>
              <w:jc w:val="center"/>
              <w:rPr>
                <w:rFonts w:asciiTheme="minorHAnsi" w:hAnsiTheme="minorHAnsi" w:cstheme="minorHAnsi"/>
                <w:b/>
              </w:rPr>
            </w:pPr>
            <w:r w:rsidRPr="00EC269E">
              <w:rPr>
                <w:rFonts w:asciiTheme="minorHAnsi" w:hAnsiTheme="minorHAnsi" w:cstheme="minorHAnsi"/>
              </w:rPr>
              <w:lastRenderedPageBreak/>
              <w:br w:type="page"/>
            </w:r>
            <w:r w:rsidR="00CC3F77" w:rsidRPr="00EC269E">
              <w:rPr>
                <w:rFonts w:asciiTheme="minorHAnsi" w:hAnsiTheme="minorHAnsi" w:cstheme="minorHAnsi"/>
                <w:b/>
              </w:rPr>
              <w:t xml:space="preserve">PARTE </w:t>
            </w:r>
            <w:r w:rsidR="00DF0D49" w:rsidRPr="00EC269E">
              <w:rPr>
                <w:rFonts w:asciiTheme="minorHAnsi" w:hAnsiTheme="minorHAnsi" w:cstheme="minorHAnsi"/>
                <w:b/>
              </w:rPr>
              <w:t>I</w:t>
            </w:r>
            <w:r w:rsidR="00CC3F77" w:rsidRPr="00EC269E">
              <w:rPr>
                <w:rFonts w:asciiTheme="minorHAnsi" w:hAnsiTheme="minorHAnsi" w:cstheme="minorHAnsi"/>
                <w:b/>
              </w:rPr>
              <w:t>V</w:t>
            </w:r>
          </w:p>
          <w:p w14:paraId="3B94D403" w14:textId="4F2074E5" w:rsidR="00CC3F77" w:rsidRPr="00EC269E" w:rsidRDefault="00CC3F77" w:rsidP="00C753DA">
            <w:pPr>
              <w:jc w:val="center"/>
              <w:rPr>
                <w:rFonts w:asciiTheme="minorHAnsi" w:hAnsiTheme="minorHAnsi" w:cstheme="minorHAnsi"/>
                <w:b/>
              </w:rPr>
            </w:pPr>
            <w:r w:rsidRPr="00EC269E">
              <w:rPr>
                <w:rFonts w:asciiTheme="minorHAnsi" w:hAnsiTheme="minorHAnsi" w:cstheme="minorHAnsi"/>
                <w:b/>
              </w:rPr>
              <w:t>SUSCRIPCION DE CONTRATO</w:t>
            </w:r>
          </w:p>
        </w:tc>
      </w:tr>
      <w:tr w:rsidR="00104AC1" w:rsidRPr="00EC269E" w14:paraId="07F792E1" w14:textId="77777777" w:rsidTr="005F51AE">
        <w:trPr>
          <w:trHeight w:val="545"/>
        </w:trPr>
        <w:tc>
          <w:tcPr>
            <w:tcW w:w="2689" w:type="dxa"/>
          </w:tcPr>
          <w:p w14:paraId="1EA3E2CA" w14:textId="2F1AF0C5" w:rsidR="00104AC1" w:rsidRPr="00EC269E" w:rsidRDefault="00104AC1" w:rsidP="00104AC1">
            <w:pPr>
              <w:pStyle w:val="Sinespaciado"/>
              <w:numPr>
                <w:ilvl w:val="0"/>
                <w:numId w:val="22"/>
              </w:numPr>
              <w:ind w:left="306" w:hanging="306"/>
              <w:rPr>
                <w:rFonts w:asciiTheme="minorHAnsi" w:hAnsiTheme="minorHAnsi" w:cstheme="minorHAnsi"/>
                <w:b/>
              </w:rPr>
            </w:pPr>
            <w:r>
              <w:rPr>
                <w:rFonts w:asciiTheme="minorHAnsi" w:hAnsiTheme="minorHAnsi" w:cstheme="minorHAnsi"/>
                <w:b/>
              </w:rPr>
              <w:t>BOLETA DE GARANTIA A PRIMER REQUERIMIENTO DE CUMPLIMIENTO DE CONTRATO</w:t>
            </w:r>
          </w:p>
        </w:tc>
        <w:tc>
          <w:tcPr>
            <w:tcW w:w="7229" w:type="dxa"/>
          </w:tcPr>
          <w:p w14:paraId="4C52A8DD" w14:textId="77777777" w:rsidR="00104AC1" w:rsidRPr="002A5D77" w:rsidRDefault="00104AC1" w:rsidP="00104AC1">
            <w:pPr>
              <w:spacing w:before="120" w:after="120"/>
              <w:rPr>
                <w:rFonts w:asciiTheme="minorHAnsi" w:hAnsiTheme="minorHAnsi" w:cstheme="minorHAnsi"/>
              </w:rPr>
            </w:pPr>
            <w:r w:rsidRPr="002A5D77">
              <w:rPr>
                <w:rFonts w:asciiTheme="minorHAnsi" w:hAnsiTheme="minorHAnsi" w:cstheme="minorHAnsi"/>
              </w:rPr>
              <w:t>Tiene por objeto garantizar el cumplimiento y conclusión del contrato. Su monto debe ser equivalente al 7% (siete por ciento) del valor total del contrato y vigente hasta 30 días calendario posteriores a la fecha fijadas para la entrega del bien, con características de: renovable, irrevocable y de ejecución inmediata emitidas por Instituciones Financieras autorizadas por la ASFI.</w:t>
            </w:r>
          </w:p>
          <w:p w14:paraId="1A25055F" w14:textId="77777777" w:rsidR="00104AC1" w:rsidRPr="002A5D77" w:rsidRDefault="00104AC1" w:rsidP="00104AC1">
            <w:pPr>
              <w:spacing w:before="120" w:after="120"/>
              <w:rPr>
                <w:rFonts w:asciiTheme="minorHAnsi" w:hAnsiTheme="minorHAnsi" w:cstheme="minorHAnsi"/>
              </w:rPr>
            </w:pPr>
            <w:r w:rsidRPr="002A5D77">
              <w:rPr>
                <w:rFonts w:asciiTheme="minorHAnsi" w:hAnsiTheme="minorHAnsi" w:cstheme="minorHAnsi"/>
              </w:rPr>
              <w:t>Esta garantía será devuelta, a la conclusión del contrato, existiendo conformidad de la Unidad Solicitante una vez haya presentado la garantía de funcionamiento de maquinaria y/o equipo (si ésta última hubiera sido solicitada).</w:t>
            </w:r>
          </w:p>
          <w:p w14:paraId="104025D2" w14:textId="194BD43F" w:rsidR="00104AC1" w:rsidRPr="00EC269E" w:rsidRDefault="00104AC1" w:rsidP="00104AC1">
            <w:pPr>
              <w:jc w:val="both"/>
              <w:rPr>
                <w:rFonts w:asciiTheme="minorHAnsi" w:hAnsiTheme="minorHAnsi" w:cstheme="minorHAnsi"/>
              </w:rPr>
            </w:pPr>
            <w:r w:rsidRPr="002A5D77">
              <w:rPr>
                <w:rFonts w:asciiTheme="minorHAnsi" w:hAnsiTheme="minorHAnsi" w:cstheme="minorHAnsi"/>
              </w:rPr>
              <w:t>La CSBP ejecutará esta garantía por incumplimiento de las cláusulas específicamente pactadas en el contrato o cuando el proveedor no cumpla con la renovación en el plazo señalado por la CSBP.</w:t>
            </w:r>
          </w:p>
        </w:tc>
      </w:tr>
      <w:tr w:rsidR="00104AC1" w:rsidRPr="00EC269E" w14:paraId="01403667" w14:textId="77777777" w:rsidTr="005F51AE">
        <w:trPr>
          <w:trHeight w:val="545"/>
        </w:trPr>
        <w:tc>
          <w:tcPr>
            <w:tcW w:w="2689" w:type="dxa"/>
          </w:tcPr>
          <w:p w14:paraId="42A94649" w14:textId="77EAD910" w:rsidR="00104AC1" w:rsidRPr="006A1D0F" w:rsidRDefault="00104AC1" w:rsidP="00104AC1">
            <w:pPr>
              <w:pStyle w:val="Sinespaciado"/>
              <w:numPr>
                <w:ilvl w:val="0"/>
                <w:numId w:val="22"/>
              </w:numPr>
              <w:ind w:left="306" w:hanging="306"/>
              <w:rPr>
                <w:rFonts w:asciiTheme="minorHAnsi" w:hAnsiTheme="minorHAnsi" w:cstheme="minorHAnsi"/>
                <w:b/>
              </w:rPr>
            </w:pPr>
            <w:r>
              <w:rPr>
                <w:rFonts w:asciiTheme="minorHAnsi" w:hAnsiTheme="minorHAnsi" w:cstheme="minorHAnsi"/>
                <w:b/>
              </w:rPr>
              <w:t xml:space="preserve">BOLETA DE </w:t>
            </w:r>
            <w:r w:rsidRPr="006A1D0F">
              <w:rPr>
                <w:rFonts w:asciiTheme="minorHAnsi" w:hAnsiTheme="minorHAnsi" w:cstheme="minorHAnsi"/>
                <w:b/>
              </w:rPr>
              <w:t>GARANTIA BUEN FUNCIONAMIENTO DE MAQUINARIO Y/O EQUIPO</w:t>
            </w:r>
          </w:p>
        </w:tc>
        <w:tc>
          <w:tcPr>
            <w:tcW w:w="7229" w:type="dxa"/>
          </w:tcPr>
          <w:p w14:paraId="2AE9B252" w14:textId="77777777" w:rsidR="00104AC1" w:rsidRPr="00884C12" w:rsidRDefault="00104AC1" w:rsidP="00104AC1">
            <w:pPr>
              <w:jc w:val="both"/>
              <w:rPr>
                <w:rFonts w:asciiTheme="minorHAnsi" w:hAnsiTheme="minorHAnsi" w:cs="Arial"/>
                <w:lang w:val="es-BO"/>
              </w:rPr>
            </w:pPr>
            <w:r w:rsidRPr="00884C12">
              <w:rPr>
                <w:rFonts w:asciiTheme="minorHAnsi" w:hAnsiTheme="minorHAnsi" w:cs="Arial"/>
                <w:lang w:val="es-BO"/>
              </w:rPr>
              <w:t xml:space="preserve">Tiene por objeto garantizar el buen funcionamiento y/o mantenimiento de la maquinaria y/o equipo objeto del contrato. Será solicitada cuando la entidad lo considere necesario. </w:t>
            </w:r>
          </w:p>
          <w:p w14:paraId="626AB7BF" w14:textId="612EA358" w:rsidR="00104AC1" w:rsidRPr="00884C12" w:rsidRDefault="00104AC1" w:rsidP="00104AC1">
            <w:pPr>
              <w:jc w:val="both"/>
              <w:rPr>
                <w:rFonts w:asciiTheme="minorHAnsi" w:hAnsiTheme="minorHAnsi" w:cs="Arial"/>
                <w:lang w:val="es-BO"/>
              </w:rPr>
            </w:pPr>
            <w:r w:rsidRPr="00884C12">
              <w:rPr>
                <w:rFonts w:asciiTheme="minorHAnsi" w:hAnsiTheme="minorHAnsi" w:cs="Arial"/>
                <w:lang w:val="es-BO"/>
              </w:rPr>
              <w:t xml:space="preserve">El monto de esta garantía será del uno punto cinco por ciento (1,5%) </w:t>
            </w:r>
            <w:r w:rsidR="00E220A8" w:rsidRPr="00884C12">
              <w:rPr>
                <w:rFonts w:asciiTheme="minorHAnsi" w:hAnsiTheme="minorHAnsi" w:cs="Arial"/>
                <w:lang w:val="es-BO"/>
              </w:rPr>
              <w:t>únicamente exigible a los bienes o ítems adjudicados cuyo precio unitario sea superior a Bs. 70.000 (Setenta Mil 0/100 Bolivianos).</w:t>
            </w:r>
            <w:r w:rsidRPr="00884C12">
              <w:rPr>
                <w:rFonts w:asciiTheme="minorHAnsi" w:hAnsiTheme="minorHAnsi" w:cs="Arial"/>
                <w:lang w:val="es-BO"/>
              </w:rPr>
              <w:t xml:space="preserve"> </w:t>
            </w:r>
          </w:p>
          <w:p w14:paraId="331810ED" w14:textId="77777777" w:rsidR="00104AC1" w:rsidRPr="00884C12" w:rsidRDefault="00104AC1" w:rsidP="00104AC1">
            <w:pPr>
              <w:jc w:val="both"/>
              <w:rPr>
                <w:rFonts w:asciiTheme="minorHAnsi" w:hAnsiTheme="minorHAnsi" w:cs="Arial"/>
                <w:lang w:val="es-BO"/>
              </w:rPr>
            </w:pPr>
          </w:p>
          <w:p w14:paraId="3D4E1536" w14:textId="77777777" w:rsidR="00104AC1" w:rsidRPr="00884C12" w:rsidRDefault="00104AC1" w:rsidP="00104AC1">
            <w:pPr>
              <w:jc w:val="both"/>
              <w:rPr>
                <w:rFonts w:asciiTheme="minorHAnsi" w:hAnsiTheme="minorHAnsi" w:cs="Arial"/>
              </w:rPr>
            </w:pPr>
            <w:r w:rsidRPr="00884C12">
              <w:rPr>
                <w:rFonts w:asciiTheme="minorHAnsi" w:hAnsiTheme="minorHAnsi" w:cs="Arial"/>
              </w:rPr>
              <w:t>Esta garantía será devuelta, cumplido el plazo de validez de garantía de equipo más 30 días calendario, existiendo conformidad de la Unidad Solicitante.</w:t>
            </w:r>
          </w:p>
          <w:p w14:paraId="77908C89" w14:textId="77777777" w:rsidR="00104AC1" w:rsidRPr="00884C12" w:rsidRDefault="00104AC1" w:rsidP="00104AC1">
            <w:pPr>
              <w:jc w:val="both"/>
              <w:rPr>
                <w:rFonts w:asciiTheme="minorHAnsi" w:hAnsiTheme="minorHAnsi" w:cs="Arial"/>
                <w:lang w:val="es-BO"/>
              </w:rPr>
            </w:pPr>
          </w:p>
          <w:p w14:paraId="72FA23E6" w14:textId="7F6C4E64" w:rsidR="00104AC1" w:rsidRPr="00884C12" w:rsidRDefault="00104AC1" w:rsidP="00104AC1">
            <w:pPr>
              <w:jc w:val="both"/>
              <w:rPr>
                <w:rFonts w:asciiTheme="minorHAnsi" w:hAnsiTheme="minorHAnsi" w:cs="Arial"/>
              </w:rPr>
            </w:pPr>
            <w:r w:rsidRPr="00884C12">
              <w:rPr>
                <w:rFonts w:asciiTheme="minorHAnsi" w:hAnsiTheme="minorHAnsi" w:cs="Arial"/>
                <w:lang w:val="es-BO"/>
              </w:rPr>
              <w:t>Para esta garantía no se aceptará la retención de pagos para cubrir el monto requerido.</w:t>
            </w:r>
          </w:p>
        </w:tc>
      </w:tr>
      <w:tr w:rsidR="00104AC1" w:rsidRPr="00EC269E" w14:paraId="0884740D" w14:textId="77777777" w:rsidTr="005F51AE">
        <w:trPr>
          <w:trHeight w:val="545"/>
        </w:trPr>
        <w:tc>
          <w:tcPr>
            <w:tcW w:w="2689" w:type="dxa"/>
          </w:tcPr>
          <w:p w14:paraId="3A38E854" w14:textId="0D74BCD3" w:rsidR="00104AC1" w:rsidRPr="00EC269E" w:rsidRDefault="00104AC1" w:rsidP="00104AC1">
            <w:pPr>
              <w:pStyle w:val="Sinespaciado"/>
              <w:jc w:val="both"/>
              <w:rPr>
                <w:rFonts w:asciiTheme="minorHAnsi" w:hAnsiTheme="minorHAnsi" w:cstheme="minorHAnsi"/>
                <w:b/>
              </w:rPr>
            </w:pPr>
            <w:r w:rsidRPr="00EC269E">
              <w:rPr>
                <w:rFonts w:asciiTheme="minorHAnsi" w:hAnsiTheme="minorHAnsi" w:cstheme="minorHAnsi"/>
                <w:b/>
              </w:rPr>
              <w:t>3</w:t>
            </w:r>
            <w:r>
              <w:rPr>
                <w:rFonts w:asciiTheme="minorHAnsi" w:hAnsiTheme="minorHAnsi" w:cstheme="minorHAnsi"/>
                <w:b/>
              </w:rPr>
              <w:t>5</w:t>
            </w:r>
            <w:r w:rsidRPr="00EC269E">
              <w:rPr>
                <w:rFonts w:asciiTheme="minorHAnsi" w:hAnsiTheme="minorHAnsi" w:cstheme="minorHAnsi"/>
                <w:b/>
              </w:rPr>
              <w:t>. PRESENTACION DE DOCUMENTOS</w:t>
            </w:r>
          </w:p>
        </w:tc>
        <w:tc>
          <w:tcPr>
            <w:tcW w:w="7229" w:type="dxa"/>
          </w:tcPr>
          <w:p w14:paraId="65DF7AFB" w14:textId="30B32BBB" w:rsidR="00104AC1" w:rsidRPr="00EC269E" w:rsidRDefault="00104AC1" w:rsidP="00104AC1">
            <w:pPr>
              <w:jc w:val="both"/>
              <w:rPr>
                <w:rFonts w:asciiTheme="minorHAnsi" w:hAnsiTheme="minorHAnsi" w:cstheme="minorHAnsi"/>
              </w:rPr>
            </w:pPr>
            <w:r w:rsidRPr="00EC269E">
              <w:rPr>
                <w:rFonts w:asciiTheme="minorHAnsi" w:hAnsiTheme="minorHAnsi" w:cstheme="minorHAnsi"/>
              </w:rPr>
              <w:t>El proponente adjudicado en un plazo máximo de siete (07) días hábiles, computables a partir de la notificación de Adjudicación, deberá presentar los documentos en original o fotocopia legalizada declarados en su propuesta.</w:t>
            </w:r>
          </w:p>
          <w:p w14:paraId="497DD10A" w14:textId="77777777" w:rsidR="00104AC1" w:rsidRPr="00EC269E" w:rsidRDefault="00104AC1" w:rsidP="00104AC1">
            <w:pPr>
              <w:pStyle w:val="Prrafodelista"/>
              <w:ind w:left="284"/>
              <w:jc w:val="both"/>
              <w:rPr>
                <w:rFonts w:asciiTheme="minorHAnsi" w:hAnsiTheme="minorHAnsi" w:cstheme="minorHAnsi"/>
              </w:rPr>
            </w:pPr>
          </w:p>
          <w:p w14:paraId="7AC94F03" w14:textId="77777777" w:rsidR="00104AC1" w:rsidRPr="00EC269E" w:rsidRDefault="00104AC1" w:rsidP="00104AC1">
            <w:pPr>
              <w:jc w:val="both"/>
              <w:rPr>
                <w:rFonts w:asciiTheme="minorHAnsi" w:hAnsiTheme="minorHAnsi" w:cstheme="minorHAnsi"/>
              </w:rPr>
            </w:pPr>
            <w:r w:rsidRPr="00EC269E">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7E912E3" w14:textId="77777777" w:rsidR="00104AC1" w:rsidRPr="00EC269E" w:rsidRDefault="00104AC1" w:rsidP="00104AC1">
            <w:pPr>
              <w:pStyle w:val="Prrafodelista"/>
              <w:ind w:left="284"/>
              <w:jc w:val="both"/>
              <w:rPr>
                <w:rFonts w:asciiTheme="minorHAnsi" w:hAnsiTheme="minorHAnsi" w:cstheme="minorHAnsi"/>
              </w:rPr>
            </w:pPr>
          </w:p>
          <w:p w14:paraId="63865E69" w14:textId="77777777" w:rsidR="00104AC1" w:rsidRPr="00EC269E" w:rsidRDefault="00104AC1" w:rsidP="00104AC1">
            <w:pPr>
              <w:jc w:val="both"/>
              <w:rPr>
                <w:rFonts w:asciiTheme="minorHAnsi" w:hAnsiTheme="minorHAnsi" w:cstheme="minorHAnsi"/>
              </w:rPr>
            </w:pPr>
            <w:r w:rsidRPr="00EC269E">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4E0DB14" w14:textId="77777777" w:rsidR="00104AC1" w:rsidRPr="00EC269E" w:rsidRDefault="00104AC1" w:rsidP="00104AC1">
            <w:pPr>
              <w:pStyle w:val="Prrafodelista"/>
              <w:ind w:left="284"/>
              <w:jc w:val="both"/>
              <w:rPr>
                <w:rFonts w:asciiTheme="minorHAnsi" w:hAnsiTheme="minorHAnsi" w:cstheme="minorHAnsi"/>
              </w:rPr>
            </w:pPr>
          </w:p>
          <w:p w14:paraId="31416E8D" w14:textId="77777777" w:rsidR="00104AC1" w:rsidRPr="00EC269E" w:rsidRDefault="00104AC1" w:rsidP="00104AC1">
            <w:pPr>
              <w:jc w:val="both"/>
              <w:rPr>
                <w:rFonts w:asciiTheme="minorHAnsi" w:hAnsiTheme="minorHAnsi" w:cstheme="minorHAnsi"/>
              </w:rPr>
            </w:pPr>
            <w:r w:rsidRPr="00EC269E">
              <w:rPr>
                <w:rFonts w:asciiTheme="minorHAnsi" w:hAnsiTheme="minorHAnsi" w:cstheme="minorHAnsi"/>
              </w:rPr>
              <w:t xml:space="preserve">Si el proponente adjudicado no cumpliese con la presentación de documentos requeridos para la firma del contrato, se ejecutará la garantía de seriedad de propuesta. </w:t>
            </w:r>
          </w:p>
          <w:p w14:paraId="3435A194" w14:textId="0F6437C3" w:rsidR="00104AC1" w:rsidRPr="00EC269E" w:rsidRDefault="00104AC1" w:rsidP="00104AC1">
            <w:pPr>
              <w:jc w:val="both"/>
              <w:rPr>
                <w:rFonts w:asciiTheme="minorHAnsi" w:hAnsiTheme="minorHAnsi" w:cstheme="minorHAnsi"/>
              </w:rPr>
            </w:pPr>
          </w:p>
        </w:tc>
      </w:tr>
      <w:tr w:rsidR="00104AC1" w:rsidRPr="00EC269E" w14:paraId="172807D8" w14:textId="77777777" w:rsidTr="005F51AE">
        <w:tc>
          <w:tcPr>
            <w:tcW w:w="2689" w:type="dxa"/>
          </w:tcPr>
          <w:p w14:paraId="774FD05B" w14:textId="12FBDBF4" w:rsidR="00104AC1" w:rsidRPr="00EC269E" w:rsidRDefault="00104AC1" w:rsidP="00104AC1">
            <w:pPr>
              <w:pStyle w:val="Sinespaciado"/>
              <w:jc w:val="both"/>
              <w:rPr>
                <w:rFonts w:asciiTheme="minorHAnsi" w:hAnsiTheme="minorHAnsi" w:cstheme="minorHAnsi"/>
                <w:b/>
              </w:rPr>
            </w:pPr>
            <w:r w:rsidRPr="00EC269E">
              <w:rPr>
                <w:rFonts w:asciiTheme="minorHAnsi" w:hAnsiTheme="minorHAnsi" w:cstheme="minorHAnsi"/>
                <w:b/>
              </w:rPr>
              <w:t>3</w:t>
            </w:r>
            <w:r>
              <w:rPr>
                <w:rFonts w:asciiTheme="minorHAnsi" w:hAnsiTheme="minorHAnsi" w:cstheme="minorHAnsi"/>
                <w:b/>
              </w:rPr>
              <w:t>6</w:t>
            </w:r>
            <w:r w:rsidRPr="00EC269E">
              <w:rPr>
                <w:rFonts w:asciiTheme="minorHAnsi" w:hAnsiTheme="minorHAnsi" w:cstheme="minorHAnsi"/>
                <w:b/>
              </w:rPr>
              <w:t>. MODIFICACIONES AL CONTRATO</w:t>
            </w:r>
          </w:p>
        </w:tc>
        <w:tc>
          <w:tcPr>
            <w:tcW w:w="7229" w:type="dxa"/>
          </w:tcPr>
          <w:p w14:paraId="044CF38D" w14:textId="799421F7" w:rsidR="00104AC1" w:rsidRPr="00EC269E" w:rsidRDefault="00104AC1" w:rsidP="00104AC1">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Se aplicarán modificaciones al contrato, cuando el cambio instruido por la CSBP afecte el plazo del contrato, sin dar lugar al incremento de los precios unitarios.</w:t>
            </w:r>
          </w:p>
        </w:tc>
      </w:tr>
      <w:tr w:rsidR="00104AC1" w:rsidRPr="00EC269E" w14:paraId="50433669" w14:textId="77777777" w:rsidTr="005F51AE">
        <w:tc>
          <w:tcPr>
            <w:tcW w:w="2689" w:type="dxa"/>
          </w:tcPr>
          <w:p w14:paraId="6C907939" w14:textId="0CF24FBE" w:rsidR="00104AC1" w:rsidRPr="00EC269E" w:rsidRDefault="00104AC1" w:rsidP="00104AC1">
            <w:pPr>
              <w:pStyle w:val="Sinespaciado"/>
              <w:jc w:val="both"/>
              <w:rPr>
                <w:rFonts w:asciiTheme="minorHAnsi" w:hAnsiTheme="minorHAnsi" w:cstheme="minorHAnsi"/>
                <w:b/>
              </w:rPr>
            </w:pPr>
            <w:r w:rsidRPr="00EC269E">
              <w:rPr>
                <w:rFonts w:asciiTheme="minorHAnsi" w:hAnsiTheme="minorHAnsi" w:cstheme="minorHAnsi"/>
                <w:b/>
              </w:rPr>
              <w:lastRenderedPageBreak/>
              <w:t>3</w:t>
            </w:r>
            <w:r>
              <w:rPr>
                <w:rFonts w:asciiTheme="minorHAnsi" w:hAnsiTheme="minorHAnsi" w:cstheme="minorHAnsi"/>
                <w:b/>
              </w:rPr>
              <w:t>7</w:t>
            </w:r>
            <w:r w:rsidRPr="00EC269E">
              <w:rPr>
                <w:rFonts w:asciiTheme="minorHAnsi" w:hAnsiTheme="minorHAnsi" w:cstheme="minorHAnsi"/>
                <w:b/>
              </w:rPr>
              <w:t>. CANAL DE DENUNCIAS</w:t>
            </w:r>
          </w:p>
        </w:tc>
        <w:tc>
          <w:tcPr>
            <w:tcW w:w="7229" w:type="dxa"/>
          </w:tcPr>
          <w:p w14:paraId="7D877292" w14:textId="39922609" w:rsidR="00104AC1" w:rsidRPr="00EC269E" w:rsidRDefault="00104AC1" w:rsidP="00104AC1">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 xml:space="preserve">En caso de que el proponente considere que existe algún tipo de irregularidad, puede realizar una denuncia al correo </w:t>
            </w:r>
            <w:hyperlink r:id="rId16" w:history="1">
              <w:r w:rsidRPr="00EC269E">
                <w:rPr>
                  <w:rStyle w:val="Hipervnculo"/>
                  <w:rFonts w:asciiTheme="minorHAnsi" w:hAnsiTheme="minorHAnsi" w:cstheme="minorHAnsi"/>
                </w:rPr>
                <w:t>denuncias.csbp@csbp.com.bo</w:t>
              </w:r>
            </w:hyperlink>
            <w:r w:rsidRPr="00EC269E">
              <w:rPr>
                <w:rFonts w:asciiTheme="minorHAnsi" w:hAnsiTheme="minorHAnsi" w:cstheme="minorHAnsi"/>
              </w:rPr>
              <w:t>.</w:t>
            </w:r>
          </w:p>
        </w:tc>
      </w:tr>
    </w:tbl>
    <w:p w14:paraId="5B3B1330" w14:textId="77777777" w:rsidR="00CC3F77" w:rsidRPr="00EC269E" w:rsidRDefault="00CC3F77">
      <w:pPr>
        <w:spacing w:after="160" w:line="259" w:lineRule="auto"/>
        <w:rPr>
          <w:rFonts w:asciiTheme="minorHAnsi" w:hAnsiTheme="minorHAnsi" w:cstheme="minorHAnsi"/>
          <w:b/>
          <w:sz w:val="22"/>
          <w:szCs w:val="22"/>
        </w:rPr>
      </w:pPr>
    </w:p>
    <w:p w14:paraId="1B313B81" w14:textId="20A7B3BC" w:rsidR="00A170B1" w:rsidRPr="00EC269E" w:rsidRDefault="00A170B1">
      <w:pPr>
        <w:spacing w:after="160" w:line="259" w:lineRule="auto"/>
        <w:rPr>
          <w:rFonts w:asciiTheme="minorHAnsi" w:hAnsiTheme="minorHAnsi" w:cstheme="minorHAnsi"/>
          <w:b/>
          <w:sz w:val="22"/>
          <w:szCs w:val="22"/>
        </w:rPr>
      </w:pPr>
    </w:p>
    <w:p w14:paraId="5CA6F0A9" w14:textId="0B6B7A89" w:rsidR="006F7049" w:rsidRPr="00EC269E" w:rsidRDefault="006F7049">
      <w:pPr>
        <w:spacing w:after="160" w:line="259" w:lineRule="auto"/>
        <w:rPr>
          <w:rFonts w:asciiTheme="minorHAnsi" w:hAnsiTheme="minorHAnsi" w:cstheme="minorHAnsi"/>
          <w:b/>
          <w:sz w:val="22"/>
          <w:szCs w:val="22"/>
        </w:rPr>
      </w:pPr>
    </w:p>
    <w:p w14:paraId="00A16852" w14:textId="77777777" w:rsidR="00424CA9" w:rsidRDefault="00424CA9" w:rsidP="00113C70">
      <w:pPr>
        <w:jc w:val="center"/>
        <w:rPr>
          <w:rFonts w:asciiTheme="minorHAnsi" w:hAnsiTheme="minorHAnsi" w:cstheme="minorHAnsi"/>
          <w:b/>
          <w:bCs/>
          <w:color w:val="002060"/>
          <w:sz w:val="180"/>
          <w:szCs w:val="180"/>
        </w:rPr>
      </w:pPr>
    </w:p>
    <w:p w14:paraId="14A049A4" w14:textId="77777777" w:rsidR="006421C1" w:rsidRDefault="006421C1" w:rsidP="00113C70">
      <w:pPr>
        <w:jc w:val="center"/>
        <w:rPr>
          <w:rFonts w:asciiTheme="minorHAnsi" w:hAnsiTheme="minorHAnsi" w:cstheme="minorHAnsi"/>
          <w:b/>
          <w:bCs/>
          <w:color w:val="002060"/>
          <w:sz w:val="180"/>
          <w:szCs w:val="180"/>
        </w:rPr>
      </w:pPr>
    </w:p>
    <w:p w14:paraId="69C12540" w14:textId="77777777" w:rsidR="00700544" w:rsidRDefault="00700544" w:rsidP="00113C70">
      <w:pPr>
        <w:jc w:val="center"/>
        <w:rPr>
          <w:rFonts w:asciiTheme="minorHAnsi" w:hAnsiTheme="minorHAnsi" w:cstheme="minorHAnsi"/>
          <w:b/>
          <w:bCs/>
          <w:color w:val="002060"/>
          <w:sz w:val="180"/>
          <w:szCs w:val="180"/>
        </w:rPr>
      </w:pPr>
    </w:p>
    <w:p w14:paraId="0508261B" w14:textId="77777777" w:rsidR="00700544" w:rsidRDefault="00700544" w:rsidP="00113C70">
      <w:pPr>
        <w:jc w:val="center"/>
        <w:rPr>
          <w:rFonts w:asciiTheme="minorHAnsi" w:hAnsiTheme="minorHAnsi" w:cstheme="minorHAnsi"/>
          <w:b/>
          <w:bCs/>
          <w:color w:val="002060"/>
          <w:sz w:val="180"/>
          <w:szCs w:val="180"/>
        </w:rPr>
      </w:pPr>
    </w:p>
    <w:p w14:paraId="3EA49390" w14:textId="77777777" w:rsidR="00700544" w:rsidRDefault="00700544" w:rsidP="00113C70">
      <w:pPr>
        <w:jc w:val="center"/>
        <w:rPr>
          <w:rFonts w:asciiTheme="minorHAnsi" w:hAnsiTheme="minorHAnsi" w:cstheme="minorHAnsi"/>
          <w:b/>
          <w:bCs/>
          <w:color w:val="002060"/>
          <w:sz w:val="180"/>
          <w:szCs w:val="180"/>
        </w:rPr>
      </w:pPr>
    </w:p>
    <w:p w14:paraId="4F31C937" w14:textId="77777777" w:rsidR="00700544" w:rsidRDefault="00700544" w:rsidP="00113C70">
      <w:pPr>
        <w:jc w:val="center"/>
        <w:rPr>
          <w:rFonts w:asciiTheme="minorHAnsi" w:hAnsiTheme="minorHAnsi" w:cstheme="minorHAnsi"/>
          <w:b/>
          <w:bCs/>
          <w:color w:val="002060"/>
          <w:sz w:val="180"/>
          <w:szCs w:val="180"/>
        </w:rPr>
      </w:pPr>
    </w:p>
    <w:p w14:paraId="7BD2FBE1" w14:textId="6EA9BC15" w:rsidR="006F7049" w:rsidRPr="00EC269E" w:rsidRDefault="006F7049" w:rsidP="00113C70">
      <w:pPr>
        <w:jc w:val="center"/>
        <w:rPr>
          <w:rFonts w:asciiTheme="minorHAnsi" w:hAnsiTheme="minorHAnsi" w:cstheme="minorHAnsi"/>
          <w:b/>
          <w:bCs/>
          <w:color w:val="002060"/>
          <w:sz w:val="180"/>
          <w:szCs w:val="180"/>
        </w:rPr>
      </w:pPr>
      <w:r w:rsidRPr="00EC269E">
        <w:rPr>
          <w:rFonts w:asciiTheme="minorHAnsi" w:hAnsiTheme="minorHAnsi" w:cstheme="minorHAnsi"/>
          <w:b/>
          <w:bCs/>
          <w:color w:val="002060"/>
          <w:sz w:val="180"/>
          <w:szCs w:val="180"/>
        </w:rPr>
        <w:t>ANEXOS</w:t>
      </w:r>
    </w:p>
    <w:p w14:paraId="77CF5137" w14:textId="676B9DEB" w:rsidR="006F7049" w:rsidRPr="00EC269E" w:rsidRDefault="006F7049">
      <w:pPr>
        <w:spacing w:after="160" w:line="259" w:lineRule="auto"/>
        <w:rPr>
          <w:rFonts w:asciiTheme="minorHAnsi" w:hAnsiTheme="minorHAnsi" w:cstheme="minorHAnsi"/>
          <w:b/>
          <w:sz w:val="22"/>
          <w:szCs w:val="22"/>
        </w:rPr>
      </w:pPr>
    </w:p>
    <w:p w14:paraId="269632CA" w14:textId="6B2730DE" w:rsidR="006F7049" w:rsidRPr="00EC269E" w:rsidRDefault="006F7049">
      <w:pPr>
        <w:spacing w:after="160" w:line="259" w:lineRule="auto"/>
        <w:rPr>
          <w:rFonts w:asciiTheme="minorHAnsi" w:hAnsiTheme="minorHAnsi" w:cstheme="minorHAnsi"/>
          <w:b/>
          <w:sz w:val="22"/>
          <w:szCs w:val="22"/>
        </w:rPr>
      </w:pPr>
    </w:p>
    <w:p w14:paraId="598AAB69" w14:textId="37DEB13D" w:rsidR="006F7049" w:rsidRPr="00EC269E" w:rsidRDefault="006F7049">
      <w:pPr>
        <w:spacing w:after="160" w:line="259" w:lineRule="auto"/>
        <w:rPr>
          <w:rFonts w:asciiTheme="minorHAnsi" w:hAnsiTheme="minorHAnsi" w:cstheme="minorHAnsi"/>
          <w:b/>
          <w:sz w:val="22"/>
          <w:szCs w:val="22"/>
        </w:rPr>
      </w:pPr>
    </w:p>
    <w:p w14:paraId="75423FAF" w14:textId="09920434" w:rsidR="006F7049" w:rsidRDefault="006F7049">
      <w:pPr>
        <w:spacing w:after="160" w:line="259" w:lineRule="auto"/>
        <w:rPr>
          <w:rFonts w:asciiTheme="minorHAnsi" w:hAnsiTheme="minorHAnsi" w:cstheme="minorHAnsi"/>
          <w:b/>
          <w:sz w:val="22"/>
          <w:szCs w:val="22"/>
        </w:rPr>
      </w:pPr>
    </w:p>
    <w:p w14:paraId="511F2EB4" w14:textId="77777777" w:rsidR="00A63AE2" w:rsidRDefault="00A63AE2">
      <w:pPr>
        <w:spacing w:after="160" w:line="259" w:lineRule="auto"/>
        <w:rPr>
          <w:rFonts w:asciiTheme="minorHAnsi" w:hAnsiTheme="minorHAnsi" w:cstheme="minorHAnsi"/>
          <w:b/>
          <w:sz w:val="22"/>
          <w:szCs w:val="22"/>
        </w:rPr>
      </w:pPr>
    </w:p>
    <w:p w14:paraId="6A7E6C09" w14:textId="77777777" w:rsidR="00A63AE2" w:rsidRDefault="00A63AE2">
      <w:pPr>
        <w:spacing w:after="160" w:line="259" w:lineRule="auto"/>
        <w:rPr>
          <w:rFonts w:asciiTheme="minorHAnsi" w:hAnsiTheme="minorHAnsi" w:cstheme="minorHAnsi"/>
          <w:b/>
          <w:sz w:val="22"/>
          <w:szCs w:val="22"/>
        </w:rPr>
      </w:pPr>
    </w:p>
    <w:p w14:paraId="13570500" w14:textId="77777777" w:rsidR="00A63AE2" w:rsidRDefault="00A63AE2">
      <w:pPr>
        <w:spacing w:after="160" w:line="259" w:lineRule="auto"/>
        <w:rPr>
          <w:rFonts w:asciiTheme="minorHAnsi" w:hAnsiTheme="minorHAnsi" w:cstheme="minorHAnsi"/>
          <w:b/>
          <w:sz w:val="22"/>
          <w:szCs w:val="22"/>
        </w:rPr>
      </w:pPr>
    </w:p>
    <w:p w14:paraId="7B438320" w14:textId="77777777" w:rsidR="00A63AE2" w:rsidRDefault="00A63AE2">
      <w:pPr>
        <w:spacing w:after="160" w:line="259" w:lineRule="auto"/>
        <w:rPr>
          <w:rFonts w:asciiTheme="minorHAnsi" w:hAnsiTheme="minorHAnsi" w:cstheme="minorHAnsi"/>
          <w:b/>
          <w:sz w:val="22"/>
          <w:szCs w:val="22"/>
        </w:rPr>
      </w:pPr>
    </w:p>
    <w:p w14:paraId="7C30F9A3" w14:textId="77777777" w:rsidR="00700544" w:rsidRDefault="00700544">
      <w:pPr>
        <w:spacing w:after="160" w:line="259" w:lineRule="auto"/>
        <w:rPr>
          <w:rFonts w:asciiTheme="minorHAnsi" w:hAnsiTheme="minorHAnsi" w:cstheme="minorHAnsi"/>
          <w:b/>
          <w:sz w:val="22"/>
          <w:szCs w:val="22"/>
        </w:rPr>
      </w:pPr>
    </w:p>
    <w:p w14:paraId="7415781B" w14:textId="77777777" w:rsidR="00700544" w:rsidRPr="00EC269E" w:rsidRDefault="00700544">
      <w:pPr>
        <w:spacing w:after="160" w:line="259" w:lineRule="auto"/>
        <w:rPr>
          <w:rFonts w:asciiTheme="minorHAnsi" w:hAnsiTheme="minorHAnsi" w:cstheme="minorHAnsi"/>
          <w:b/>
          <w:sz w:val="22"/>
          <w:szCs w:val="22"/>
        </w:rPr>
      </w:pPr>
    </w:p>
    <w:tbl>
      <w:tblPr>
        <w:tblStyle w:val="Tablaconcuadrcula"/>
        <w:tblpPr w:leftFromText="141" w:rightFromText="141" w:vertAnchor="text" w:horzAnchor="margin" w:tblpY="203"/>
        <w:tblW w:w="9918" w:type="dxa"/>
        <w:tblLook w:val="04A0" w:firstRow="1" w:lastRow="0" w:firstColumn="1" w:lastColumn="0" w:noHBand="0" w:noVBand="1"/>
      </w:tblPr>
      <w:tblGrid>
        <w:gridCol w:w="2972"/>
        <w:gridCol w:w="6946"/>
      </w:tblGrid>
      <w:tr w:rsidR="006421C1" w:rsidRPr="00EC269E" w14:paraId="635E6F80" w14:textId="77777777" w:rsidTr="006421C1">
        <w:trPr>
          <w:trHeight w:val="695"/>
        </w:trPr>
        <w:tc>
          <w:tcPr>
            <w:tcW w:w="9918" w:type="dxa"/>
            <w:gridSpan w:val="2"/>
            <w:shd w:val="clear" w:color="auto" w:fill="D0CECE" w:themeFill="background2" w:themeFillShade="E6"/>
          </w:tcPr>
          <w:p w14:paraId="05371498"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sz w:val="22"/>
                <w:szCs w:val="22"/>
              </w:rPr>
              <w:lastRenderedPageBreak/>
              <w:br w:type="page"/>
            </w:r>
            <w:r w:rsidRPr="00EC269E">
              <w:rPr>
                <w:rFonts w:asciiTheme="minorHAnsi" w:hAnsiTheme="minorHAnsi" w:cstheme="minorHAnsi"/>
                <w:b/>
              </w:rPr>
              <w:t>PARTE V</w:t>
            </w:r>
          </w:p>
          <w:p w14:paraId="2D1DB481"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FORMULARIOS Y DOCUMENTOS PARA LA PRESENTACIÓN DE OFERTA</w:t>
            </w:r>
          </w:p>
          <w:p w14:paraId="67A295EC" w14:textId="77777777" w:rsidR="006421C1" w:rsidRPr="00EC269E" w:rsidRDefault="006421C1" w:rsidP="006421C1">
            <w:pPr>
              <w:jc w:val="center"/>
              <w:rPr>
                <w:rFonts w:asciiTheme="minorHAnsi" w:hAnsiTheme="minorHAnsi" w:cstheme="minorHAnsi"/>
                <w:b/>
                <w:color w:val="FF0000"/>
              </w:rPr>
            </w:pPr>
          </w:p>
        </w:tc>
      </w:tr>
      <w:tr w:rsidR="006421C1" w:rsidRPr="00EC269E" w14:paraId="5298AC84" w14:textId="77777777" w:rsidTr="006421C1">
        <w:trPr>
          <w:trHeight w:val="501"/>
        </w:trPr>
        <w:tc>
          <w:tcPr>
            <w:tcW w:w="2972" w:type="dxa"/>
            <w:vAlign w:val="center"/>
          </w:tcPr>
          <w:p w14:paraId="38E86980"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1</w:t>
            </w:r>
          </w:p>
        </w:tc>
        <w:tc>
          <w:tcPr>
            <w:tcW w:w="6946" w:type="dxa"/>
            <w:vAlign w:val="center"/>
          </w:tcPr>
          <w:p w14:paraId="472431D6"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CARTA DE PRESENTACION DE LA PROPUESTA Y DECLARACION JURADA PARA EMPRESAS O ASOCIACIONES ACCIDENTALES</w:t>
            </w:r>
          </w:p>
        </w:tc>
      </w:tr>
      <w:tr w:rsidR="006421C1" w:rsidRPr="00EC269E" w14:paraId="2B3F80F0" w14:textId="77777777" w:rsidTr="006421C1">
        <w:trPr>
          <w:trHeight w:val="501"/>
        </w:trPr>
        <w:tc>
          <w:tcPr>
            <w:tcW w:w="2972" w:type="dxa"/>
            <w:vAlign w:val="center"/>
          </w:tcPr>
          <w:p w14:paraId="461F329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2</w:t>
            </w:r>
          </w:p>
        </w:tc>
        <w:tc>
          <w:tcPr>
            <w:tcW w:w="6946" w:type="dxa"/>
            <w:vAlign w:val="center"/>
          </w:tcPr>
          <w:p w14:paraId="35E5E277"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w:t>
            </w:r>
          </w:p>
          <w:p w14:paraId="4F2DCDDD"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 “ASOCIACIONES ACCIDENTALES”</w:t>
            </w:r>
          </w:p>
        </w:tc>
      </w:tr>
      <w:tr w:rsidR="006421C1" w:rsidRPr="00EC269E" w14:paraId="34118C03" w14:textId="77777777" w:rsidTr="006421C1">
        <w:trPr>
          <w:trHeight w:val="501"/>
        </w:trPr>
        <w:tc>
          <w:tcPr>
            <w:tcW w:w="2972" w:type="dxa"/>
            <w:vAlign w:val="center"/>
          </w:tcPr>
          <w:p w14:paraId="3E422F02"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3</w:t>
            </w:r>
          </w:p>
        </w:tc>
        <w:tc>
          <w:tcPr>
            <w:tcW w:w="6946" w:type="dxa"/>
            <w:vAlign w:val="center"/>
          </w:tcPr>
          <w:p w14:paraId="0C1245EF" w14:textId="77777777" w:rsidR="006421C1" w:rsidRPr="00EC269E" w:rsidRDefault="006421C1" w:rsidP="006421C1">
            <w:pPr>
              <w:spacing w:after="60"/>
              <w:rPr>
                <w:rFonts w:asciiTheme="minorHAnsi" w:hAnsiTheme="minorHAnsi" w:cstheme="minorHAnsi"/>
                <w:color w:val="000000" w:themeColor="text1"/>
              </w:rPr>
            </w:pPr>
            <w:r w:rsidRPr="00EC269E">
              <w:rPr>
                <w:rFonts w:asciiTheme="minorHAnsi" w:hAnsiTheme="minorHAnsi" w:cstheme="minorHAnsi"/>
                <w:color w:val="000000" w:themeColor="text1"/>
              </w:rPr>
              <w:t>PROPUESTA DE ESPECIFICACIONES TÉCNICAS</w:t>
            </w:r>
          </w:p>
        </w:tc>
      </w:tr>
      <w:tr w:rsidR="006421C1" w:rsidRPr="00EC269E" w14:paraId="28A974F6" w14:textId="77777777" w:rsidTr="006421C1">
        <w:trPr>
          <w:trHeight w:val="501"/>
        </w:trPr>
        <w:tc>
          <w:tcPr>
            <w:tcW w:w="2972" w:type="dxa"/>
            <w:vAlign w:val="center"/>
          </w:tcPr>
          <w:p w14:paraId="20350CA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4</w:t>
            </w:r>
          </w:p>
        </w:tc>
        <w:tc>
          <w:tcPr>
            <w:tcW w:w="6946" w:type="dxa"/>
            <w:vAlign w:val="center"/>
          </w:tcPr>
          <w:p w14:paraId="2E3454E4"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color w:val="000000" w:themeColor="text1"/>
                <w:lang w:val="es-BO"/>
              </w:rPr>
              <w:t>PROPUESTA ECONÓMICA</w:t>
            </w:r>
          </w:p>
        </w:tc>
      </w:tr>
    </w:tbl>
    <w:p w14:paraId="41B7FA75" w14:textId="7D4408E8" w:rsidR="006F7049" w:rsidRPr="00EC269E" w:rsidRDefault="006F7049">
      <w:pPr>
        <w:spacing w:after="160" w:line="259" w:lineRule="auto"/>
        <w:rPr>
          <w:rFonts w:asciiTheme="minorHAnsi" w:hAnsiTheme="minorHAnsi" w:cstheme="minorHAnsi"/>
          <w:b/>
          <w:sz w:val="22"/>
          <w:szCs w:val="22"/>
        </w:rPr>
      </w:pPr>
    </w:p>
    <w:p w14:paraId="3616957B" w14:textId="1B716A6D" w:rsidR="00313DD0" w:rsidRPr="00EC269E" w:rsidRDefault="00313DD0">
      <w:pPr>
        <w:spacing w:after="160" w:line="259" w:lineRule="auto"/>
        <w:rPr>
          <w:rFonts w:asciiTheme="minorHAnsi" w:hAnsiTheme="minorHAnsi" w:cstheme="minorHAnsi"/>
          <w:b/>
          <w:sz w:val="22"/>
          <w:szCs w:val="22"/>
        </w:rPr>
      </w:pPr>
    </w:p>
    <w:p w14:paraId="15ACB321" w14:textId="77777777" w:rsidR="00CD52FE" w:rsidRPr="00EC269E" w:rsidRDefault="00CD52FE" w:rsidP="009C528A">
      <w:pPr>
        <w:jc w:val="center"/>
        <w:rPr>
          <w:rFonts w:asciiTheme="minorHAnsi" w:hAnsiTheme="minorHAnsi" w:cstheme="minorHAnsi"/>
          <w:b/>
          <w:sz w:val="22"/>
          <w:szCs w:val="22"/>
        </w:rPr>
      </w:pPr>
    </w:p>
    <w:p w14:paraId="1D60C0B2" w14:textId="77777777" w:rsidR="00187CB5" w:rsidRPr="00EC269E" w:rsidRDefault="00187CB5" w:rsidP="009C528A">
      <w:pPr>
        <w:jc w:val="center"/>
        <w:rPr>
          <w:rFonts w:asciiTheme="minorHAnsi" w:hAnsiTheme="minorHAnsi" w:cstheme="minorHAnsi"/>
          <w:b/>
          <w:sz w:val="22"/>
          <w:szCs w:val="22"/>
        </w:rPr>
      </w:pPr>
    </w:p>
    <w:p w14:paraId="23CD3FFD" w14:textId="77777777" w:rsidR="00187CB5" w:rsidRPr="00EC269E" w:rsidRDefault="00187CB5" w:rsidP="009C528A">
      <w:pPr>
        <w:jc w:val="center"/>
        <w:rPr>
          <w:rFonts w:asciiTheme="minorHAnsi" w:hAnsiTheme="minorHAnsi" w:cstheme="minorHAnsi"/>
          <w:b/>
          <w:sz w:val="22"/>
          <w:szCs w:val="22"/>
        </w:rPr>
      </w:pPr>
    </w:p>
    <w:p w14:paraId="141C7FCA" w14:textId="77777777" w:rsidR="00187CB5" w:rsidRPr="00EC269E" w:rsidRDefault="00187CB5" w:rsidP="009C528A">
      <w:pPr>
        <w:jc w:val="center"/>
        <w:rPr>
          <w:rFonts w:asciiTheme="minorHAnsi" w:hAnsiTheme="minorHAnsi" w:cstheme="minorHAnsi"/>
          <w:b/>
          <w:sz w:val="22"/>
          <w:szCs w:val="22"/>
        </w:rPr>
      </w:pPr>
    </w:p>
    <w:p w14:paraId="245F28AC" w14:textId="77777777" w:rsidR="00187CB5" w:rsidRPr="00EC269E" w:rsidRDefault="00187CB5" w:rsidP="009C528A">
      <w:pPr>
        <w:jc w:val="center"/>
        <w:rPr>
          <w:rFonts w:asciiTheme="minorHAnsi" w:hAnsiTheme="minorHAnsi" w:cstheme="minorHAnsi"/>
          <w:b/>
          <w:sz w:val="22"/>
          <w:szCs w:val="22"/>
        </w:rPr>
      </w:pPr>
    </w:p>
    <w:p w14:paraId="0C37B860" w14:textId="77777777" w:rsidR="003B2841" w:rsidRPr="00EC269E" w:rsidRDefault="003B2841" w:rsidP="001A028D">
      <w:pPr>
        <w:rPr>
          <w:rFonts w:asciiTheme="minorHAnsi" w:hAnsiTheme="minorHAnsi" w:cstheme="minorHAnsi"/>
          <w:b/>
          <w:sz w:val="22"/>
          <w:szCs w:val="22"/>
        </w:rPr>
      </w:pPr>
    </w:p>
    <w:p w14:paraId="0E7C30D6" w14:textId="77777777" w:rsidR="00391498" w:rsidRPr="00EC269E" w:rsidRDefault="00391498">
      <w:pPr>
        <w:spacing w:after="160" w:line="259" w:lineRule="auto"/>
        <w:rPr>
          <w:rFonts w:asciiTheme="minorHAnsi" w:hAnsiTheme="minorHAnsi" w:cstheme="minorHAnsi"/>
          <w:b/>
        </w:rPr>
      </w:pPr>
      <w:r w:rsidRPr="00EC269E">
        <w:rPr>
          <w:rFonts w:asciiTheme="minorHAnsi" w:hAnsiTheme="minorHAnsi" w:cstheme="minorHAnsi"/>
          <w:b/>
        </w:rPr>
        <w:br w:type="page"/>
      </w:r>
    </w:p>
    <w:p w14:paraId="2FC4B77E" w14:textId="7A82FEF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1</w:t>
      </w:r>
    </w:p>
    <w:p w14:paraId="28C01951"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CARTA DE PRESENTACIÓN DE LA PROPUESTA Y DECLARACIÓN JURADA PARA EMPRESAS O ASOCIACIONES ACCIDENTALES</w:t>
      </w:r>
    </w:p>
    <w:p w14:paraId="6C980945" w14:textId="2112FBD2" w:rsidR="00206115" w:rsidRPr="00EC269E" w:rsidRDefault="00206115" w:rsidP="00206115">
      <w:pPr>
        <w:jc w:val="center"/>
        <w:rPr>
          <w:rFonts w:asciiTheme="minorHAnsi" w:hAnsiTheme="minorHAnsi" w:cstheme="minorHAnsi"/>
        </w:rPr>
      </w:pPr>
    </w:p>
    <w:p w14:paraId="7053779C" w14:textId="77777777" w:rsidR="00113C70" w:rsidRPr="00EC269E" w:rsidRDefault="00113C70" w:rsidP="00206115">
      <w:pPr>
        <w:jc w:val="center"/>
        <w:rPr>
          <w:rFonts w:asciiTheme="minorHAnsi" w:hAnsiTheme="minorHAnsi" w:cstheme="minorHAnsi"/>
        </w:rPr>
      </w:pPr>
    </w:p>
    <w:p w14:paraId="1FA89BE5"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t>Lugar y fecha________________________</w:t>
      </w:r>
    </w:p>
    <w:p w14:paraId="756AC4BE" w14:textId="77777777" w:rsidR="00113C70" w:rsidRPr="00EC269E" w:rsidRDefault="00113C70" w:rsidP="00206115">
      <w:pPr>
        <w:rPr>
          <w:rFonts w:asciiTheme="minorHAnsi" w:hAnsiTheme="minorHAnsi" w:cstheme="minorHAnsi"/>
        </w:rPr>
      </w:pPr>
    </w:p>
    <w:p w14:paraId="22717589" w14:textId="4D209116" w:rsidR="00206115" w:rsidRPr="00EC269E" w:rsidRDefault="00206115" w:rsidP="00206115">
      <w:pPr>
        <w:rPr>
          <w:rFonts w:asciiTheme="minorHAnsi" w:hAnsiTheme="minorHAnsi" w:cstheme="minorHAnsi"/>
        </w:rPr>
      </w:pPr>
      <w:r w:rsidRPr="00EC269E">
        <w:rPr>
          <w:rFonts w:asciiTheme="minorHAnsi" w:hAnsiTheme="minorHAnsi" w:cstheme="minorHAnsi"/>
        </w:rPr>
        <w:t>Señores</w:t>
      </w:r>
    </w:p>
    <w:p w14:paraId="75B6DE56" w14:textId="77777777" w:rsidR="00206115" w:rsidRPr="00EC269E" w:rsidRDefault="00206115" w:rsidP="00206115">
      <w:pPr>
        <w:rPr>
          <w:rFonts w:asciiTheme="minorHAnsi" w:hAnsiTheme="minorHAnsi" w:cstheme="minorHAnsi"/>
          <w:b/>
        </w:rPr>
      </w:pPr>
      <w:r w:rsidRPr="00EC269E">
        <w:rPr>
          <w:rFonts w:asciiTheme="minorHAnsi" w:hAnsiTheme="minorHAnsi" w:cstheme="minorHAnsi"/>
          <w:b/>
        </w:rPr>
        <w:t>CAJA DE SALUD DE LA BANCA PRIVADA</w:t>
      </w:r>
    </w:p>
    <w:p w14:paraId="037C73B8" w14:textId="54DC4369" w:rsidR="00206115" w:rsidRPr="00EC269E" w:rsidRDefault="00113C70" w:rsidP="00206115">
      <w:pPr>
        <w:rPr>
          <w:rFonts w:asciiTheme="minorHAnsi" w:hAnsiTheme="minorHAnsi" w:cstheme="minorHAnsi"/>
          <w:u w:val="single"/>
        </w:rPr>
      </w:pPr>
      <w:r w:rsidRPr="00EC269E">
        <w:rPr>
          <w:rFonts w:asciiTheme="minorHAnsi" w:hAnsiTheme="minorHAnsi" w:cstheme="minorHAnsi"/>
          <w:u w:val="single"/>
        </w:rPr>
        <w:t>Presente. -</w:t>
      </w:r>
    </w:p>
    <w:p w14:paraId="587011AA" w14:textId="77777777" w:rsidR="00206115" w:rsidRPr="00EC269E" w:rsidRDefault="00206115" w:rsidP="00206115">
      <w:pPr>
        <w:rPr>
          <w:rFonts w:asciiTheme="minorHAnsi" w:hAnsiTheme="minorHAnsi" w:cstheme="minorHAnsi"/>
        </w:rPr>
      </w:pPr>
    </w:p>
    <w:p w14:paraId="5E9093D1" w14:textId="77777777" w:rsidR="00113C70"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2FCD4091" w14:textId="1A300769" w:rsidR="009472EF" w:rsidRPr="00EC269E" w:rsidRDefault="00113C70" w:rsidP="00AF2354">
      <w:pPr>
        <w:jc w:val="right"/>
        <w:rPr>
          <w:rFonts w:asciiTheme="minorHAnsi" w:hAnsiTheme="minorHAnsi" w:cstheme="minorHAnsi"/>
          <w:b/>
          <w:bCs/>
          <w:u w:val="single"/>
        </w:rPr>
      </w:pPr>
      <w:r w:rsidRPr="00EC269E">
        <w:rPr>
          <w:rFonts w:asciiTheme="minorHAnsi" w:hAnsiTheme="minorHAnsi" w:cstheme="minorHAnsi"/>
          <w:b/>
          <w:bCs/>
        </w:rPr>
        <w:t xml:space="preserve">Ref.:  </w:t>
      </w:r>
      <w:r w:rsidR="009B1853">
        <w:rPr>
          <w:rFonts w:asciiTheme="minorHAnsi" w:hAnsiTheme="minorHAnsi" w:cstheme="minorHAnsi"/>
          <w:b/>
          <w:bCs/>
        </w:rPr>
        <w:t>ON</w:t>
      </w:r>
      <w:r w:rsidR="00207022" w:rsidRPr="00AD3599">
        <w:rPr>
          <w:rFonts w:asciiTheme="minorHAnsi" w:hAnsiTheme="minorHAnsi" w:cstheme="minorHAnsi"/>
          <w:b/>
          <w:bCs/>
          <w:u w:val="single"/>
        </w:rPr>
        <w:t>-</w:t>
      </w:r>
      <w:r w:rsidR="00AF2354" w:rsidRPr="00AD3599">
        <w:rPr>
          <w:rFonts w:asciiTheme="minorHAnsi" w:hAnsiTheme="minorHAnsi" w:cstheme="minorHAnsi"/>
          <w:b/>
          <w:bCs/>
          <w:u w:val="single"/>
        </w:rPr>
        <w:t>IP-00</w:t>
      </w:r>
      <w:r w:rsidR="00104AC1">
        <w:rPr>
          <w:rFonts w:asciiTheme="minorHAnsi" w:hAnsiTheme="minorHAnsi" w:cstheme="minorHAnsi"/>
          <w:b/>
          <w:bCs/>
          <w:u w:val="single"/>
        </w:rPr>
        <w:t>7</w:t>
      </w:r>
      <w:r w:rsidR="00207022" w:rsidRPr="00EC269E">
        <w:rPr>
          <w:rFonts w:asciiTheme="minorHAnsi" w:hAnsiTheme="minorHAnsi" w:cstheme="minorHAnsi"/>
          <w:b/>
          <w:bCs/>
          <w:u w:val="single"/>
        </w:rPr>
        <w:t>-202</w:t>
      </w:r>
      <w:r w:rsidR="004E18E3" w:rsidRPr="00EC269E">
        <w:rPr>
          <w:rFonts w:asciiTheme="minorHAnsi" w:hAnsiTheme="minorHAnsi" w:cstheme="minorHAnsi"/>
          <w:b/>
          <w:bCs/>
          <w:u w:val="single"/>
        </w:rPr>
        <w:t>6</w:t>
      </w:r>
      <w:r w:rsidR="00207022" w:rsidRPr="00EC269E">
        <w:rPr>
          <w:rFonts w:asciiTheme="minorHAnsi" w:hAnsiTheme="minorHAnsi" w:cstheme="minorHAnsi"/>
          <w:b/>
          <w:bCs/>
          <w:u w:val="single"/>
        </w:rPr>
        <w:t xml:space="preserve"> </w:t>
      </w:r>
      <w:r w:rsidR="00104AC1">
        <w:rPr>
          <w:rFonts w:asciiTheme="minorHAnsi" w:hAnsiTheme="minorHAnsi" w:cstheme="minorHAnsi"/>
          <w:b/>
          <w:bCs/>
          <w:u w:val="single"/>
        </w:rPr>
        <w:t>ADQUISICIÓN DE EQUIPOS DE COMPUTACIÓN Y UPS</w:t>
      </w:r>
      <w:r w:rsidR="009B1853">
        <w:rPr>
          <w:rFonts w:asciiTheme="minorHAnsi" w:hAnsiTheme="minorHAnsi" w:cstheme="minorHAnsi"/>
          <w:b/>
          <w:bCs/>
          <w:u w:val="single"/>
        </w:rPr>
        <w:t xml:space="preserve"> - </w:t>
      </w:r>
      <w:r w:rsidR="009472EF" w:rsidRPr="00EC269E">
        <w:rPr>
          <w:rFonts w:asciiTheme="minorHAnsi" w:hAnsiTheme="minorHAnsi" w:cstheme="minorHAnsi"/>
          <w:b/>
          <w:bCs/>
          <w:u w:val="single"/>
        </w:rPr>
        <w:t>(</w:t>
      </w:r>
      <w:r w:rsidR="004E18E3" w:rsidRPr="00EC269E">
        <w:rPr>
          <w:rFonts w:asciiTheme="minorHAnsi" w:hAnsiTheme="minorHAnsi" w:cstheme="minorHAnsi"/>
          <w:b/>
          <w:bCs/>
          <w:u w:val="single"/>
        </w:rPr>
        <w:t>PRIMERA</w:t>
      </w:r>
      <w:r w:rsidR="009472EF" w:rsidRPr="00EC269E">
        <w:rPr>
          <w:rFonts w:asciiTheme="minorHAnsi" w:hAnsiTheme="minorHAnsi" w:cstheme="minorHAnsi"/>
          <w:b/>
          <w:bCs/>
          <w:u w:val="single"/>
        </w:rPr>
        <w:t xml:space="preserve"> CONVOCATORIA)</w:t>
      </w:r>
    </w:p>
    <w:p w14:paraId="05C689EB" w14:textId="77777777" w:rsidR="00206115"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779852F6" w14:textId="77777777" w:rsidR="009A28AA" w:rsidRPr="00EC269E" w:rsidRDefault="009A28AA" w:rsidP="009A28AA">
      <w:pPr>
        <w:rPr>
          <w:rFonts w:asciiTheme="minorHAnsi" w:hAnsiTheme="minorHAnsi" w:cstheme="minorHAnsi"/>
        </w:rPr>
      </w:pPr>
    </w:p>
    <w:p w14:paraId="29B39A16"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 nombre de (</w:t>
      </w:r>
      <w:r w:rsidRPr="00EC269E">
        <w:rPr>
          <w:rFonts w:asciiTheme="minorHAnsi" w:hAnsiTheme="minorHAnsi" w:cstheme="minorHAnsi"/>
          <w:b/>
          <w:i/>
          <w:u w:val="single"/>
        </w:rPr>
        <w:t>Nombre de la empresa o Asociación Accidental)</w:t>
      </w:r>
      <w:r w:rsidRPr="00EC269E">
        <w:rPr>
          <w:rFonts w:asciiTheme="minorHAnsi" w:hAnsiTheme="minorHAnsi" w:cstheme="minorHAnsi"/>
        </w:rPr>
        <w:t xml:space="preserve"> a la cual represento, remito la presente propuesta, declarando expresamente mi conformidad y compromiso de cumplimiento de las condiciones establecidas en el pliego de condiciones de la Invitación de referencia, por lo que:</w:t>
      </w:r>
    </w:p>
    <w:p w14:paraId="6A2AF510" w14:textId="77777777" w:rsidR="009A28AA" w:rsidRPr="00EC269E" w:rsidRDefault="009A28AA" w:rsidP="009A28AA">
      <w:pPr>
        <w:jc w:val="both"/>
        <w:rPr>
          <w:rFonts w:asciiTheme="minorHAnsi" w:hAnsiTheme="minorHAnsi" w:cstheme="minorHAnsi"/>
          <w:b/>
        </w:rPr>
      </w:pPr>
    </w:p>
    <w:p w14:paraId="0D085410" w14:textId="77777777" w:rsidR="009A28AA" w:rsidRPr="00EC269E" w:rsidRDefault="009A28AA" w:rsidP="001A2055">
      <w:pPr>
        <w:pStyle w:val="Sinespaciado"/>
        <w:numPr>
          <w:ilvl w:val="0"/>
          <w:numId w:val="6"/>
        </w:numPr>
        <w:ind w:left="426" w:hanging="426"/>
        <w:jc w:val="both"/>
        <w:rPr>
          <w:rFonts w:asciiTheme="minorHAnsi" w:hAnsiTheme="minorHAnsi" w:cstheme="minorHAnsi"/>
        </w:rPr>
      </w:pPr>
      <w:r w:rsidRPr="00EC269E">
        <w:rPr>
          <w:rFonts w:asciiTheme="minorHAnsi" w:hAnsiTheme="minorHAnsi" w:cstheme="minorHAnsi"/>
          <w:b/>
        </w:rPr>
        <w:t>De las Condiciones del Proceso</w:t>
      </w:r>
    </w:p>
    <w:p w14:paraId="138D96D9" w14:textId="77777777" w:rsidR="009A28AA" w:rsidRPr="00EC269E" w:rsidRDefault="009A28AA" w:rsidP="009A28AA">
      <w:pPr>
        <w:pStyle w:val="Sinespaciado"/>
        <w:ind w:left="142"/>
        <w:jc w:val="both"/>
        <w:rPr>
          <w:rFonts w:asciiTheme="minorHAnsi" w:hAnsiTheme="minorHAnsi" w:cstheme="minorHAnsi"/>
        </w:rPr>
      </w:pPr>
    </w:p>
    <w:p w14:paraId="39E0BCAD"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y garantizo haber examinado el pliego de condiciones, así como los Formularios para la presentación de la propuesta, aceptando sin reservas todas las estipulaciones de dichos documentos y la adhesión al texto del contrato.</w:t>
      </w:r>
    </w:p>
    <w:p w14:paraId="7DB31B60" w14:textId="77777777" w:rsidR="009A28AA" w:rsidRPr="00EC269E" w:rsidRDefault="009A28AA" w:rsidP="009A28AA">
      <w:pPr>
        <w:ind w:left="360"/>
        <w:jc w:val="both"/>
        <w:rPr>
          <w:rFonts w:asciiTheme="minorHAnsi" w:hAnsiTheme="minorHAnsi" w:cstheme="minorHAnsi"/>
        </w:rPr>
      </w:pPr>
    </w:p>
    <w:p w14:paraId="5B2E2C9B"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15722488" w14:textId="77777777" w:rsidR="009A28AA" w:rsidRPr="00EC269E" w:rsidRDefault="009A28AA" w:rsidP="009A28AA">
      <w:pPr>
        <w:jc w:val="both"/>
        <w:rPr>
          <w:rFonts w:asciiTheme="minorHAnsi" w:hAnsiTheme="minorHAnsi" w:cstheme="minorHAnsi"/>
        </w:rPr>
      </w:pPr>
    </w:p>
    <w:p w14:paraId="56F0304C"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En caso de ser adjudicado, esta propuesta constituirá un compromiso obligatorio hasta que se prepare y suscriba el contrato.</w:t>
      </w:r>
    </w:p>
    <w:p w14:paraId="5779CAF8" w14:textId="77777777" w:rsidR="009A28AA" w:rsidRPr="00EC269E" w:rsidRDefault="009A28AA" w:rsidP="009A28AA">
      <w:pPr>
        <w:jc w:val="both"/>
        <w:rPr>
          <w:rFonts w:asciiTheme="minorHAnsi" w:hAnsiTheme="minorHAnsi" w:cstheme="minorHAnsi"/>
        </w:rPr>
      </w:pPr>
    </w:p>
    <w:p w14:paraId="766C737E"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que como proponente, no tengo incompatibilidad o estoy impedido de participar en este proceso de contratación de acuerdo a lo establecido en el numeral 3 de este documento</w:t>
      </w:r>
    </w:p>
    <w:p w14:paraId="39979C17" w14:textId="77777777" w:rsidR="009A28AA" w:rsidRPr="00EC269E" w:rsidRDefault="009A28AA" w:rsidP="009A28AA">
      <w:pPr>
        <w:jc w:val="both"/>
        <w:rPr>
          <w:rFonts w:asciiTheme="minorHAnsi" w:hAnsiTheme="minorHAnsi" w:cstheme="minorHAnsi"/>
        </w:rPr>
      </w:pPr>
    </w:p>
    <w:p w14:paraId="084BE6D1" w14:textId="77777777" w:rsidR="009A28AA" w:rsidRPr="00EC269E" w:rsidRDefault="009A28AA" w:rsidP="001A2055">
      <w:pPr>
        <w:pStyle w:val="Sinespaciado"/>
        <w:numPr>
          <w:ilvl w:val="0"/>
          <w:numId w:val="6"/>
        </w:numPr>
        <w:ind w:left="426" w:hanging="426"/>
        <w:jc w:val="both"/>
        <w:rPr>
          <w:rFonts w:asciiTheme="minorHAnsi" w:hAnsiTheme="minorHAnsi" w:cstheme="minorHAnsi"/>
          <w:b/>
        </w:rPr>
      </w:pPr>
      <w:r w:rsidRPr="00EC269E">
        <w:rPr>
          <w:rFonts w:asciiTheme="minorHAnsi" w:hAnsiTheme="minorHAnsi" w:cstheme="minorHAnsi"/>
          <w:b/>
        </w:rPr>
        <w:t>Declaración Jurada</w:t>
      </w:r>
    </w:p>
    <w:p w14:paraId="62E285D6" w14:textId="77777777" w:rsidR="009A28AA" w:rsidRPr="00EC269E" w:rsidRDefault="009A28AA" w:rsidP="009A28AA">
      <w:pPr>
        <w:pStyle w:val="Sinespaciado"/>
        <w:ind w:left="426"/>
        <w:jc w:val="both"/>
        <w:rPr>
          <w:rFonts w:asciiTheme="minorHAnsi" w:hAnsiTheme="minorHAnsi" w:cstheme="minorHAnsi"/>
        </w:rPr>
      </w:pPr>
    </w:p>
    <w:p w14:paraId="27355F80"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459D7589" w14:textId="77777777" w:rsidR="009A28AA" w:rsidRPr="00EC269E" w:rsidRDefault="009A28AA" w:rsidP="009A28AA">
      <w:pPr>
        <w:pStyle w:val="Sinespaciado"/>
        <w:ind w:left="426"/>
        <w:jc w:val="both"/>
        <w:rPr>
          <w:rFonts w:asciiTheme="minorHAnsi" w:hAnsiTheme="minorHAnsi" w:cstheme="minorHAnsi"/>
        </w:rPr>
      </w:pPr>
    </w:p>
    <w:p w14:paraId="44B2DFE9"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1D44D100" w14:textId="77777777" w:rsidR="009A28AA" w:rsidRPr="00EC269E" w:rsidRDefault="009A28AA" w:rsidP="009A28AA">
      <w:pPr>
        <w:jc w:val="both"/>
        <w:rPr>
          <w:rFonts w:asciiTheme="minorHAnsi" w:hAnsiTheme="minorHAnsi" w:cstheme="minorHAnsi"/>
        </w:rPr>
      </w:pPr>
    </w:p>
    <w:p w14:paraId="7412C14B"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Declaro haber cumplido con todos los contratos suscritos durante los últimos tres (3) años con entidades del sector público y privado.</w:t>
      </w:r>
    </w:p>
    <w:p w14:paraId="0E8E415A" w14:textId="77777777" w:rsidR="009A28AA" w:rsidRPr="00EC269E" w:rsidRDefault="009A28AA" w:rsidP="009A28AA">
      <w:pPr>
        <w:jc w:val="both"/>
        <w:rPr>
          <w:rFonts w:asciiTheme="minorHAnsi" w:hAnsiTheme="minorHAnsi" w:cstheme="minorHAnsi"/>
        </w:rPr>
      </w:pPr>
    </w:p>
    <w:p w14:paraId="026DCAC7"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908E6CB" w14:textId="77777777" w:rsidR="009A28AA" w:rsidRPr="00EC269E" w:rsidRDefault="009A28AA" w:rsidP="009A28AA">
      <w:pPr>
        <w:jc w:val="both"/>
        <w:rPr>
          <w:rFonts w:asciiTheme="minorHAnsi" w:hAnsiTheme="minorHAnsi" w:cstheme="minorHAnsi"/>
        </w:rPr>
      </w:pPr>
    </w:p>
    <w:p w14:paraId="758AE3EB" w14:textId="77777777" w:rsidR="009A28AA" w:rsidRPr="00EC269E" w:rsidRDefault="009A28AA" w:rsidP="009A28AA">
      <w:pPr>
        <w:jc w:val="both"/>
        <w:rPr>
          <w:rFonts w:asciiTheme="minorHAnsi" w:hAnsiTheme="minorHAnsi" w:cstheme="minorHAnsi"/>
          <w:b/>
        </w:rPr>
      </w:pPr>
      <w:r w:rsidRPr="00EC269E">
        <w:rPr>
          <w:rFonts w:asciiTheme="minorHAnsi" w:hAnsiTheme="minorHAnsi" w:cstheme="minorHAnsi"/>
          <w:b/>
        </w:rPr>
        <w:t>III.- De la Presentación de Documentos.</w:t>
      </w:r>
    </w:p>
    <w:p w14:paraId="6C56ADF9" w14:textId="77777777" w:rsidR="009A28AA" w:rsidRPr="00EC269E" w:rsidRDefault="009A28AA" w:rsidP="009A28AA">
      <w:pPr>
        <w:pStyle w:val="Sinespaciado"/>
        <w:ind w:left="426"/>
        <w:jc w:val="both"/>
        <w:rPr>
          <w:rFonts w:asciiTheme="minorHAnsi" w:hAnsiTheme="minorHAnsi" w:cstheme="minorHAnsi"/>
        </w:rPr>
      </w:pPr>
    </w:p>
    <w:p w14:paraId="545D102F"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Si nuestra propuesta es adjudicada, me comprometo a presentar en el plazo establecido en el Pliego de Condiciones, los documentos originales o fotocopias legalizadas de todos y cada uno de los siguientes documentos.</w:t>
      </w:r>
    </w:p>
    <w:p w14:paraId="1142B61E"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Sociedad Anónima y de Responsabilidad Limitada:</w:t>
      </w:r>
    </w:p>
    <w:p w14:paraId="4751449C" w14:textId="77777777" w:rsidR="009A28AA" w:rsidRPr="00EC269E" w:rsidRDefault="009A28AA" w:rsidP="009A28AA">
      <w:pPr>
        <w:jc w:val="both"/>
        <w:rPr>
          <w:rFonts w:asciiTheme="minorHAnsi" w:hAnsiTheme="minorHAnsi" w:cstheme="minorHAnsi"/>
        </w:rPr>
      </w:pPr>
    </w:p>
    <w:p w14:paraId="13C1F8D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1374976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7AE19DA3"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3C697824" w14:textId="77777777" w:rsidR="009A28AA"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6A213F73" w14:textId="5E9F08F6" w:rsidR="00104AC1" w:rsidRPr="00EC269E" w:rsidRDefault="00104AC1" w:rsidP="009A28AA">
      <w:pPr>
        <w:jc w:val="both"/>
        <w:rPr>
          <w:rFonts w:asciiTheme="minorHAnsi" w:hAnsiTheme="minorHAnsi" w:cstheme="minorHAnsi"/>
        </w:rPr>
      </w:pPr>
      <w:r>
        <w:rPr>
          <w:rFonts w:asciiTheme="minorHAnsi" w:hAnsiTheme="minorHAnsi" w:cstheme="minorHAnsi"/>
        </w:rPr>
        <w:t>e)             Garantía de cumplimiento de Contrato.</w:t>
      </w:r>
    </w:p>
    <w:p w14:paraId="3532D5B8" w14:textId="3C7D0A9D" w:rsidR="009A28AA" w:rsidRPr="00EC269E" w:rsidRDefault="00104AC1" w:rsidP="009A28AA">
      <w:pPr>
        <w:ind w:left="705" w:hanging="705"/>
        <w:jc w:val="both"/>
        <w:rPr>
          <w:rFonts w:asciiTheme="minorHAnsi" w:hAnsiTheme="minorHAnsi" w:cstheme="minorHAnsi"/>
        </w:rPr>
      </w:pPr>
      <w:r>
        <w:rPr>
          <w:rFonts w:asciiTheme="minorHAnsi" w:hAnsiTheme="minorHAnsi" w:cstheme="minorHAnsi"/>
        </w:rPr>
        <w:t>f</w:t>
      </w:r>
      <w:r w:rsidR="009A28AA" w:rsidRPr="00EC269E">
        <w:rPr>
          <w:rFonts w:asciiTheme="minorHAnsi" w:hAnsiTheme="minorHAnsi" w:cstheme="minorHAnsi"/>
        </w:rPr>
        <w:t>)</w:t>
      </w:r>
      <w:r w:rsidR="009A28AA" w:rsidRPr="00EC269E">
        <w:rPr>
          <w:rFonts w:asciiTheme="minorHAnsi" w:hAnsiTheme="minorHAnsi" w:cstheme="minorHAnsi"/>
        </w:rPr>
        <w:tab/>
        <w:t>Cédula de Identidad vigente del Representante Legal.</w:t>
      </w:r>
    </w:p>
    <w:p w14:paraId="0AFF0306" w14:textId="77777777" w:rsidR="009A28AA" w:rsidRPr="00EC269E" w:rsidRDefault="009A28AA" w:rsidP="009A28AA">
      <w:pPr>
        <w:jc w:val="both"/>
        <w:rPr>
          <w:rFonts w:asciiTheme="minorHAnsi" w:hAnsiTheme="minorHAnsi" w:cstheme="minorHAnsi"/>
        </w:rPr>
      </w:pPr>
    </w:p>
    <w:p w14:paraId="7423BB8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empresas Unipersonales</w:t>
      </w:r>
    </w:p>
    <w:p w14:paraId="19DDBBF4"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6A804300"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55973C27"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25EB8640" w14:textId="77777777" w:rsidR="009A28AA"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1FC63943" w14:textId="59CD94E7" w:rsidR="00104AC1" w:rsidRPr="00EC269E" w:rsidRDefault="00104AC1" w:rsidP="009A28AA">
      <w:pPr>
        <w:jc w:val="both"/>
        <w:rPr>
          <w:rFonts w:asciiTheme="minorHAnsi" w:hAnsiTheme="minorHAnsi" w:cstheme="minorHAnsi"/>
        </w:rPr>
      </w:pPr>
      <w:r>
        <w:rPr>
          <w:rFonts w:asciiTheme="minorHAnsi" w:hAnsiTheme="minorHAnsi" w:cstheme="minorHAnsi"/>
        </w:rPr>
        <w:t>e)            Garantía de cumplimiento de Contrato.</w:t>
      </w:r>
    </w:p>
    <w:p w14:paraId="6CA8B7F1" w14:textId="219EA3C6" w:rsidR="009A28AA" w:rsidRDefault="00104AC1" w:rsidP="00AD3599">
      <w:pPr>
        <w:ind w:left="705" w:hanging="705"/>
        <w:jc w:val="both"/>
        <w:rPr>
          <w:rFonts w:asciiTheme="minorHAnsi" w:hAnsiTheme="minorHAnsi" w:cstheme="minorHAnsi"/>
        </w:rPr>
      </w:pPr>
      <w:r>
        <w:rPr>
          <w:rFonts w:asciiTheme="minorHAnsi" w:hAnsiTheme="minorHAnsi" w:cstheme="minorHAnsi"/>
        </w:rPr>
        <w:t>f</w:t>
      </w:r>
      <w:r w:rsidR="009A28AA" w:rsidRPr="00EC269E">
        <w:rPr>
          <w:rFonts w:asciiTheme="minorHAnsi" w:hAnsiTheme="minorHAnsi" w:cstheme="minorHAnsi"/>
        </w:rPr>
        <w:t>)</w:t>
      </w:r>
      <w:r w:rsidR="009A28AA" w:rsidRPr="00EC269E">
        <w:rPr>
          <w:rFonts w:asciiTheme="minorHAnsi" w:hAnsiTheme="minorHAnsi" w:cstheme="minorHAnsi"/>
        </w:rPr>
        <w:tab/>
        <w:t>Cédula de Identidad vigente del representante legal o propietario.</w:t>
      </w:r>
    </w:p>
    <w:p w14:paraId="38198546" w14:textId="77777777" w:rsidR="00AD3599" w:rsidRPr="00EC269E" w:rsidRDefault="00AD3599" w:rsidP="00AD3599">
      <w:pPr>
        <w:ind w:left="705" w:hanging="705"/>
        <w:jc w:val="both"/>
        <w:rPr>
          <w:rFonts w:asciiTheme="minorHAnsi" w:hAnsiTheme="minorHAnsi" w:cstheme="minorHAnsi"/>
        </w:rPr>
      </w:pPr>
    </w:p>
    <w:p w14:paraId="1FA586EC"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w:t>
      </w:r>
    </w:p>
    <w:p w14:paraId="2C35D4A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p w14:paraId="282B674E" w14:textId="77777777" w:rsidR="009A28AA" w:rsidRPr="00EC269E" w:rsidRDefault="009A28AA" w:rsidP="009A28AA">
      <w:pPr>
        <w:jc w:val="both"/>
        <w:rPr>
          <w:rFonts w:asciiTheme="minorHAnsi" w:hAnsiTheme="minorHAnsi" w:cstheme="minorHAnsi"/>
        </w:rPr>
      </w:pPr>
    </w:p>
    <w:p w14:paraId="2426D901"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Asimismo, a nombre de mi empresa, ofrecemos mantener nuestra propuesta por un periodo de ………</w:t>
      </w:r>
      <w:r w:rsidRPr="00EC269E">
        <w:rPr>
          <w:rFonts w:asciiTheme="minorHAnsi" w:hAnsiTheme="minorHAnsi" w:cstheme="minorHAnsi"/>
          <w:b/>
          <w:i/>
        </w:rPr>
        <w:t>(indicar número de días que debe ser igual o superior a sesenta (60) días calendario)</w:t>
      </w:r>
      <w:r w:rsidRPr="00EC269E">
        <w:rPr>
          <w:rFonts w:asciiTheme="minorHAnsi" w:hAnsiTheme="minorHAnsi" w:cstheme="minorHAnsi"/>
        </w:rPr>
        <w:t xml:space="preserve"> a partir de la fecha fijada para la apertura de propuestas.</w:t>
      </w:r>
    </w:p>
    <w:p w14:paraId="015FC1A6" w14:textId="77777777" w:rsidR="009A28AA" w:rsidRDefault="009A28AA" w:rsidP="009A28AA">
      <w:pPr>
        <w:jc w:val="both"/>
        <w:rPr>
          <w:rFonts w:asciiTheme="minorHAnsi" w:hAnsiTheme="minorHAnsi" w:cstheme="minorHAnsi"/>
        </w:rPr>
      </w:pPr>
    </w:p>
    <w:p w14:paraId="67CCFF6E" w14:textId="77777777" w:rsidR="00104AC1" w:rsidRPr="00EC269E" w:rsidRDefault="00104AC1" w:rsidP="009A28AA">
      <w:pPr>
        <w:jc w:val="both"/>
        <w:rPr>
          <w:rFonts w:asciiTheme="minorHAnsi" w:hAnsiTheme="minorHAnsi" w:cstheme="minorHAnsi"/>
        </w:rPr>
      </w:pPr>
    </w:p>
    <w:p w14:paraId="5194BF51" w14:textId="77777777" w:rsidR="009A28AA" w:rsidRPr="00EC269E" w:rsidRDefault="009A28AA" w:rsidP="009A28AA">
      <w:pPr>
        <w:jc w:val="both"/>
        <w:rPr>
          <w:rFonts w:asciiTheme="minorHAnsi" w:hAnsiTheme="minorHAnsi" w:cstheme="minorHAnsi"/>
        </w:rPr>
      </w:pPr>
    </w:p>
    <w:p w14:paraId="527C613D"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AB4C29"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(Nombre completo del representante legal)</w:t>
      </w:r>
    </w:p>
    <w:p w14:paraId="53F0AFDD" w14:textId="77777777" w:rsidR="00206115" w:rsidRPr="00EC269E" w:rsidRDefault="00206115" w:rsidP="00206115">
      <w:pPr>
        <w:ind w:left="360"/>
        <w:jc w:val="both"/>
        <w:rPr>
          <w:rFonts w:asciiTheme="minorHAnsi" w:hAnsiTheme="minorHAnsi" w:cstheme="minorHAnsi"/>
          <w:sz w:val="18"/>
          <w:szCs w:val="18"/>
        </w:rPr>
      </w:pPr>
    </w:p>
    <w:p w14:paraId="7AE5F815" w14:textId="77777777" w:rsidR="00206115" w:rsidRDefault="00206115" w:rsidP="00206115">
      <w:pPr>
        <w:rPr>
          <w:rFonts w:asciiTheme="minorHAnsi" w:hAnsiTheme="minorHAnsi" w:cstheme="minorHAnsi"/>
        </w:rPr>
      </w:pPr>
    </w:p>
    <w:p w14:paraId="092EBFCD" w14:textId="77777777" w:rsidR="00AD3599" w:rsidRPr="00EC269E" w:rsidRDefault="00AD3599" w:rsidP="00206115">
      <w:pPr>
        <w:rPr>
          <w:rFonts w:asciiTheme="minorHAnsi" w:hAnsiTheme="minorHAnsi" w:cstheme="minorHAnsi"/>
        </w:rPr>
      </w:pPr>
    </w:p>
    <w:p w14:paraId="031892F4" w14:textId="77777777" w:rsidR="00880F2E" w:rsidRPr="00EC269E" w:rsidRDefault="00880F2E" w:rsidP="00206115">
      <w:pPr>
        <w:jc w:val="center"/>
        <w:rPr>
          <w:rFonts w:asciiTheme="minorHAnsi" w:hAnsiTheme="minorHAnsi" w:cstheme="minorHAnsi"/>
          <w:b/>
        </w:rPr>
      </w:pPr>
    </w:p>
    <w:p w14:paraId="0BF53304" w14:textId="0CDFDC71"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006B7BB6" w:rsidRPr="00EC269E">
        <w:rPr>
          <w:rFonts w:asciiTheme="minorHAnsi" w:hAnsiTheme="minorHAnsi" w:cstheme="minorHAnsi"/>
          <w:b/>
        </w:rPr>
        <w:t xml:space="preserve"> 2</w:t>
      </w:r>
    </w:p>
    <w:p w14:paraId="58B2D953"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IDENTIFICACIÓN DEL PROPONENTE PARA EMPRESAS</w:t>
      </w:r>
    </w:p>
    <w:p w14:paraId="604819D2" w14:textId="77777777" w:rsidR="00206115" w:rsidRPr="00EC269E" w:rsidRDefault="00206115" w:rsidP="00206115">
      <w:pPr>
        <w:rPr>
          <w:rFonts w:asciiTheme="minorHAnsi" w:hAnsiTheme="minorHAnsi" w:cstheme="minorHAnsi"/>
        </w:rPr>
      </w:pPr>
    </w:p>
    <w:p w14:paraId="491370DE" w14:textId="77777777" w:rsidR="00206115" w:rsidRPr="00EC269E" w:rsidRDefault="00206115" w:rsidP="00206115">
      <w:pPr>
        <w:rPr>
          <w:rFonts w:asciiTheme="minorHAnsi" w:hAnsiTheme="minorHAnsi" w:cstheme="minorHAnsi"/>
        </w:rPr>
      </w:pPr>
    </w:p>
    <w:p w14:paraId="09DDDDDA"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 razón social  _______________________________________</w:t>
      </w:r>
    </w:p>
    <w:p w14:paraId="1F94A893" w14:textId="77777777" w:rsidR="00206115" w:rsidRPr="00EC269E" w:rsidRDefault="00206115" w:rsidP="00206115">
      <w:pPr>
        <w:pStyle w:val="Sinespaciado"/>
        <w:rPr>
          <w:rFonts w:asciiTheme="minorHAnsi" w:hAnsiTheme="minorHAnsi" w:cstheme="minorHAnsi"/>
        </w:rPr>
      </w:pPr>
    </w:p>
    <w:p w14:paraId="2513C19B"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principal ___________________________________________</w:t>
      </w:r>
    </w:p>
    <w:p w14:paraId="01F7259D" w14:textId="77777777" w:rsidR="00206115" w:rsidRPr="00EC269E" w:rsidRDefault="00206115" w:rsidP="00206115">
      <w:pPr>
        <w:pStyle w:val="Sinespaciado"/>
        <w:rPr>
          <w:rFonts w:asciiTheme="minorHAnsi" w:hAnsiTheme="minorHAnsi" w:cstheme="minorHAnsi"/>
        </w:rPr>
      </w:pPr>
    </w:p>
    <w:p w14:paraId="016AA46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Ciudad _______________________ País ________________________</w:t>
      </w:r>
    </w:p>
    <w:p w14:paraId="73317E8C" w14:textId="77777777" w:rsidR="00206115" w:rsidRPr="00EC269E" w:rsidRDefault="00206115" w:rsidP="00206115">
      <w:pPr>
        <w:pStyle w:val="Sinespaciado"/>
        <w:rPr>
          <w:rFonts w:asciiTheme="minorHAnsi" w:hAnsiTheme="minorHAnsi" w:cstheme="minorHAnsi"/>
        </w:rPr>
      </w:pPr>
    </w:p>
    <w:p w14:paraId="4CD0B91D"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 xml:space="preserve">Teléfonos ___________________Celular: ______________ </w:t>
      </w:r>
    </w:p>
    <w:p w14:paraId="7E5A68B8" w14:textId="77777777" w:rsidR="00206115" w:rsidRPr="00EC269E" w:rsidRDefault="00206115" w:rsidP="00206115">
      <w:pPr>
        <w:pStyle w:val="Sinespaciado"/>
        <w:rPr>
          <w:rFonts w:asciiTheme="minorHAnsi" w:hAnsiTheme="minorHAnsi" w:cstheme="minorHAnsi"/>
        </w:rPr>
      </w:pPr>
    </w:p>
    <w:p w14:paraId="6D705D37"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Fax  ___________________________________</w:t>
      </w:r>
    </w:p>
    <w:p w14:paraId="0AB50949" w14:textId="77777777" w:rsidR="00206115" w:rsidRPr="00EC269E" w:rsidRDefault="00206115" w:rsidP="00206115">
      <w:pPr>
        <w:pStyle w:val="Sinespaciado"/>
        <w:rPr>
          <w:rFonts w:asciiTheme="minorHAnsi" w:hAnsiTheme="minorHAnsi" w:cstheme="minorHAnsi"/>
        </w:rPr>
      </w:pPr>
    </w:p>
    <w:p w14:paraId="5E31E43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Número de Identificación Tributaria (NIT) _________________________</w:t>
      </w:r>
    </w:p>
    <w:p w14:paraId="3B0C5896" w14:textId="77777777" w:rsidR="00206115" w:rsidRPr="00EC269E" w:rsidRDefault="00206115" w:rsidP="00206115">
      <w:pPr>
        <w:pStyle w:val="Sinespaciado"/>
        <w:rPr>
          <w:rFonts w:asciiTheme="minorHAnsi" w:hAnsiTheme="minorHAnsi" w:cstheme="minorHAnsi"/>
        </w:rPr>
      </w:pPr>
    </w:p>
    <w:p w14:paraId="63AF471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electrónica _________________________________________</w:t>
      </w:r>
    </w:p>
    <w:p w14:paraId="5646F39A" w14:textId="77777777" w:rsidR="00206115" w:rsidRPr="00EC269E" w:rsidRDefault="00206115" w:rsidP="00206115">
      <w:pPr>
        <w:pStyle w:val="Sinespaciado"/>
        <w:rPr>
          <w:rFonts w:asciiTheme="minorHAnsi" w:hAnsiTheme="minorHAnsi" w:cstheme="minorHAnsi"/>
        </w:rPr>
      </w:pPr>
    </w:p>
    <w:p w14:paraId="7AFC484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original y año de fundación de la empresa</w:t>
      </w:r>
    </w:p>
    <w:p w14:paraId="3B6D3311" w14:textId="77777777" w:rsidR="00206115" w:rsidRPr="00EC269E" w:rsidRDefault="00206115" w:rsidP="00206115">
      <w:pPr>
        <w:pStyle w:val="Sinespaciado"/>
        <w:rPr>
          <w:rFonts w:asciiTheme="minorHAnsi" w:hAnsiTheme="minorHAnsi" w:cstheme="minorHAnsi"/>
        </w:rPr>
      </w:pPr>
    </w:p>
    <w:p w14:paraId="674CEF69"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w:t>
      </w:r>
    </w:p>
    <w:p w14:paraId="0D897FFD" w14:textId="77777777" w:rsidR="00206115" w:rsidRPr="00EC269E" w:rsidRDefault="00206115" w:rsidP="00206115">
      <w:pPr>
        <w:pStyle w:val="Sinespaciado"/>
        <w:rPr>
          <w:rFonts w:asciiTheme="minorHAnsi" w:hAnsiTheme="minorHAnsi" w:cstheme="minorHAnsi"/>
        </w:rPr>
      </w:pPr>
    </w:p>
    <w:p w14:paraId="6EFFD58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del representante legal _________________________________</w:t>
      </w:r>
    </w:p>
    <w:p w14:paraId="67AF032A" w14:textId="77777777" w:rsidR="00206115" w:rsidRPr="00EC269E" w:rsidRDefault="00206115" w:rsidP="00206115">
      <w:pPr>
        <w:pStyle w:val="Sinespaciado"/>
        <w:rPr>
          <w:rFonts w:asciiTheme="minorHAnsi" w:hAnsiTheme="minorHAnsi" w:cstheme="minorHAnsi"/>
        </w:rPr>
      </w:pPr>
    </w:p>
    <w:p w14:paraId="401956C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Documento que lo acredita como representante legal</w:t>
      </w:r>
    </w:p>
    <w:p w14:paraId="2722AEB7" w14:textId="77777777" w:rsidR="00206115" w:rsidRPr="00EC269E" w:rsidRDefault="00206115" w:rsidP="00206115">
      <w:pPr>
        <w:pStyle w:val="Sinespaciado"/>
        <w:rPr>
          <w:rFonts w:asciiTheme="minorHAnsi" w:hAnsiTheme="minorHAnsi" w:cstheme="minorHAnsi"/>
        </w:rPr>
      </w:pPr>
    </w:p>
    <w:p w14:paraId="78957293"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w:t>
      </w:r>
      <w:r w:rsidRPr="00EC269E">
        <w:rPr>
          <w:rFonts w:asciiTheme="minorHAnsi" w:hAnsiTheme="minorHAnsi" w:cstheme="minorHAnsi"/>
          <w:i/>
          <w:u w:val="single"/>
        </w:rPr>
        <w:t>colocar número de testimonio, lugar y fecha)</w:t>
      </w:r>
      <w:r w:rsidRPr="00EC269E">
        <w:rPr>
          <w:rFonts w:asciiTheme="minorHAnsi" w:hAnsiTheme="minorHAnsi" w:cstheme="minorHAnsi"/>
        </w:rPr>
        <w:t>___________________</w:t>
      </w:r>
    </w:p>
    <w:p w14:paraId="18597847" w14:textId="77777777" w:rsidR="00206115" w:rsidRPr="00EC269E" w:rsidRDefault="00206115" w:rsidP="00206115">
      <w:pPr>
        <w:pStyle w:val="Sinespaciado"/>
        <w:rPr>
          <w:rFonts w:asciiTheme="minorHAnsi" w:hAnsiTheme="minorHAnsi" w:cstheme="minorHAnsi"/>
        </w:rPr>
      </w:pPr>
    </w:p>
    <w:p w14:paraId="3B67ED79"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Tipo de organización (unipersonal, sociedad anónima, sociedad accidental, etc.)</w:t>
      </w:r>
    </w:p>
    <w:p w14:paraId="1D0DFED8" w14:textId="77777777" w:rsidR="00206115" w:rsidRPr="00EC269E" w:rsidRDefault="00206115" w:rsidP="00206115">
      <w:pPr>
        <w:pStyle w:val="Sinespaciado"/>
        <w:rPr>
          <w:rFonts w:asciiTheme="minorHAnsi" w:hAnsiTheme="minorHAnsi" w:cstheme="minorHAnsi"/>
        </w:rPr>
      </w:pPr>
    </w:p>
    <w:p w14:paraId="3CF66DAD"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w:t>
      </w:r>
    </w:p>
    <w:p w14:paraId="54DA4B15" w14:textId="77777777" w:rsidR="00206115" w:rsidRPr="00EC269E" w:rsidRDefault="00206115" w:rsidP="00206115">
      <w:pPr>
        <w:pStyle w:val="Sinespaciado"/>
        <w:rPr>
          <w:rFonts w:asciiTheme="minorHAnsi" w:hAnsiTheme="minorHAnsi" w:cstheme="minorHAnsi"/>
        </w:rPr>
      </w:pPr>
    </w:p>
    <w:p w14:paraId="557F382C" w14:textId="77777777" w:rsidR="00206115" w:rsidRPr="00EC269E" w:rsidRDefault="00206115" w:rsidP="00206115">
      <w:pPr>
        <w:pStyle w:val="Sinespaciado"/>
        <w:rPr>
          <w:rFonts w:asciiTheme="minorHAnsi" w:hAnsiTheme="minorHAnsi" w:cstheme="minorHAnsi"/>
        </w:rPr>
      </w:pPr>
    </w:p>
    <w:p w14:paraId="0C9ADE22" w14:textId="77777777" w:rsidR="00206115" w:rsidRPr="00EC269E" w:rsidRDefault="00206115" w:rsidP="00206115">
      <w:pPr>
        <w:pStyle w:val="Sinespaciado"/>
        <w:rPr>
          <w:rFonts w:asciiTheme="minorHAnsi" w:hAnsiTheme="minorHAnsi" w:cstheme="minorHAnsi"/>
        </w:rPr>
      </w:pPr>
    </w:p>
    <w:p w14:paraId="2C487247" w14:textId="77777777" w:rsidR="00206115" w:rsidRPr="00EC269E" w:rsidRDefault="00206115" w:rsidP="00206115">
      <w:pPr>
        <w:pStyle w:val="Sinespaciado"/>
        <w:rPr>
          <w:rFonts w:asciiTheme="minorHAnsi" w:hAnsiTheme="minorHAnsi" w:cstheme="minorHAnsi"/>
        </w:rPr>
      </w:pPr>
    </w:p>
    <w:p w14:paraId="7254E2E9" w14:textId="77777777" w:rsidR="00206115" w:rsidRPr="00EC269E" w:rsidRDefault="00206115" w:rsidP="00206115">
      <w:pPr>
        <w:pStyle w:val="Sinespaciado"/>
        <w:rPr>
          <w:rFonts w:asciiTheme="minorHAnsi" w:hAnsiTheme="minorHAnsi" w:cstheme="minorHAnsi"/>
        </w:rPr>
      </w:pPr>
    </w:p>
    <w:p w14:paraId="3D91EBAC" w14:textId="77777777" w:rsidR="00206115" w:rsidRPr="00EC269E" w:rsidRDefault="00206115" w:rsidP="00206115">
      <w:pPr>
        <w:pStyle w:val="Sinespaciado"/>
        <w:rPr>
          <w:rFonts w:asciiTheme="minorHAnsi" w:hAnsiTheme="minorHAnsi" w:cstheme="minorHAnsi"/>
        </w:rPr>
      </w:pPr>
    </w:p>
    <w:p w14:paraId="220AF609"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198D74DD" w14:textId="6B839B6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62C90199" w14:textId="77777777" w:rsidR="00206115" w:rsidRPr="00EC269E" w:rsidRDefault="00206115" w:rsidP="00206115">
      <w:pPr>
        <w:pStyle w:val="Sinespaciado"/>
        <w:rPr>
          <w:rFonts w:asciiTheme="minorHAnsi" w:hAnsiTheme="minorHAnsi" w:cstheme="minorHAnsi"/>
        </w:rPr>
      </w:pPr>
    </w:p>
    <w:p w14:paraId="544F3714" w14:textId="77777777" w:rsidR="00206115" w:rsidRPr="00EC269E" w:rsidRDefault="00206115" w:rsidP="00206115">
      <w:pPr>
        <w:pStyle w:val="Sinespaciado"/>
        <w:rPr>
          <w:rFonts w:asciiTheme="minorHAnsi" w:hAnsiTheme="minorHAnsi" w:cstheme="minorHAnsi"/>
        </w:rPr>
      </w:pPr>
    </w:p>
    <w:p w14:paraId="7E00D4B3" w14:textId="77777777" w:rsidR="00206115" w:rsidRPr="00EC269E" w:rsidRDefault="00206115" w:rsidP="00206115">
      <w:pPr>
        <w:pStyle w:val="Sinespaciado"/>
        <w:rPr>
          <w:rFonts w:asciiTheme="minorHAnsi" w:hAnsiTheme="minorHAnsi" w:cstheme="minorHAnsi"/>
        </w:rPr>
      </w:pPr>
    </w:p>
    <w:p w14:paraId="00ECE073" w14:textId="77777777" w:rsidR="00206115" w:rsidRPr="00EC269E" w:rsidRDefault="00206115" w:rsidP="00206115">
      <w:pPr>
        <w:pStyle w:val="Sinespaciado"/>
        <w:rPr>
          <w:rFonts w:asciiTheme="minorHAnsi" w:hAnsiTheme="minorHAnsi" w:cstheme="minorHAnsi"/>
        </w:rPr>
      </w:pPr>
    </w:p>
    <w:p w14:paraId="1A6B545A" w14:textId="77777777" w:rsidR="00206115" w:rsidRPr="00EC269E" w:rsidRDefault="00206115" w:rsidP="00206115">
      <w:pPr>
        <w:pStyle w:val="Sinespaciado"/>
        <w:rPr>
          <w:rFonts w:asciiTheme="minorHAnsi" w:hAnsiTheme="minorHAnsi" w:cstheme="minorHAnsi"/>
        </w:rPr>
      </w:pPr>
    </w:p>
    <w:p w14:paraId="228FB97F" w14:textId="77777777" w:rsidR="00206115" w:rsidRPr="00EC269E" w:rsidRDefault="00206115" w:rsidP="00206115">
      <w:pPr>
        <w:pStyle w:val="Sinespaciado"/>
        <w:rPr>
          <w:rFonts w:asciiTheme="minorHAnsi" w:hAnsiTheme="minorHAnsi" w:cstheme="minorHAnsi"/>
        </w:rPr>
      </w:pPr>
    </w:p>
    <w:p w14:paraId="7ECBEFF9" w14:textId="77777777" w:rsidR="00206115" w:rsidRPr="00EC269E" w:rsidRDefault="00206115" w:rsidP="00206115">
      <w:pPr>
        <w:pStyle w:val="Sinespaciado"/>
        <w:rPr>
          <w:rFonts w:asciiTheme="minorHAnsi" w:hAnsiTheme="minorHAnsi" w:cstheme="minorHAnsi"/>
        </w:rPr>
      </w:pPr>
    </w:p>
    <w:p w14:paraId="70C219CE" w14:textId="77777777" w:rsidR="00206115" w:rsidRPr="00EC269E" w:rsidRDefault="00206115" w:rsidP="00206115">
      <w:pPr>
        <w:pStyle w:val="Sinespaciado"/>
        <w:rPr>
          <w:rFonts w:asciiTheme="minorHAnsi" w:hAnsiTheme="minorHAnsi" w:cstheme="minorHAnsi"/>
        </w:rPr>
      </w:pPr>
    </w:p>
    <w:p w14:paraId="6164DD1C" w14:textId="39876AD0" w:rsidR="00206115" w:rsidRPr="00EC269E" w:rsidRDefault="00206115" w:rsidP="00206115">
      <w:pPr>
        <w:rPr>
          <w:rFonts w:asciiTheme="minorHAnsi" w:hAnsiTheme="minorHAnsi" w:cstheme="minorHAnsi"/>
        </w:rPr>
      </w:pPr>
    </w:p>
    <w:p w14:paraId="75835CF3" w14:textId="77777777" w:rsidR="00206115" w:rsidRPr="00EC269E" w:rsidRDefault="00206115" w:rsidP="001A028D">
      <w:pPr>
        <w:rPr>
          <w:rFonts w:asciiTheme="minorHAnsi" w:hAnsiTheme="minorHAnsi" w:cstheme="minorHAnsi"/>
          <w:b/>
        </w:rPr>
      </w:pPr>
    </w:p>
    <w:p w14:paraId="4B91D80E" w14:textId="2BD9F400"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w:t>
      </w:r>
      <w:r w:rsidR="006B7BB6" w:rsidRPr="00EC269E">
        <w:rPr>
          <w:rFonts w:asciiTheme="minorHAnsi" w:hAnsiTheme="minorHAnsi" w:cstheme="minorHAnsi"/>
          <w:b/>
        </w:rPr>
        <w:t>2</w:t>
      </w:r>
    </w:p>
    <w:p w14:paraId="351A5BA4"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b/>
        </w:rPr>
        <w:t>IDENTIFICACIÓN DEL PROPONENTE PARA ASOCIACIONES ACCIDENTALES*</w:t>
      </w:r>
    </w:p>
    <w:p w14:paraId="4F3A7227" w14:textId="77777777" w:rsidR="00206115" w:rsidRPr="00EC269E" w:rsidRDefault="00206115" w:rsidP="00206115">
      <w:pPr>
        <w:rPr>
          <w:rFonts w:asciiTheme="minorHAnsi" w:hAnsiTheme="minorHAnsi" w:cstheme="minorHAnsi"/>
        </w:rPr>
      </w:pPr>
    </w:p>
    <w:p w14:paraId="103A1844" w14:textId="77777777" w:rsidR="00206115" w:rsidRPr="00EC269E" w:rsidRDefault="00206115" w:rsidP="00206115">
      <w:pPr>
        <w:rPr>
          <w:rFonts w:asciiTheme="minorHAnsi" w:hAnsiTheme="minorHAnsi" w:cstheme="minorHAnsi"/>
        </w:rPr>
      </w:pPr>
    </w:p>
    <w:p w14:paraId="1FC190DE"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Denominación de la Asociación Accidental____________________________</w:t>
      </w:r>
    </w:p>
    <w:p w14:paraId="5FDF55E9" w14:textId="77777777" w:rsidR="00206115" w:rsidRPr="00EC269E" w:rsidRDefault="00206115" w:rsidP="00206115">
      <w:pPr>
        <w:pStyle w:val="Sinespaciado"/>
        <w:rPr>
          <w:rFonts w:asciiTheme="minorHAnsi" w:hAnsiTheme="minorHAnsi" w:cstheme="minorHAnsi"/>
        </w:rPr>
      </w:pPr>
    </w:p>
    <w:p w14:paraId="15EFAD81"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Asociados </w:t>
      </w:r>
    </w:p>
    <w:p w14:paraId="26DFE9E2" w14:textId="77777777" w:rsidR="00206115" w:rsidRPr="00EC269E" w:rsidRDefault="00206115" w:rsidP="00206115">
      <w:pPr>
        <w:pStyle w:val="Sinespaciado"/>
        <w:rPr>
          <w:rFonts w:asciiTheme="minorHAnsi" w:hAnsiTheme="minorHAnsi" w:cstheme="minorHAnsi"/>
        </w:rPr>
      </w:pPr>
    </w:p>
    <w:p w14:paraId="771C4988"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133DDCB9"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4749517D"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62C80FA9" w14:textId="77777777" w:rsidR="00206115" w:rsidRPr="00EC269E" w:rsidRDefault="00206115" w:rsidP="00206115">
      <w:pPr>
        <w:pStyle w:val="Sinespaciado"/>
        <w:rPr>
          <w:rFonts w:asciiTheme="minorHAnsi" w:hAnsiTheme="minorHAnsi" w:cstheme="minorHAnsi"/>
        </w:rPr>
      </w:pPr>
    </w:p>
    <w:p w14:paraId="300DABC6" w14:textId="77777777" w:rsidR="00206115" w:rsidRPr="00EC269E" w:rsidRDefault="00206115" w:rsidP="001A2055">
      <w:pPr>
        <w:pStyle w:val="Sinespaciado"/>
        <w:numPr>
          <w:ilvl w:val="0"/>
          <w:numId w:val="3"/>
        </w:numPr>
        <w:rPr>
          <w:rFonts w:asciiTheme="minorHAnsi" w:hAnsiTheme="minorHAnsi" w:cstheme="minorHAnsi"/>
          <w:i/>
          <w:u w:val="single"/>
        </w:rPr>
      </w:pPr>
      <w:r w:rsidRPr="00EC269E">
        <w:rPr>
          <w:rFonts w:asciiTheme="minorHAnsi" w:hAnsiTheme="minorHAnsi" w:cstheme="minorHAnsi"/>
          <w:i/>
        </w:rPr>
        <w:t>Testimonio de Constitución de la Asociación Accidental</w:t>
      </w:r>
    </w:p>
    <w:p w14:paraId="17839B8E" w14:textId="77777777" w:rsidR="00206115" w:rsidRPr="00EC269E" w:rsidRDefault="00206115" w:rsidP="00206115">
      <w:pPr>
        <w:pStyle w:val="Sinespaciado"/>
        <w:rPr>
          <w:rFonts w:asciiTheme="minorHAnsi" w:hAnsiTheme="minorHAnsi" w:cstheme="minorHAnsi"/>
          <w:i/>
          <w:u w:val="single"/>
        </w:rPr>
      </w:pPr>
    </w:p>
    <w:p w14:paraId="2EF35B26" w14:textId="77777777" w:rsidR="00206115" w:rsidRPr="00EC269E" w:rsidRDefault="00206115" w:rsidP="00206115">
      <w:pPr>
        <w:pStyle w:val="Sinespaciado"/>
        <w:rPr>
          <w:rFonts w:asciiTheme="minorHAnsi" w:hAnsiTheme="minorHAnsi" w:cstheme="minorHAnsi"/>
          <w:i/>
          <w:u w:val="single"/>
        </w:rPr>
      </w:pPr>
      <w:r w:rsidRPr="00EC269E">
        <w:rPr>
          <w:rFonts w:asciiTheme="minorHAnsi" w:hAnsiTheme="minorHAnsi" w:cstheme="minorHAnsi"/>
          <w:i/>
        </w:rPr>
        <w:t>_________</w:t>
      </w:r>
      <w:r w:rsidRPr="00EC269E">
        <w:rPr>
          <w:rFonts w:asciiTheme="minorHAnsi" w:hAnsiTheme="minorHAnsi" w:cstheme="minorHAnsi"/>
          <w:i/>
          <w:u w:val="single"/>
        </w:rPr>
        <w:t>(colocar número, lugar y fecha)_________</w:t>
      </w:r>
    </w:p>
    <w:p w14:paraId="48FC7BFF" w14:textId="77777777" w:rsidR="00206115" w:rsidRPr="00EC269E" w:rsidRDefault="00206115" w:rsidP="00206115">
      <w:pPr>
        <w:rPr>
          <w:rFonts w:asciiTheme="minorHAnsi" w:hAnsiTheme="minorHAnsi" w:cstheme="minorHAnsi"/>
          <w:i/>
          <w:u w:val="single"/>
        </w:rPr>
      </w:pPr>
    </w:p>
    <w:p w14:paraId="192DD283"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Nombre de la empresa líder ________________________________________</w:t>
      </w:r>
    </w:p>
    <w:p w14:paraId="0DF19C26" w14:textId="77777777" w:rsidR="00206115" w:rsidRPr="00EC269E" w:rsidRDefault="00206115" w:rsidP="00206115">
      <w:pPr>
        <w:pStyle w:val="Sinespaciado"/>
        <w:rPr>
          <w:rFonts w:asciiTheme="minorHAnsi" w:hAnsiTheme="minorHAnsi" w:cstheme="minorHAnsi"/>
        </w:rPr>
      </w:pPr>
    </w:p>
    <w:p w14:paraId="090005E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principal _______________________________________________</w:t>
      </w:r>
    </w:p>
    <w:p w14:paraId="60EEDC7C" w14:textId="77777777" w:rsidR="00206115" w:rsidRPr="00EC269E" w:rsidRDefault="00206115" w:rsidP="00206115">
      <w:pPr>
        <w:pStyle w:val="Sinespaciado"/>
        <w:rPr>
          <w:rFonts w:asciiTheme="minorHAnsi" w:hAnsiTheme="minorHAnsi" w:cstheme="minorHAnsi"/>
        </w:rPr>
      </w:pPr>
    </w:p>
    <w:p w14:paraId="468D6706"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Ciudad _______________________ País _____________________________</w:t>
      </w:r>
    </w:p>
    <w:p w14:paraId="39B63330" w14:textId="77777777" w:rsidR="00206115" w:rsidRPr="00EC269E" w:rsidRDefault="00206115" w:rsidP="00206115">
      <w:pPr>
        <w:pStyle w:val="Sinespaciado"/>
        <w:rPr>
          <w:rFonts w:asciiTheme="minorHAnsi" w:hAnsiTheme="minorHAnsi" w:cstheme="minorHAnsi"/>
        </w:rPr>
      </w:pPr>
    </w:p>
    <w:p w14:paraId="1DD6826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Teléfonos ______________________________ </w:t>
      </w:r>
    </w:p>
    <w:p w14:paraId="49551AE2" w14:textId="77777777" w:rsidR="00206115" w:rsidRPr="00EC269E" w:rsidRDefault="00206115" w:rsidP="00206115">
      <w:pPr>
        <w:pStyle w:val="Sinespaciado"/>
        <w:rPr>
          <w:rFonts w:asciiTheme="minorHAnsi" w:hAnsiTheme="minorHAnsi" w:cstheme="minorHAnsi"/>
        </w:rPr>
      </w:pPr>
    </w:p>
    <w:p w14:paraId="60F520CC"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Fax  ___________________________________</w:t>
      </w:r>
    </w:p>
    <w:p w14:paraId="36F82400" w14:textId="77777777" w:rsidR="00206115" w:rsidRPr="00EC269E" w:rsidRDefault="00206115" w:rsidP="00206115">
      <w:pPr>
        <w:pStyle w:val="Sinespaciado"/>
        <w:rPr>
          <w:rFonts w:asciiTheme="minorHAnsi" w:hAnsiTheme="minorHAnsi" w:cstheme="minorHAnsi"/>
        </w:rPr>
      </w:pPr>
    </w:p>
    <w:p w14:paraId="6889F16F"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electrónica _____________________________________________</w:t>
      </w:r>
    </w:p>
    <w:p w14:paraId="0F001C93" w14:textId="77777777" w:rsidR="00206115" w:rsidRPr="00EC269E" w:rsidRDefault="00206115" w:rsidP="00206115">
      <w:pPr>
        <w:rPr>
          <w:rFonts w:asciiTheme="minorHAnsi" w:hAnsiTheme="minorHAnsi" w:cstheme="minorHAnsi"/>
        </w:rPr>
      </w:pPr>
    </w:p>
    <w:p w14:paraId="1254E070"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Nombre del representante legal de la asociación accidental </w:t>
      </w:r>
    </w:p>
    <w:p w14:paraId="5D32E288" w14:textId="77777777" w:rsidR="00206115" w:rsidRPr="00EC269E" w:rsidRDefault="00206115" w:rsidP="00206115">
      <w:pPr>
        <w:pStyle w:val="Sinespaciado"/>
        <w:rPr>
          <w:rFonts w:asciiTheme="minorHAnsi" w:hAnsiTheme="minorHAnsi" w:cstheme="minorHAnsi"/>
        </w:rPr>
      </w:pPr>
    </w:p>
    <w:p w14:paraId="04295DF1"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w:t>
      </w:r>
    </w:p>
    <w:p w14:paraId="4205948F" w14:textId="77777777" w:rsidR="00206115" w:rsidRPr="00EC269E" w:rsidRDefault="00206115" w:rsidP="00206115">
      <w:pPr>
        <w:pStyle w:val="Sinespaciado"/>
        <w:rPr>
          <w:rFonts w:asciiTheme="minorHAnsi" w:hAnsiTheme="minorHAnsi" w:cstheme="minorHAnsi"/>
        </w:rPr>
      </w:pPr>
    </w:p>
    <w:p w14:paraId="6B20F9A7"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Documento que lo acredita como representante legal</w:t>
      </w:r>
    </w:p>
    <w:p w14:paraId="6B167559" w14:textId="77777777" w:rsidR="00206115" w:rsidRPr="00EC269E" w:rsidRDefault="00206115" w:rsidP="00206115">
      <w:pPr>
        <w:pStyle w:val="Sinespaciado"/>
        <w:rPr>
          <w:rFonts w:asciiTheme="minorHAnsi" w:hAnsiTheme="minorHAnsi" w:cstheme="minorHAnsi"/>
        </w:rPr>
      </w:pPr>
    </w:p>
    <w:p w14:paraId="57A0D6EF"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_______________________________________________________________</w:t>
      </w:r>
    </w:p>
    <w:p w14:paraId="6C447D2F" w14:textId="77777777" w:rsidR="00206115" w:rsidRPr="00EC269E" w:rsidRDefault="00206115" w:rsidP="00206115">
      <w:pPr>
        <w:pStyle w:val="Sinespaciado"/>
        <w:rPr>
          <w:rFonts w:asciiTheme="minorHAnsi" w:hAnsiTheme="minorHAnsi" w:cstheme="minorHAnsi"/>
        </w:rPr>
      </w:pPr>
    </w:p>
    <w:p w14:paraId="1A83618C" w14:textId="77777777" w:rsidR="00206115" w:rsidRPr="00EC269E" w:rsidRDefault="00206115" w:rsidP="00206115">
      <w:pPr>
        <w:rPr>
          <w:rFonts w:asciiTheme="minorHAnsi" w:hAnsiTheme="minorHAnsi" w:cstheme="minorHAnsi"/>
        </w:rPr>
      </w:pPr>
    </w:p>
    <w:p w14:paraId="3D41F9DF" w14:textId="77777777" w:rsidR="00206115" w:rsidRPr="00EC269E" w:rsidRDefault="00206115" w:rsidP="00206115">
      <w:pPr>
        <w:pStyle w:val="Sinespaciado"/>
        <w:rPr>
          <w:rFonts w:asciiTheme="minorHAnsi" w:hAnsiTheme="minorHAnsi" w:cstheme="minorHAnsi"/>
        </w:rPr>
      </w:pPr>
    </w:p>
    <w:p w14:paraId="271BBAD4" w14:textId="77777777" w:rsidR="00206115" w:rsidRPr="00EC269E" w:rsidRDefault="00206115" w:rsidP="00206115">
      <w:pPr>
        <w:pStyle w:val="Sinespaciado"/>
        <w:rPr>
          <w:rFonts w:asciiTheme="minorHAnsi" w:hAnsiTheme="minorHAnsi" w:cstheme="minorHAnsi"/>
        </w:rPr>
      </w:pPr>
    </w:p>
    <w:p w14:paraId="6DDB102F"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08CB9F" w14:textId="32ECCC0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54783FA5" w14:textId="77777777" w:rsidR="00206115" w:rsidRPr="00EC269E" w:rsidRDefault="00206115" w:rsidP="00206115">
      <w:pPr>
        <w:rPr>
          <w:rFonts w:asciiTheme="minorHAnsi" w:hAnsiTheme="minorHAnsi" w:cstheme="minorHAnsi"/>
        </w:rPr>
      </w:pPr>
    </w:p>
    <w:p w14:paraId="242E6F37" w14:textId="77777777" w:rsidR="00206115" w:rsidRPr="00EC269E" w:rsidRDefault="00206115" w:rsidP="00206115">
      <w:pPr>
        <w:rPr>
          <w:rFonts w:asciiTheme="minorHAnsi" w:hAnsiTheme="minorHAnsi" w:cstheme="minorHAnsi"/>
        </w:rPr>
      </w:pPr>
    </w:p>
    <w:p w14:paraId="246D5564"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1171B0F4" w14:textId="280F90A0" w:rsidR="00206115" w:rsidRPr="00EC269E" w:rsidRDefault="00206115" w:rsidP="00206115">
      <w:pPr>
        <w:jc w:val="center"/>
        <w:rPr>
          <w:rFonts w:asciiTheme="minorHAnsi" w:hAnsiTheme="minorHAnsi" w:cstheme="minorHAnsi"/>
          <w:b/>
        </w:rPr>
      </w:pPr>
    </w:p>
    <w:p w14:paraId="782C0BAF" w14:textId="4CC9364E" w:rsidR="00BD71A9" w:rsidRPr="00EC269E" w:rsidRDefault="00BD71A9" w:rsidP="00206115">
      <w:pPr>
        <w:jc w:val="center"/>
        <w:rPr>
          <w:rFonts w:asciiTheme="minorHAnsi" w:hAnsiTheme="minorHAnsi" w:cstheme="minorHAnsi"/>
          <w:b/>
        </w:rPr>
      </w:pPr>
    </w:p>
    <w:p w14:paraId="5E352062" w14:textId="77777777" w:rsidR="00BD71A9" w:rsidRPr="00EC269E" w:rsidRDefault="00BD71A9" w:rsidP="00206115">
      <w:pPr>
        <w:jc w:val="center"/>
        <w:rPr>
          <w:rFonts w:asciiTheme="minorHAnsi" w:hAnsiTheme="minorHAnsi" w:cstheme="minorHAnsi"/>
          <w:b/>
        </w:rPr>
      </w:pPr>
    </w:p>
    <w:p w14:paraId="1F193631" w14:textId="0D334559" w:rsidR="009472EF" w:rsidRPr="00EC269E"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394C2D">
        <w:rPr>
          <w:rFonts w:asciiTheme="minorHAnsi" w:hAnsiTheme="minorHAnsi" w:cstheme="minorHAnsi"/>
          <w:b/>
          <w:bCs/>
          <w:color w:val="000000" w:themeColor="text1"/>
        </w:rPr>
        <w:t>3</w:t>
      </w:r>
    </w:p>
    <w:p w14:paraId="2540B0EC" w14:textId="77777777" w:rsidR="009472EF"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PROPUESTA DE ESPECIFICACIONES TÉCNICAS </w:t>
      </w:r>
    </w:p>
    <w:p w14:paraId="4FEE9B2F" w14:textId="77777777" w:rsidR="00AB194C" w:rsidRDefault="00AB194C" w:rsidP="008E788F">
      <w:pPr>
        <w:jc w:val="center"/>
        <w:rPr>
          <w:rFonts w:asciiTheme="minorHAnsi" w:hAnsiTheme="minorHAnsi" w:cstheme="minorHAnsi"/>
          <w:b/>
          <w:i/>
        </w:rPr>
      </w:pPr>
    </w:p>
    <w:p w14:paraId="125535C6" w14:textId="77777777" w:rsidR="00104AC1" w:rsidRPr="00024B35" w:rsidRDefault="00104AC1" w:rsidP="00104AC1">
      <w:pPr>
        <w:shd w:val="clear" w:color="auto" w:fill="E0E0E0"/>
        <w:ind w:left="-360" w:right="13"/>
        <w:jc w:val="center"/>
        <w:rPr>
          <w:rFonts w:ascii="Arial" w:hAnsi="Arial" w:cs="Arial"/>
          <w:b/>
          <w:bCs/>
          <w:sz w:val="28"/>
          <w:szCs w:val="28"/>
        </w:rPr>
      </w:pPr>
      <w:r w:rsidRPr="00024B35">
        <w:rPr>
          <w:rFonts w:ascii="Arial" w:hAnsi="Arial" w:cs="Arial"/>
          <w:b/>
          <w:bCs/>
          <w:sz w:val="28"/>
          <w:szCs w:val="28"/>
        </w:rPr>
        <w:t>ESPECIFICACIONES TECNICAS</w:t>
      </w:r>
    </w:p>
    <w:p w14:paraId="69FCB023" w14:textId="77777777" w:rsidR="00104AC1" w:rsidRPr="00024B35" w:rsidRDefault="00104AC1" w:rsidP="00104AC1">
      <w:pPr>
        <w:shd w:val="clear" w:color="auto" w:fill="E0E0E0"/>
        <w:ind w:left="-360" w:right="13"/>
        <w:jc w:val="center"/>
        <w:rPr>
          <w:rFonts w:ascii="Arial" w:hAnsi="Arial" w:cs="Arial"/>
          <w:b/>
          <w:bCs/>
          <w:sz w:val="28"/>
          <w:szCs w:val="28"/>
        </w:rPr>
      </w:pPr>
      <w:r w:rsidRPr="00024B35">
        <w:rPr>
          <w:rFonts w:ascii="Arial" w:hAnsi="Arial" w:cs="Arial"/>
          <w:b/>
          <w:bCs/>
          <w:sz w:val="28"/>
          <w:szCs w:val="28"/>
        </w:rPr>
        <w:t xml:space="preserve">ITEM 1 </w:t>
      </w:r>
      <w:r>
        <w:rPr>
          <w:rFonts w:ascii="Arial" w:hAnsi="Arial" w:cs="Arial"/>
          <w:b/>
          <w:bCs/>
          <w:sz w:val="28"/>
          <w:szCs w:val="28"/>
        </w:rPr>
        <w:t>TORRE DESKTOP</w:t>
      </w:r>
    </w:p>
    <w:p w14:paraId="1DFE2C4C" w14:textId="77777777" w:rsidR="00104AC1" w:rsidRPr="00024B35" w:rsidRDefault="00104AC1" w:rsidP="00104AC1">
      <w:pPr>
        <w:pStyle w:val="xl28"/>
        <w:pBdr>
          <w:left w:val="none" w:sz="0" w:space="0" w:color="auto"/>
          <w:bottom w:val="none" w:sz="0" w:space="0" w:color="auto"/>
        </w:pBdr>
        <w:spacing w:before="0" w:beforeAutospacing="0" w:after="0" w:afterAutospacing="0"/>
        <w:rPr>
          <w:sz w:val="20"/>
          <w:szCs w:val="20"/>
        </w:rPr>
      </w:pPr>
    </w:p>
    <w:tbl>
      <w:tblPr>
        <w:tblW w:w="106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6"/>
        <w:gridCol w:w="3774"/>
        <w:gridCol w:w="2340"/>
        <w:gridCol w:w="540"/>
        <w:gridCol w:w="540"/>
        <w:gridCol w:w="1440"/>
      </w:tblGrid>
      <w:tr w:rsidR="00104AC1" w:rsidRPr="00104AC1" w14:paraId="549BB7A3" w14:textId="77777777" w:rsidTr="007D5982">
        <w:trPr>
          <w:cantSplit/>
          <w:trHeight w:val="477"/>
          <w:tblHeader/>
        </w:trPr>
        <w:tc>
          <w:tcPr>
            <w:tcW w:w="5760" w:type="dxa"/>
            <w:gridSpan w:val="2"/>
            <w:vMerge w:val="restart"/>
            <w:shd w:val="clear" w:color="auto" w:fill="D9D9D9"/>
            <w:vAlign w:val="center"/>
          </w:tcPr>
          <w:p w14:paraId="3AF62392" w14:textId="77777777" w:rsidR="00104AC1" w:rsidRPr="00104AC1" w:rsidRDefault="00104AC1" w:rsidP="007D5982">
            <w:pPr>
              <w:pStyle w:val="Textoindependiente3"/>
              <w:ind w:left="-70"/>
              <w:jc w:val="center"/>
              <w:rPr>
                <w:rFonts w:asciiTheme="minorHAnsi" w:hAnsiTheme="minorHAnsi" w:cstheme="minorHAnsi"/>
                <w:b/>
                <w:bCs/>
                <w:sz w:val="20"/>
                <w:szCs w:val="20"/>
              </w:rPr>
            </w:pPr>
            <w:r w:rsidRPr="00104AC1">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0FBF683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rPr>
            </w:pPr>
            <w:r w:rsidRPr="00104AC1">
              <w:rPr>
                <w:rFonts w:asciiTheme="minorHAnsi" w:hAnsiTheme="minorHAnsi" w:cstheme="minorHAnsi"/>
              </w:rPr>
              <w:t>Para ser llenado por el proponente</w:t>
            </w:r>
          </w:p>
        </w:tc>
        <w:tc>
          <w:tcPr>
            <w:tcW w:w="2520" w:type="dxa"/>
            <w:gridSpan w:val="3"/>
            <w:shd w:val="clear" w:color="auto" w:fill="D9D9D9"/>
            <w:vAlign w:val="center"/>
          </w:tcPr>
          <w:p w14:paraId="3D0DC71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rPr>
            </w:pPr>
            <w:r w:rsidRPr="00104AC1">
              <w:rPr>
                <w:rFonts w:asciiTheme="minorHAnsi" w:hAnsiTheme="minorHAnsi" w:cstheme="minorHAnsi"/>
              </w:rPr>
              <w:t>Para la calificación de la entidad</w:t>
            </w:r>
          </w:p>
        </w:tc>
      </w:tr>
      <w:tr w:rsidR="00104AC1" w:rsidRPr="00104AC1" w14:paraId="61CF794E" w14:textId="77777777" w:rsidTr="007D5982">
        <w:trPr>
          <w:cantSplit/>
          <w:trHeight w:val="247"/>
          <w:tblHeader/>
        </w:trPr>
        <w:tc>
          <w:tcPr>
            <w:tcW w:w="5760" w:type="dxa"/>
            <w:gridSpan w:val="2"/>
            <w:vMerge/>
            <w:shd w:val="clear" w:color="auto" w:fill="D9D9D9"/>
            <w:vAlign w:val="center"/>
          </w:tcPr>
          <w:p w14:paraId="74E0D2D6" w14:textId="77777777" w:rsidR="00104AC1" w:rsidRPr="00104AC1" w:rsidRDefault="00104AC1"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700547C9" w14:textId="77777777" w:rsidR="00104AC1" w:rsidRPr="00104AC1" w:rsidRDefault="00104AC1"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rPr>
            </w:pPr>
            <w:r w:rsidRPr="00104AC1">
              <w:rPr>
                <w:rFonts w:asciiTheme="minorHAnsi" w:hAnsiTheme="minorHAnsi" w:cstheme="minorHAnsi"/>
                <w:b/>
                <w:bCs/>
              </w:rPr>
              <w:t>CARACTERÍSTICAS DE LA PROPUESTA</w:t>
            </w:r>
          </w:p>
          <w:p w14:paraId="159FE78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rPr>
            </w:pPr>
            <w:r w:rsidRPr="00104AC1">
              <w:rPr>
                <w:rFonts w:asciiTheme="minorHAnsi" w:hAnsiTheme="minorHAnsi" w:cstheme="minorHAnsi"/>
              </w:rPr>
              <w:t>(Manifestar aceptación, especificar y/o adjuntar lo requerido)</w:t>
            </w:r>
          </w:p>
        </w:tc>
        <w:tc>
          <w:tcPr>
            <w:tcW w:w="1080" w:type="dxa"/>
            <w:gridSpan w:val="2"/>
            <w:shd w:val="clear" w:color="auto" w:fill="D9D9D9"/>
            <w:vAlign w:val="center"/>
          </w:tcPr>
          <w:p w14:paraId="3281E31C" w14:textId="77777777" w:rsidR="00104AC1" w:rsidRPr="00104AC1" w:rsidRDefault="00104AC1" w:rsidP="007D5982">
            <w:pPr>
              <w:jc w:val="center"/>
              <w:rPr>
                <w:rFonts w:asciiTheme="minorHAnsi" w:hAnsiTheme="minorHAnsi" w:cstheme="minorHAnsi"/>
                <w:b/>
                <w:bCs/>
              </w:rPr>
            </w:pPr>
            <w:r w:rsidRPr="00104AC1">
              <w:rPr>
                <w:rFonts w:asciiTheme="minorHAnsi" w:hAnsiTheme="minorHAnsi" w:cstheme="minorHAnsi"/>
                <w:b/>
                <w:bCs/>
              </w:rPr>
              <w:t>CUMPLE</w:t>
            </w:r>
          </w:p>
        </w:tc>
        <w:tc>
          <w:tcPr>
            <w:tcW w:w="1440" w:type="dxa"/>
            <w:vMerge w:val="restart"/>
            <w:shd w:val="clear" w:color="auto" w:fill="D9D9D9"/>
            <w:vAlign w:val="center"/>
          </w:tcPr>
          <w:p w14:paraId="3BF2846F" w14:textId="77777777" w:rsidR="00104AC1" w:rsidRPr="00104AC1" w:rsidRDefault="00104AC1" w:rsidP="007D5982">
            <w:pPr>
              <w:jc w:val="center"/>
              <w:rPr>
                <w:rFonts w:asciiTheme="minorHAnsi" w:hAnsiTheme="minorHAnsi" w:cstheme="minorHAnsi"/>
                <w:bCs/>
              </w:rPr>
            </w:pPr>
            <w:r w:rsidRPr="00104AC1">
              <w:rPr>
                <w:rFonts w:asciiTheme="minorHAnsi" w:hAnsiTheme="minorHAnsi" w:cstheme="minorHAnsi"/>
                <w:b/>
                <w:bCs/>
              </w:rPr>
              <w:t>Observaciones</w:t>
            </w:r>
            <w:r w:rsidRPr="00104AC1">
              <w:rPr>
                <w:rFonts w:asciiTheme="minorHAnsi" w:hAnsiTheme="minorHAnsi" w:cstheme="minorHAnsi"/>
                <w:bCs/>
              </w:rPr>
              <w:t xml:space="preserve"> (especificar por qué no cumple)</w:t>
            </w:r>
          </w:p>
        </w:tc>
      </w:tr>
      <w:tr w:rsidR="00104AC1" w:rsidRPr="00104AC1" w14:paraId="2D38FF65" w14:textId="77777777" w:rsidTr="007D5982">
        <w:trPr>
          <w:cantSplit/>
          <w:trHeight w:val="953"/>
          <w:tblHeader/>
        </w:trPr>
        <w:tc>
          <w:tcPr>
            <w:tcW w:w="5760" w:type="dxa"/>
            <w:gridSpan w:val="2"/>
            <w:vMerge/>
            <w:tcBorders>
              <w:bottom w:val="single" w:sz="4" w:space="0" w:color="auto"/>
            </w:tcBorders>
            <w:shd w:val="clear" w:color="auto" w:fill="D9D9D9"/>
            <w:vAlign w:val="center"/>
          </w:tcPr>
          <w:p w14:paraId="6F6D7D26" w14:textId="77777777" w:rsidR="00104AC1" w:rsidRPr="00104AC1" w:rsidRDefault="00104AC1"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5667168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rPr>
            </w:pPr>
          </w:p>
        </w:tc>
        <w:tc>
          <w:tcPr>
            <w:tcW w:w="540" w:type="dxa"/>
            <w:tcBorders>
              <w:bottom w:val="single" w:sz="4" w:space="0" w:color="auto"/>
            </w:tcBorders>
            <w:shd w:val="clear" w:color="auto" w:fill="D9D9D9"/>
            <w:vAlign w:val="center"/>
          </w:tcPr>
          <w:p w14:paraId="4BD7753C" w14:textId="77777777" w:rsidR="00104AC1" w:rsidRPr="00104AC1" w:rsidRDefault="00104AC1" w:rsidP="007D5982">
            <w:pPr>
              <w:jc w:val="center"/>
              <w:rPr>
                <w:rFonts w:asciiTheme="minorHAnsi" w:hAnsiTheme="minorHAnsi" w:cstheme="minorHAnsi"/>
                <w:b/>
                <w:bCs/>
              </w:rPr>
            </w:pPr>
            <w:r w:rsidRPr="00104AC1">
              <w:rPr>
                <w:rFonts w:asciiTheme="minorHAnsi" w:hAnsiTheme="minorHAnsi" w:cstheme="minorHAnsi"/>
                <w:b/>
              </w:rPr>
              <w:t>SI</w:t>
            </w:r>
          </w:p>
        </w:tc>
        <w:tc>
          <w:tcPr>
            <w:tcW w:w="540" w:type="dxa"/>
            <w:tcBorders>
              <w:bottom w:val="single" w:sz="4" w:space="0" w:color="auto"/>
            </w:tcBorders>
            <w:shd w:val="clear" w:color="auto" w:fill="D9D9D9"/>
            <w:vAlign w:val="center"/>
          </w:tcPr>
          <w:p w14:paraId="23B949E1" w14:textId="77777777" w:rsidR="00104AC1" w:rsidRPr="00104AC1" w:rsidRDefault="00104AC1" w:rsidP="007D5982">
            <w:pPr>
              <w:jc w:val="center"/>
              <w:rPr>
                <w:rFonts w:asciiTheme="minorHAnsi" w:hAnsiTheme="minorHAnsi" w:cstheme="minorHAnsi"/>
                <w:b/>
                <w:bCs/>
              </w:rPr>
            </w:pPr>
            <w:r w:rsidRPr="00104AC1">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1653F05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rPr>
            </w:pPr>
          </w:p>
        </w:tc>
      </w:tr>
      <w:tr w:rsidR="00104AC1" w:rsidRPr="00104AC1" w14:paraId="0B751F02" w14:textId="77777777" w:rsidTr="007D5982">
        <w:trPr>
          <w:cantSplit/>
          <w:trHeight w:val="397"/>
        </w:trPr>
        <w:tc>
          <w:tcPr>
            <w:tcW w:w="5760" w:type="dxa"/>
            <w:gridSpan w:val="2"/>
            <w:shd w:val="clear" w:color="auto" w:fill="2E74B5"/>
            <w:vAlign w:val="center"/>
          </w:tcPr>
          <w:p w14:paraId="7EAA96D6" w14:textId="77777777" w:rsidR="00104AC1" w:rsidRPr="00104AC1" w:rsidRDefault="00104AC1" w:rsidP="007D5982">
            <w:pPr>
              <w:pStyle w:val="Textoindependiente3"/>
              <w:ind w:left="290" w:hanging="290"/>
              <w:rPr>
                <w:rFonts w:asciiTheme="minorHAnsi" w:hAnsiTheme="minorHAnsi" w:cstheme="minorHAnsi"/>
                <w:b/>
                <w:bCs/>
                <w:color w:val="FFFFFF"/>
                <w:sz w:val="20"/>
                <w:szCs w:val="20"/>
              </w:rPr>
            </w:pPr>
            <w:r w:rsidRPr="00104AC1">
              <w:rPr>
                <w:rFonts w:asciiTheme="minorHAnsi" w:hAnsiTheme="minorHAnsi" w:cstheme="minorHAnsi"/>
                <w:b/>
                <w:bCs/>
                <w:color w:val="FFFFFF"/>
                <w:sz w:val="20"/>
                <w:szCs w:val="20"/>
              </w:rPr>
              <w:t>I. DETALLE DEL(LOS) BIEN(ES)</w:t>
            </w:r>
          </w:p>
        </w:tc>
        <w:tc>
          <w:tcPr>
            <w:tcW w:w="2340" w:type="dxa"/>
            <w:shd w:val="clear" w:color="auto" w:fill="2E74B5"/>
            <w:vAlign w:val="center"/>
          </w:tcPr>
          <w:p w14:paraId="7169851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78233B7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7AAE018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007E61A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2CF9E51E" w14:textId="77777777" w:rsidTr="007D5982">
        <w:trPr>
          <w:cantSplit/>
          <w:trHeight w:val="519"/>
        </w:trPr>
        <w:tc>
          <w:tcPr>
            <w:tcW w:w="5760" w:type="dxa"/>
            <w:gridSpan w:val="2"/>
            <w:vAlign w:val="center"/>
          </w:tcPr>
          <w:p w14:paraId="27335351" w14:textId="77777777" w:rsidR="00104AC1" w:rsidRPr="00104AC1" w:rsidRDefault="00104AC1" w:rsidP="007D5982">
            <w:pPr>
              <w:pStyle w:val="Textoindependiente3"/>
              <w:rPr>
                <w:rFonts w:asciiTheme="minorHAnsi" w:hAnsiTheme="minorHAnsi" w:cstheme="minorHAnsi"/>
                <w:b/>
                <w:color w:val="FFFFFF"/>
                <w:sz w:val="20"/>
                <w:szCs w:val="20"/>
              </w:rPr>
            </w:pPr>
            <w:r w:rsidRPr="00104AC1">
              <w:rPr>
                <w:rFonts w:asciiTheme="minorHAnsi" w:hAnsiTheme="minorHAnsi" w:cstheme="minorHAnsi"/>
                <w:b/>
                <w:sz w:val="20"/>
                <w:szCs w:val="20"/>
              </w:rPr>
              <w:t>TORRE DESKTOP</w:t>
            </w:r>
          </w:p>
        </w:tc>
        <w:tc>
          <w:tcPr>
            <w:tcW w:w="2340" w:type="dxa"/>
            <w:vAlign w:val="center"/>
          </w:tcPr>
          <w:p w14:paraId="7710034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vAlign w:val="center"/>
          </w:tcPr>
          <w:p w14:paraId="3C59DF5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vAlign w:val="center"/>
          </w:tcPr>
          <w:p w14:paraId="5EDA057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vAlign w:val="center"/>
          </w:tcPr>
          <w:p w14:paraId="6D107F8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09C8C555" w14:textId="77777777" w:rsidTr="007D5982">
        <w:trPr>
          <w:cantSplit/>
          <w:trHeight w:val="397"/>
        </w:trPr>
        <w:tc>
          <w:tcPr>
            <w:tcW w:w="5760" w:type="dxa"/>
            <w:gridSpan w:val="2"/>
            <w:shd w:val="clear" w:color="auto" w:fill="2E74B5"/>
            <w:vAlign w:val="center"/>
          </w:tcPr>
          <w:p w14:paraId="09D77FDA" w14:textId="77777777" w:rsidR="00104AC1" w:rsidRPr="00104AC1" w:rsidRDefault="00104AC1" w:rsidP="007D5982">
            <w:pPr>
              <w:pStyle w:val="Textoindependiente3"/>
              <w:ind w:left="290" w:hanging="290"/>
              <w:rPr>
                <w:rFonts w:asciiTheme="minorHAnsi" w:hAnsiTheme="minorHAnsi" w:cstheme="minorHAnsi"/>
                <w:b/>
                <w:bCs/>
                <w:color w:val="FFFFFF"/>
                <w:sz w:val="20"/>
                <w:szCs w:val="20"/>
              </w:rPr>
            </w:pPr>
            <w:r w:rsidRPr="00104AC1">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2B507A6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4974A1B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1A6C398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44E7C04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6D79DB2C" w14:textId="77777777" w:rsidTr="007D5982">
        <w:trPr>
          <w:cantSplit/>
          <w:trHeight w:val="397"/>
        </w:trPr>
        <w:tc>
          <w:tcPr>
            <w:tcW w:w="5760" w:type="dxa"/>
            <w:gridSpan w:val="2"/>
            <w:shd w:val="clear" w:color="auto" w:fill="BDD6EE"/>
            <w:vAlign w:val="center"/>
          </w:tcPr>
          <w:p w14:paraId="7646F750" w14:textId="77777777" w:rsidR="00104AC1" w:rsidRPr="00104AC1" w:rsidRDefault="00104AC1" w:rsidP="007D5982">
            <w:pPr>
              <w:pStyle w:val="Textoindependiente3"/>
              <w:ind w:left="290" w:hanging="290"/>
              <w:rPr>
                <w:rFonts w:asciiTheme="minorHAnsi" w:hAnsiTheme="minorHAnsi" w:cstheme="minorHAnsi"/>
                <w:bCs/>
                <w:sz w:val="20"/>
                <w:szCs w:val="20"/>
              </w:rPr>
            </w:pPr>
            <w:r w:rsidRPr="00104AC1">
              <w:rPr>
                <w:rFonts w:asciiTheme="minorHAnsi" w:hAnsiTheme="minorHAnsi" w:cstheme="minorHAnsi"/>
                <w:b/>
                <w:bCs/>
                <w:sz w:val="20"/>
                <w:szCs w:val="20"/>
              </w:rPr>
              <w:t>A. REQUISITOS DEL(LOS) BIEN(ES)</w:t>
            </w:r>
            <w:r w:rsidRPr="00104AC1">
              <w:rPr>
                <w:rFonts w:asciiTheme="minorHAnsi" w:hAnsiTheme="minorHAnsi" w:cstheme="minorHAnsi"/>
                <w:bCs/>
                <w:sz w:val="20"/>
                <w:szCs w:val="20"/>
              </w:rPr>
              <w:t xml:space="preserve"> </w:t>
            </w:r>
          </w:p>
          <w:p w14:paraId="1B8AA310"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309E5EFA" w14:textId="77777777" w:rsidR="00104AC1" w:rsidRPr="00104AC1" w:rsidRDefault="00104AC1" w:rsidP="007D5982">
            <w:pPr>
              <w:pStyle w:val="Textoindependiente3"/>
              <w:rPr>
                <w:rFonts w:asciiTheme="minorHAnsi" w:hAnsiTheme="minorHAnsi" w:cstheme="minorHAnsi"/>
                <w:b/>
                <w:sz w:val="20"/>
                <w:szCs w:val="20"/>
              </w:rPr>
            </w:pPr>
            <w:r w:rsidRPr="00104AC1">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46AE5F3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A874B8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36A04C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3546857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451B5E0" w14:textId="77777777" w:rsidTr="007D5982">
        <w:trPr>
          <w:cantSplit/>
          <w:trHeight w:val="284"/>
        </w:trPr>
        <w:tc>
          <w:tcPr>
            <w:tcW w:w="5760" w:type="dxa"/>
            <w:gridSpan w:val="2"/>
            <w:vAlign w:val="center"/>
          </w:tcPr>
          <w:p w14:paraId="76DA1DBE" w14:textId="77777777" w:rsidR="00104AC1" w:rsidRPr="00104AC1" w:rsidRDefault="00104AC1" w:rsidP="007D5982">
            <w:pPr>
              <w:pStyle w:val="Textoindependiente3"/>
              <w:ind w:left="4"/>
              <w:rPr>
                <w:rFonts w:asciiTheme="minorHAnsi" w:hAnsiTheme="minorHAnsi" w:cstheme="minorHAnsi"/>
                <w:sz w:val="20"/>
                <w:szCs w:val="20"/>
              </w:rPr>
            </w:pPr>
            <w:r w:rsidRPr="00104AC1">
              <w:rPr>
                <w:rFonts w:asciiTheme="minorHAnsi" w:hAnsiTheme="minorHAnsi" w:cstheme="minorHAnsi"/>
                <w:b/>
                <w:sz w:val="20"/>
                <w:szCs w:val="20"/>
              </w:rPr>
              <w:t>Marca:</w:t>
            </w:r>
            <w:r w:rsidRPr="00104AC1">
              <w:rPr>
                <w:rFonts w:asciiTheme="minorHAnsi" w:hAnsiTheme="minorHAnsi" w:cstheme="minorHAnsi"/>
                <w:sz w:val="20"/>
                <w:szCs w:val="20"/>
              </w:rPr>
              <w:t xml:space="preserve"> </w:t>
            </w:r>
            <w:r w:rsidRPr="00104AC1">
              <w:rPr>
                <w:rFonts w:asciiTheme="minorHAnsi" w:hAnsiTheme="minorHAnsi" w:cstheme="minorHAnsi"/>
                <w:bCs/>
                <w:sz w:val="20"/>
                <w:szCs w:val="20"/>
              </w:rPr>
              <w:t>(especificar)</w:t>
            </w:r>
          </w:p>
        </w:tc>
        <w:tc>
          <w:tcPr>
            <w:tcW w:w="2340" w:type="dxa"/>
            <w:vAlign w:val="center"/>
          </w:tcPr>
          <w:p w14:paraId="28B3FE7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C36834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2574FB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A9B567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BF14CD2" w14:textId="77777777" w:rsidTr="007D5982">
        <w:trPr>
          <w:cantSplit/>
          <w:trHeight w:val="284"/>
        </w:trPr>
        <w:tc>
          <w:tcPr>
            <w:tcW w:w="5760" w:type="dxa"/>
            <w:gridSpan w:val="2"/>
            <w:vAlign w:val="center"/>
          </w:tcPr>
          <w:p w14:paraId="5DBB429E" w14:textId="77777777" w:rsidR="00104AC1" w:rsidRPr="00104AC1" w:rsidRDefault="00104AC1" w:rsidP="007D5982">
            <w:pPr>
              <w:pStyle w:val="Textoindependiente3"/>
              <w:rPr>
                <w:rFonts w:asciiTheme="minorHAnsi" w:hAnsiTheme="minorHAnsi" w:cstheme="minorHAnsi"/>
                <w:sz w:val="20"/>
                <w:szCs w:val="20"/>
              </w:rPr>
            </w:pPr>
            <w:r w:rsidRPr="00104AC1">
              <w:rPr>
                <w:rFonts w:asciiTheme="minorHAnsi" w:hAnsiTheme="minorHAnsi" w:cstheme="minorHAnsi"/>
                <w:b/>
                <w:sz w:val="20"/>
                <w:szCs w:val="20"/>
              </w:rPr>
              <w:t>Modelo:</w:t>
            </w:r>
            <w:r w:rsidRPr="00104AC1">
              <w:rPr>
                <w:rFonts w:asciiTheme="minorHAnsi" w:hAnsiTheme="minorHAnsi" w:cstheme="minorHAnsi"/>
                <w:sz w:val="20"/>
                <w:szCs w:val="20"/>
              </w:rPr>
              <w:t xml:space="preserve"> </w:t>
            </w:r>
            <w:r w:rsidRPr="00104AC1">
              <w:rPr>
                <w:rFonts w:asciiTheme="minorHAnsi" w:hAnsiTheme="minorHAnsi" w:cstheme="minorHAnsi"/>
                <w:bCs/>
                <w:sz w:val="20"/>
                <w:szCs w:val="20"/>
              </w:rPr>
              <w:t>(especificar)</w:t>
            </w:r>
          </w:p>
        </w:tc>
        <w:tc>
          <w:tcPr>
            <w:tcW w:w="2340" w:type="dxa"/>
            <w:vAlign w:val="center"/>
          </w:tcPr>
          <w:p w14:paraId="73F784F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9B58C5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4D6BD4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D29140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7EFC8E6" w14:textId="77777777" w:rsidTr="007D5982">
        <w:trPr>
          <w:cantSplit/>
          <w:trHeight w:val="284"/>
        </w:trPr>
        <w:tc>
          <w:tcPr>
            <w:tcW w:w="5760" w:type="dxa"/>
            <w:gridSpan w:val="2"/>
            <w:vAlign w:val="center"/>
          </w:tcPr>
          <w:p w14:paraId="631CE1D7" w14:textId="77777777" w:rsidR="00104AC1" w:rsidRPr="00104AC1" w:rsidRDefault="00104AC1" w:rsidP="007D5982">
            <w:pPr>
              <w:pStyle w:val="Textoindependiente3"/>
              <w:rPr>
                <w:rFonts w:asciiTheme="minorHAnsi" w:hAnsiTheme="minorHAnsi" w:cstheme="minorHAnsi"/>
                <w:sz w:val="20"/>
                <w:szCs w:val="20"/>
              </w:rPr>
            </w:pPr>
            <w:r w:rsidRPr="00104AC1">
              <w:rPr>
                <w:rFonts w:asciiTheme="minorHAnsi" w:hAnsiTheme="minorHAnsi" w:cstheme="minorHAnsi"/>
                <w:b/>
                <w:sz w:val="20"/>
                <w:szCs w:val="20"/>
              </w:rPr>
              <w:t>Cantidad:</w:t>
            </w:r>
            <w:r w:rsidRPr="00104AC1">
              <w:rPr>
                <w:rFonts w:asciiTheme="minorHAnsi" w:hAnsiTheme="minorHAnsi" w:cstheme="minorHAnsi"/>
                <w:sz w:val="20"/>
                <w:szCs w:val="20"/>
              </w:rPr>
              <w:t xml:space="preserve"> </w:t>
            </w:r>
            <w:r w:rsidRPr="00104AC1">
              <w:rPr>
                <w:rFonts w:asciiTheme="minorHAnsi" w:hAnsiTheme="minorHAnsi" w:cstheme="minorHAnsi"/>
                <w:bCs/>
                <w:sz w:val="20"/>
                <w:szCs w:val="20"/>
              </w:rPr>
              <w:t>64</w:t>
            </w:r>
          </w:p>
        </w:tc>
        <w:tc>
          <w:tcPr>
            <w:tcW w:w="2340" w:type="dxa"/>
            <w:vAlign w:val="center"/>
          </w:tcPr>
          <w:p w14:paraId="6610CED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DDD0BB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41748F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C58061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6C602A9" w14:textId="77777777" w:rsidTr="007D5982">
        <w:trPr>
          <w:cantSplit/>
          <w:trHeight w:val="765"/>
        </w:trPr>
        <w:tc>
          <w:tcPr>
            <w:tcW w:w="1986" w:type="dxa"/>
            <w:vAlign w:val="center"/>
          </w:tcPr>
          <w:p w14:paraId="04FB0024"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Línea de Hardware</w:t>
            </w:r>
          </w:p>
        </w:tc>
        <w:tc>
          <w:tcPr>
            <w:tcW w:w="3774" w:type="dxa"/>
            <w:vAlign w:val="center"/>
          </w:tcPr>
          <w:p w14:paraId="2C411DBA"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Los equipos deberán ser estrictamente de línea corporativa, de negocios o similar, diseñados para alta disponibilidad operativa en entornos empresariales.</w:t>
            </w:r>
          </w:p>
          <w:p w14:paraId="591E2855"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74FE34D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73D445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474892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5BEE0E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257D48D" w14:textId="77777777" w:rsidTr="007D5982">
        <w:trPr>
          <w:cantSplit/>
          <w:trHeight w:val="717"/>
        </w:trPr>
        <w:tc>
          <w:tcPr>
            <w:tcW w:w="1986" w:type="dxa"/>
            <w:vAlign w:val="center"/>
          </w:tcPr>
          <w:p w14:paraId="5560EEF3"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
                <w:sz w:val="20"/>
                <w:szCs w:val="20"/>
              </w:rPr>
              <w:lastRenderedPageBreak/>
              <w:t xml:space="preserve">Microprocesador y CPU: </w:t>
            </w:r>
          </w:p>
        </w:tc>
        <w:tc>
          <w:tcPr>
            <w:tcW w:w="3774" w:type="dxa"/>
            <w:vAlign w:val="center"/>
          </w:tcPr>
          <w:p w14:paraId="02BBCD27"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Procesador Intel Core i5 de 13va generación o Intel Core Ultra 5 o superior, perteneciente a la línea de procesadores para equipos de escritorio de alto rendimiento </w:t>
            </w:r>
          </w:p>
          <w:p w14:paraId="79BA01B8"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modelo del procesador y agregar número de página del manual o folleto o link de página web)</w:t>
            </w:r>
          </w:p>
        </w:tc>
        <w:tc>
          <w:tcPr>
            <w:tcW w:w="2340" w:type="dxa"/>
            <w:vAlign w:val="center"/>
          </w:tcPr>
          <w:p w14:paraId="6FE0E4A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1B0F8B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D417B4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423895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C6404DC" w14:textId="77777777" w:rsidTr="007D5982">
        <w:trPr>
          <w:cantSplit/>
          <w:trHeight w:val="559"/>
        </w:trPr>
        <w:tc>
          <w:tcPr>
            <w:tcW w:w="1986" w:type="dxa"/>
            <w:vMerge w:val="restart"/>
            <w:vAlign w:val="center"/>
          </w:tcPr>
          <w:p w14:paraId="4E81DCE5"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sz w:val="20"/>
                <w:szCs w:val="20"/>
              </w:rPr>
              <w:t xml:space="preserve">Memoria RAM: </w:t>
            </w:r>
          </w:p>
        </w:tc>
        <w:tc>
          <w:tcPr>
            <w:tcW w:w="3774" w:type="dxa"/>
            <w:vAlign w:val="center"/>
          </w:tcPr>
          <w:p w14:paraId="67041574"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16 GB o superior</w:t>
            </w:r>
          </w:p>
          <w:p w14:paraId="22B8024C"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restart"/>
            <w:vAlign w:val="center"/>
          </w:tcPr>
          <w:p w14:paraId="083CDA7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21955A8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79BDA97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7C1BAA5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DE14644" w14:textId="77777777" w:rsidTr="007D5982">
        <w:trPr>
          <w:cantSplit/>
          <w:trHeight w:val="553"/>
        </w:trPr>
        <w:tc>
          <w:tcPr>
            <w:tcW w:w="1986" w:type="dxa"/>
            <w:vMerge/>
            <w:vAlign w:val="center"/>
          </w:tcPr>
          <w:p w14:paraId="341B39A0"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137E7077"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DDR4 o superior</w:t>
            </w:r>
          </w:p>
          <w:p w14:paraId="74AD47B0"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ign w:val="center"/>
          </w:tcPr>
          <w:p w14:paraId="36A42F9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53C16E4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3EB0276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06E5830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299BE67" w14:textId="77777777" w:rsidTr="007D5982">
        <w:trPr>
          <w:cantSplit/>
          <w:trHeight w:val="703"/>
        </w:trPr>
        <w:tc>
          <w:tcPr>
            <w:tcW w:w="1986" w:type="dxa"/>
            <w:vMerge w:val="restart"/>
            <w:vAlign w:val="center"/>
          </w:tcPr>
          <w:p w14:paraId="36516F8D" w14:textId="77777777" w:rsidR="00104AC1" w:rsidRPr="00104AC1" w:rsidRDefault="00104AC1" w:rsidP="007D5982">
            <w:pPr>
              <w:pStyle w:val="Textoindependiente3"/>
              <w:ind w:left="6"/>
              <w:rPr>
                <w:rFonts w:asciiTheme="minorHAnsi" w:hAnsiTheme="minorHAnsi" w:cstheme="minorHAnsi"/>
                <w:b/>
                <w:sz w:val="20"/>
                <w:szCs w:val="20"/>
              </w:rPr>
            </w:pPr>
            <w:r w:rsidRPr="00104AC1">
              <w:rPr>
                <w:rFonts w:asciiTheme="minorHAnsi" w:hAnsiTheme="minorHAnsi" w:cstheme="minorHAnsi"/>
                <w:b/>
                <w:sz w:val="20"/>
                <w:szCs w:val="20"/>
              </w:rPr>
              <w:t>Puertos:</w:t>
            </w:r>
          </w:p>
        </w:tc>
        <w:tc>
          <w:tcPr>
            <w:tcW w:w="3774" w:type="dxa"/>
            <w:vAlign w:val="center"/>
          </w:tcPr>
          <w:p w14:paraId="6D314DAF"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4 puertos USB o superior.</w:t>
            </w:r>
          </w:p>
          <w:p w14:paraId="177E2E22"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restart"/>
            <w:vAlign w:val="center"/>
          </w:tcPr>
          <w:p w14:paraId="5EBC960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03D590C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331FAEC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6181FB7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4AD6F59" w14:textId="77777777" w:rsidTr="007D5982">
        <w:trPr>
          <w:cantSplit/>
          <w:trHeight w:val="699"/>
        </w:trPr>
        <w:tc>
          <w:tcPr>
            <w:tcW w:w="1986" w:type="dxa"/>
            <w:vMerge/>
            <w:vAlign w:val="center"/>
          </w:tcPr>
          <w:p w14:paraId="6F2A6702"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48BE9FA7"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Soporte USB Ver. 3.0 o superior</w:t>
            </w:r>
          </w:p>
          <w:p w14:paraId="53FFA11C"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10D4880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4473AB7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2484F6A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1BF72E0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38861EB" w14:textId="77777777" w:rsidTr="007D5982">
        <w:trPr>
          <w:cantSplit/>
          <w:trHeight w:val="694"/>
        </w:trPr>
        <w:tc>
          <w:tcPr>
            <w:tcW w:w="1986" w:type="dxa"/>
            <w:vMerge/>
            <w:vAlign w:val="center"/>
          </w:tcPr>
          <w:p w14:paraId="3C959B00"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5268179B"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Puerto de audio y micrófono (individual o combinado).</w:t>
            </w:r>
          </w:p>
          <w:p w14:paraId="7E5E6F85"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07E935D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18C2F13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09AD883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614FF57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D56709B" w14:textId="77777777" w:rsidTr="007D5982">
        <w:trPr>
          <w:cantSplit/>
          <w:trHeight w:val="849"/>
        </w:trPr>
        <w:tc>
          <w:tcPr>
            <w:tcW w:w="1986" w:type="dxa"/>
            <w:vAlign w:val="center"/>
          </w:tcPr>
          <w:p w14:paraId="32215B19"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
                <w:sz w:val="20"/>
                <w:szCs w:val="20"/>
              </w:rPr>
              <w:t>Almacenamiento:</w:t>
            </w:r>
            <w:r w:rsidRPr="00104AC1">
              <w:rPr>
                <w:rFonts w:asciiTheme="minorHAnsi" w:hAnsiTheme="minorHAnsi" w:cstheme="minorHAnsi"/>
                <w:bCs/>
                <w:sz w:val="20"/>
                <w:szCs w:val="20"/>
              </w:rPr>
              <w:t xml:space="preserve"> </w:t>
            </w:r>
          </w:p>
        </w:tc>
        <w:tc>
          <w:tcPr>
            <w:tcW w:w="3774" w:type="dxa"/>
            <w:vAlign w:val="center"/>
          </w:tcPr>
          <w:p w14:paraId="44B0A90C"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SSD de capacidad de 480 o superior, en formato </w:t>
            </w:r>
            <w:proofErr w:type="spellStart"/>
            <w:r w:rsidRPr="00104AC1">
              <w:rPr>
                <w:rFonts w:asciiTheme="minorHAnsi" w:hAnsiTheme="minorHAnsi" w:cstheme="minorHAnsi"/>
                <w:bCs/>
                <w:sz w:val="20"/>
                <w:szCs w:val="20"/>
              </w:rPr>
              <w:t>NVMe</w:t>
            </w:r>
            <w:proofErr w:type="spellEnd"/>
            <w:r w:rsidRPr="00104AC1">
              <w:rPr>
                <w:rFonts w:asciiTheme="minorHAnsi" w:hAnsiTheme="minorHAnsi" w:cstheme="minorHAnsi"/>
                <w:bCs/>
                <w:sz w:val="20"/>
                <w:szCs w:val="20"/>
              </w:rPr>
              <w:t xml:space="preserve"> PCIe M.2.</w:t>
            </w:r>
          </w:p>
          <w:p w14:paraId="4851F877"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 xml:space="preserve"> (Especificar y agregar número de página del manual o folleto o link de página web)</w:t>
            </w:r>
          </w:p>
        </w:tc>
        <w:tc>
          <w:tcPr>
            <w:tcW w:w="2340" w:type="dxa"/>
            <w:vAlign w:val="center"/>
          </w:tcPr>
          <w:p w14:paraId="0BB5D58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9CD964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F09F8E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C9EA61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6AC7C3B" w14:textId="77777777" w:rsidTr="007D5982">
        <w:trPr>
          <w:cantSplit/>
          <w:trHeight w:val="681"/>
        </w:trPr>
        <w:tc>
          <w:tcPr>
            <w:tcW w:w="1986" w:type="dxa"/>
            <w:vMerge w:val="restart"/>
            <w:vAlign w:val="center"/>
          </w:tcPr>
          <w:p w14:paraId="282AE99D" w14:textId="77777777" w:rsidR="00104AC1" w:rsidRPr="00104AC1" w:rsidRDefault="00104AC1" w:rsidP="007D5982">
            <w:pPr>
              <w:pStyle w:val="Textoindependiente3"/>
              <w:rPr>
                <w:rFonts w:asciiTheme="minorHAnsi" w:hAnsiTheme="minorHAnsi" w:cstheme="minorHAnsi"/>
                <w:b/>
                <w:sz w:val="20"/>
                <w:szCs w:val="20"/>
              </w:rPr>
            </w:pPr>
            <w:r w:rsidRPr="00104AC1">
              <w:rPr>
                <w:rFonts w:asciiTheme="minorHAnsi" w:hAnsiTheme="minorHAnsi" w:cstheme="minorHAnsi"/>
                <w:b/>
                <w:sz w:val="20"/>
                <w:szCs w:val="20"/>
              </w:rPr>
              <w:t>Tarjeta de video:</w:t>
            </w:r>
            <w:r w:rsidRPr="00104AC1">
              <w:rPr>
                <w:rFonts w:asciiTheme="minorHAnsi" w:hAnsiTheme="minorHAnsi" w:cstheme="minorHAnsi"/>
                <w:bCs/>
                <w:sz w:val="20"/>
                <w:szCs w:val="20"/>
              </w:rPr>
              <w:t xml:space="preserve"> </w:t>
            </w:r>
          </w:p>
        </w:tc>
        <w:tc>
          <w:tcPr>
            <w:tcW w:w="3774" w:type="dxa"/>
            <w:vAlign w:val="center"/>
          </w:tcPr>
          <w:p w14:paraId="1150F6E4"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Tarjeta(s) de video integrada o superior</w:t>
            </w:r>
          </w:p>
          <w:p w14:paraId="6A1C4DE9"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restart"/>
            <w:vAlign w:val="center"/>
          </w:tcPr>
          <w:p w14:paraId="5AE5CF9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3D5AB06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5B2EF8C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340AA01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30766DB" w14:textId="77777777" w:rsidTr="007D5982">
        <w:trPr>
          <w:cantSplit/>
          <w:trHeight w:val="705"/>
        </w:trPr>
        <w:tc>
          <w:tcPr>
            <w:tcW w:w="1986" w:type="dxa"/>
            <w:vMerge/>
            <w:vAlign w:val="center"/>
          </w:tcPr>
          <w:p w14:paraId="7226B028"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5140EEBC"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2 puertos de video, mínimamente:</w:t>
            </w:r>
          </w:p>
          <w:p w14:paraId="4313740B"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HDMI, o DisplayPort</w:t>
            </w:r>
          </w:p>
          <w:p w14:paraId="5C57AA5A"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2A2F2F2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6F312A6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4C33E06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7D355B9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A290BC8" w14:textId="77777777" w:rsidTr="007D5982">
        <w:trPr>
          <w:cantSplit/>
          <w:trHeight w:val="389"/>
        </w:trPr>
        <w:tc>
          <w:tcPr>
            <w:tcW w:w="1986" w:type="dxa"/>
            <w:vAlign w:val="center"/>
          </w:tcPr>
          <w:p w14:paraId="4E019F9F"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
                <w:sz w:val="20"/>
                <w:szCs w:val="20"/>
              </w:rPr>
              <w:t xml:space="preserve">Formato de PC: </w:t>
            </w:r>
          </w:p>
        </w:tc>
        <w:tc>
          <w:tcPr>
            <w:tcW w:w="3774" w:type="dxa"/>
            <w:vAlign w:val="center"/>
          </w:tcPr>
          <w:p w14:paraId="2F557C38" w14:textId="77777777" w:rsidR="00104AC1" w:rsidRPr="00104AC1" w:rsidRDefault="00104AC1" w:rsidP="007D5982">
            <w:pPr>
              <w:pStyle w:val="Textoindependiente3"/>
              <w:ind w:left="4"/>
              <w:rPr>
                <w:rFonts w:asciiTheme="minorHAnsi" w:hAnsiTheme="minorHAnsi" w:cstheme="minorHAnsi"/>
                <w:sz w:val="20"/>
                <w:szCs w:val="20"/>
              </w:rPr>
            </w:pPr>
            <w:r w:rsidRPr="00104AC1">
              <w:rPr>
                <w:rFonts w:asciiTheme="minorHAnsi" w:hAnsiTheme="minorHAnsi" w:cstheme="minorHAnsi"/>
                <w:sz w:val="20"/>
                <w:szCs w:val="20"/>
              </w:rPr>
              <w:t>SFF (Small Form Factor), o Mini Torre (MT), o Torre o sus denominaciones equivalentes de fabricante.</w:t>
            </w:r>
          </w:p>
          <w:p w14:paraId="7D8B3892"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manifestar aceptación)</w:t>
            </w:r>
          </w:p>
        </w:tc>
        <w:tc>
          <w:tcPr>
            <w:tcW w:w="2340" w:type="dxa"/>
            <w:vAlign w:val="center"/>
          </w:tcPr>
          <w:p w14:paraId="61063D2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7644A8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D8CA6B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7E57E3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6B1FAE5" w14:textId="77777777" w:rsidTr="007D5982">
        <w:trPr>
          <w:cantSplit/>
          <w:trHeight w:val="565"/>
        </w:trPr>
        <w:tc>
          <w:tcPr>
            <w:tcW w:w="1986" w:type="dxa"/>
            <w:vMerge w:val="restart"/>
            <w:vAlign w:val="center"/>
          </w:tcPr>
          <w:p w14:paraId="23B5C9C8"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
                <w:sz w:val="20"/>
                <w:szCs w:val="20"/>
              </w:rPr>
              <w:t>Conectividad:</w:t>
            </w:r>
            <w:r w:rsidRPr="00104AC1">
              <w:rPr>
                <w:rFonts w:asciiTheme="minorHAnsi" w:hAnsiTheme="minorHAnsi" w:cstheme="minorHAnsi"/>
                <w:bCs/>
                <w:sz w:val="20"/>
                <w:szCs w:val="20"/>
              </w:rPr>
              <w:t xml:space="preserve"> </w:t>
            </w:r>
          </w:p>
        </w:tc>
        <w:tc>
          <w:tcPr>
            <w:tcW w:w="3774" w:type="dxa"/>
            <w:vAlign w:val="center"/>
          </w:tcPr>
          <w:p w14:paraId="100AB422"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 xml:space="preserve">1 puerto físico RJ-45 Gigabit </w:t>
            </w:r>
          </w:p>
          <w:p w14:paraId="05AD31DB"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restart"/>
            <w:vAlign w:val="center"/>
          </w:tcPr>
          <w:p w14:paraId="605E463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1BB7C96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74B5403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686D5DB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EBACB5E" w14:textId="77777777" w:rsidTr="007D5982">
        <w:trPr>
          <w:cantSplit/>
          <w:trHeight w:val="559"/>
        </w:trPr>
        <w:tc>
          <w:tcPr>
            <w:tcW w:w="1986" w:type="dxa"/>
            <w:vMerge/>
            <w:vAlign w:val="center"/>
          </w:tcPr>
          <w:p w14:paraId="34F2F7DD"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681B9680"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WI-FI</w:t>
            </w:r>
          </w:p>
          <w:p w14:paraId="056995B4"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3EA0CEC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3A290DC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54020CD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6DB4735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A962778" w14:textId="77777777" w:rsidTr="007D5982">
        <w:trPr>
          <w:cantSplit/>
          <w:trHeight w:val="421"/>
        </w:trPr>
        <w:tc>
          <w:tcPr>
            <w:tcW w:w="1986" w:type="dxa"/>
            <w:vMerge w:val="restart"/>
            <w:vAlign w:val="center"/>
          </w:tcPr>
          <w:p w14:paraId="1F18B67C" w14:textId="77777777" w:rsidR="00104AC1" w:rsidRPr="00F64ED2" w:rsidRDefault="00104AC1" w:rsidP="007D5982">
            <w:pPr>
              <w:pStyle w:val="Textoindependiente3"/>
              <w:rPr>
                <w:rFonts w:asciiTheme="minorHAnsi" w:hAnsiTheme="minorHAnsi" w:cstheme="minorHAnsi"/>
                <w:b/>
                <w:sz w:val="20"/>
                <w:szCs w:val="20"/>
              </w:rPr>
            </w:pPr>
            <w:r w:rsidRPr="00F64ED2">
              <w:rPr>
                <w:rFonts w:asciiTheme="minorHAnsi" w:hAnsiTheme="minorHAnsi" w:cstheme="minorHAnsi"/>
                <w:b/>
                <w:sz w:val="20"/>
                <w:szCs w:val="20"/>
              </w:rPr>
              <w:t xml:space="preserve">Teclado: </w:t>
            </w:r>
          </w:p>
        </w:tc>
        <w:tc>
          <w:tcPr>
            <w:tcW w:w="3774" w:type="dxa"/>
            <w:vAlign w:val="center"/>
          </w:tcPr>
          <w:p w14:paraId="4C8737DE" w14:textId="77777777" w:rsidR="00F64ED2" w:rsidRPr="00F64ED2" w:rsidRDefault="00F64ED2" w:rsidP="00F64ED2">
            <w:pPr>
              <w:pStyle w:val="Textoindependiente3"/>
              <w:ind w:left="4"/>
              <w:rPr>
                <w:rFonts w:asciiTheme="minorHAnsi" w:hAnsiTheme="minorHAnsi" w:cstheme="minorHAnsi"/>
                <w:bCs/>
                <w:sz w:val="20"/>
                <w:szCs w:val="20"/>
              </w:rPr>
            </w:pPr>
            <w:r w:rsidRPr="00F64ED2">
              <w:rPr>
                <w:rFonts w:asciiTheme="minorHAnsi" w:hAnsiTheme="minorHAnsi" w:cstheme="minorHAnsi"/>
                <w:bCs/>
                <w:sz w:val="20"/>
                <w:szCs w:val="20"/>
              </w:rPr>
              <w:t>Deberá ser de la misma marca que el equipo central (alámbrico)</w:t>
            </w:r>
          </w:p>
          <w:p w14:paraId="0CAB1797" w14:textId="77777777" w:rsidR="00104AC1" w:rsidRPr="00F64ED2" w:rsidRDefault="00104AC1" w:rsidP="007D5982">
            <w:pPr>
              <w:pStyle w:val="Textoindependiente3"/>
              <w:ind w:left="4"/>
              <w:rPr>
                <w:rFonts w:asciiTheme="minorHAnsi" w:hAnsiTheme="minorHAnsi" w:cstheme="minorHAnsi"/>
                <w:b/>
                <w:sz w:val="20"/>
                <w:szCs w:val="20"/>
              </w:rPr>
            </w:pPr>
            <w:r w:rsidRPr="00F64ED2">
              <w:rPr>
                <w:rFonts w:asciiTheme="minorHAnsi" w:hAnsiTheme="minorHAnsi" w:cstheme="minorHAnsi"/>
                <w:b/>
                <w:sz w:val="20"/>
                <w:szCs w:val="20"/>
              </w:rPr>
              <w:t>(Especificar y manifestar aceptación)</w:t>
            </w:r>
          </w:p>
        </w:tc>
        <w:tc>
          <w:tcPr>
            <w:tcW w:w="2340" w:type="dxa"/>
            <w:vMerge w:val="restart"/>
            <w:vAlign w:val="center"/>
          </w:tcPr>
          <w:p w14:paraId="1AB4A2D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1ED7172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3C9FE3D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5CF5BE6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CB3A649" w14:textId="77777777" w:rsidTr="007D5982">
        <w:trPr>
          <w:cantSplit/>
          <w:trHeight w:val="379"/>
        </w:trPr>
        <w:tc>
          <w:tcPr>
            <w:tcW w:w="1986" w:type="dxa"/>
            <w:vMerge/>
            <w:vAlign w:val="center"/>
          </w:tcPr>
          <w:p w14:paraId="4D750D52"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1E8CDDC1"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Idioma español latino</w:t>
            </w:r>
          </w:p>
          <w:p w14:paraId="1D23FC39"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ign w:val="center"/>
          </w:tcPr>
          <w:p w14:paraId="088FD8A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117705C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1E25D3A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2C365DA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4EBDFC4" w14:textId="77777777" w:rsidTr="007D5982">
        <w:trPr>
          <w:cantSplit/>
          <w:trHeight w:val="579"/>
        </w:trPr>
        <w:tc>
          <w:tcPr>
            <w:tcW w:w="1986" w:type="dxa"/>
            <w:vMerge/>
            <w:vAlign w:val="center"/>
          </w:tcPr>
          <w:p w14:paraId="52FF1775"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1F33D4A6"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El dispositivo deberá incluir un teclado alfanumérico completo, que contemple la totalidad de las letras y números.</w:t>
            </w:r>
          </w:p>
          <w:p w14:paraId="2271A26C"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(Especificar y manifestar aceptación)</w:t>
            </w:r>
          </w:p>
        </w:tc>
        <w:tc>
          <w:tcPr>
            <w:tcW w:w="2340" w:type="dxa"/>
            <w:vMerge/>
            <w:vAlign w:val="center"/>
          </w:tcPr>
          <w:p w14:paraId="7C70D2F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0F5A1D6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0F25EF6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3D5D073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6FE472E" w14:textId="77777777" w:rsidTr="007D5982">
        <w:trPr>
          <w:cantSplit/>
          <w:trHeight w:val="391"/>
        </w:trPr>
        <w:tc>
          <w:tcPr>
            <w:tcW w:w="1986" w:type="dxa"/>
            <w:vMerge w:val="restart"/>
            <w:vAlign w:val="center"/>
          </w:tcPr>
          <w:p w14:paraId="57F440E9"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
                <w:sz w:val="20"/>
                <w:szCs w:val="20"/>
              </w:rPr>
              <w:t>Mouse (ratón):</w:t>
            </w:r>
            <w:r w:rsidRPr="00104AC1">
              <w:rPr>
                <w:rFonts w:asciiTheme="minorHAnsi" w:hAnsiTheme="minorHAnsi" w:cstheme="minorHAnsi"/>
                <w:bCs/>
                <w:sz w:val="20"/>
                <w:szCs w:val="20"/>
              </w:rPr>
              <w:t xml:space="preserve"> </w:t>
            </w:r>
          </w:p>
        </w:tc>
        <w:tc>
          <w:tcPr>
            <w:tcW w:w="3774" w:type="dxa"/>
            <w:vAlign w:val="center"/>
          </w:tcPr>
          <w:p w14:paraId="43EEF0C9" w14:textId="77777777" w:rsidR="00F64ED2" w:rsidRPr="00F64ED2" w:rsidRDefault="00F64ED2" w:rsidP="00F64ED2">
            <w:pPr>
              <w:pStyle w:val="Textoindependiente3"/>
              <w:ind w:left="4"/>
              <w:rPr>
                <w:rFonts w:asciiTheme="minorHAnsi" w:hAnsiTheme="minorHAnsi" w:cstheme="minorHAnsi"/>
                <w:bCs/>
                <w:sz w:val="20"/>
                <w:szCs w:val="20"/>
              </w:rPr>
            </w:pPr>
            <w:r w:rsidRPr="00F64ED2">
              <w:rPr>
                <w:rFonts w:asciiTheme="minorHAnsi" w:hAnsiTheme="minorHAnsi" w:cstheme="minorHAnsi"/>
                <w:bCs/>
                <w:sz w:val="20"/>
                <w:szCs w:val="20"/>
              </w:rPr>
              <w:t>Deberá ser de la misma marca que el equipo central (alámbrico)</w:t>
            </w:r>
          </w:p>
          <w:p w14:paraId="3801B368"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restart"/>
            <w:vAlign w:val="center"/>
          </w:tcPr>
          <w:p w14:paraId="344C5CF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70986FA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23009C1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353A2875" w14:textId="77777777" w:rsid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p w14:paraId="69719F6F" w14:textId="77777777" w:rsidR="00F64ED2" w:rsidRPr="00104AC1" w:rsidRDefault="00F64ED2"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3A9FA35" w14:textId="77777777" w:rsidTr="007D5982">
        <w:trPr>
          <w:cantSplit/>
          <w:trHeight w:val="270"/>
        </w:trPr>
        <w:tc>
          <w:tcPr>
            <w:tcW w:w="1986" w:type="dxa"/>
            <w:vMerge/>
            <w:vAlign w:val="center"/>
          </w:tcPr>
          <w:p w14:paraId="23FD9218"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51DA6927"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 xml:space="preserve">Óptico, de dos botones y </w:t>
            </w:r>
            <w:proofErr w:type="spellStart"/>
            <w:r w:rsidRPr="00104AC1">
              <w:rPr>
                <w:rFonts w:asciiTheme="minorHAnsi" w:hAnsiTheme="minorHAnsi" w:cstheme="minorHAnsi"/>
              </w:rPr>
              <w:t>scroll</w:t>
            </w:r>
            <w:proofErr w:type="spellEnd"/>
            <w:r w:rsidRPr="00104AC1">
              <w:rPr>
                <w:rFonts w:asciiTheme="minorHAnsi" w:hAnsiTheme="minorHAnsi" w:cstheme="minorHAnsi"/>
              </w:rPr>
              <w:t xml:space="preserve"> mínimamente</w:t>
            </w:r>
          </w:p>
          <w:p w14:paraId="4300CD1E"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ign w:val="center"/>
          </w:tcPr>
          <w:p w14:paraId="10C9CA7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28693DE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6877A3D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50D6989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F64ED2" w:rsidRPr="00104AC1" w14:paraId="32C36AD7" w14:textId="77777777" w:rsidTr="007D5982">
        <w:trPr>
          <w:cantSplit/>
          <w:trHeight w:val="270"/>
        </w:trPr>
        <w:tc>
          <w:tcPr>
            <w:tcW w:w="1986" w:type="dxa"/>
            <w:vAlign w:val="center"/>
          </w:tcPr>
          <w:p w14:paraId="75A3636C" w14:textId="44868560" w:rsidR="00F64ED2" w:rsidRPr="00104AC1" w:rsidRDefault="00F64ED2" w:rsidP="007D5982">
            <w:pPr>
              <w:pStyle w:val="Textoindependiente3"/>
              <w:ind w:left="4"/>
              <w:rPr>
                <w:rFonts w:asciiTheme="minorHAnsi" w:hAnsiTheme="minorHAnsi" w:cstheme="minorHAnsi"/>
                <w:b/>
                <w:sz w:val="20"/>
                <w:szCs w:val="20"/>
              </w:rPr>
            </w:pPr>
            <w:r>
              <w:rPr>
                <w:rFonts w:asciiTheme="minorHAnsi" w:hAnsiTheme="minorHAnsi" w:cstheme="minorHAnsi"/>
                <w:b/>
                <w:sz w:val="20"/>
                <w:szCs w:val="20"/>
              </w:rPr>
              <w:t>Sistema de audio externo</w:t>
            </w:r>
          </w:p>
        </w:tc>
        <w:tc>
          <w:tcPr>
            <w:tcW w:w="3774" w:type="dxa"/>
            <w:vAlign w:val="center"/>
          </w:tcPr>
          <w:p w14:paraId="5C918E14" w14:textId="77777777" w:rsidR="00F64ED2" w:rsidRPr="00F64ED2" w:rsidRDefault="00F64ED2" w:rsidP="00F64ED2">
            <w:pPr>
              <w:jc w:val="both"/>
              <w:rPr>
                <w:rFonts w:asciiTheme="minorHAnsi" w:hAnsiTheme="minorHAnsi" w:cstheme="minorHAnsi"/>
                <w:lang w:val="es-BO"/>
              </w:rPr>
            </w:pPr>
            <w:r w:rsidRPr="00F64ED2">
              <w:rPr>
                <w:rFonts w:asciiTheme="minorHAnsi" w:hAnsiTheme="minorHAnsi" w:cstheme="minorHAnsi"/>
                <w:lang w:val="es-BO"/>
              </w:rPr>
              <w:t>Debe incluir Parlantes (internos o externos).</w:t>
            </w:r>
          </w:p>
          <w:p w14:paraId="182A2252" w14:textId="67EF6810" w:rsidR="00F64ED2" w:rsidRPr="00F64ED2" w:rsidRDefault="00F64ED2" w:rsidP="007D5982">
            <w:pPr>
              <w:jc w:val="both"/>
              <w:rPr>
                <w:rFonts w:asciiTheme="minorHAnsi" w:hAnsiTheme="minorHAnsi" w:cstheme="minorHAnsi"/>
                <w:lang w:val="es-BO"/>
              </w:rPr>
            </w:pPr>
            <w:r w:rsidRPr="00F64ED2">
              <w:rPr>
                <w:rFonts w:asciiTheme="minorHAnsi" w:hAnsiTheme="minorHAnsi" w:cstheme="minorHAnsi"/>
                <w:lang w:val="es-BO"/>
              </w:rPr>
              <w:t>(Especificar y manifestar aceptación)</w:t>
            </w:r>
          </w:p>
        </w:tc>
        <w:tc>
          <w:tcPr>
            <w:tcW w:w="2340" w:type="dxa"/>
            <w:vAlign w:val="center"/>
          </w:tcPr>
          <w:p w14:paraId="23734F79" w14:textId="77777777" w:rsidR="00F64ED2" w:rsidRPr="00104AC1" w:rsidRDefault="00F64ED2"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9BCAAD4" w14:textId="77777777" w:rsidR="00F64ED2" w:rsidRPr="00104AC1" w:rsidRDefault="00F64ED2"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5F240A2" w14:textId="77777777" w:rsidR="00F64ED2" w:rsidRPr="00104AC1" w:rsidRDefault="00F64ED2"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9A67AD7" w14:textId="77777777" w:rsidR="00F64ED2" w:rsidRPr="00104AC1" w:rsidRDefault="00F64ED2"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9F2F4AF" w14:textId="77777777" w:rsidTr="007D5982">
        <w:trPr>
          <w:cantSplit/>
          <w:trHeight w:val="459"/>
        </w:trPr>
        <w:tc>
          <w:tcPr>
            <w:tcW w:w="1986" w:type="dxa"/>
            <w:vAlign w:val="center"/>
          </w:tcPr>
          <w:p w14:paraId="3AF0930E" w14:textId="77777777" w:rsidR="00104AC1" w:rsidRPr="00104AC1" w:rsidRDefault="00104AC1" w:rsidP="007D5982">
            <w:pPr>
              <w:pStyle w:val="Textoindependiente3"/>
              <w:ind w:left="4"/>
              <w:rPr>
                <w:rFonts w:asciiTheme="minorHAnsi" w:hAnsiTheme="minorHAnsi" w:cstheme="minorHAnsi"/>
                <w:b/>
                <w:bCs/>
                <w:sz w:val="20"/>
                <w:szCs w:val="20"/>
              </w:rPr>
            </w:pPr>
            <w:r w:rsidRPr="00104AC1">
              <w:rPr>
                <w:rFonts w:asciiTheme="minorHAnsi" w:hAnsiTheme="minorHAnsi" w:cstheme="minorHAnsi"/>
                <w:b/>
                <w:sz w:val="20"/>
                <w:szCs w:val="20"/>
              </w:rPr>
              <w:lastRenderedPageBreak/>
              <w:t>Licencias Sistema Operativo:</w:t>
            </w:r>
            <w:r w:rsidRPr="00104AC1">
              <w:rPr>
                <w:rFonts w:asciiTheme="minorHAnsi" w:hAnsiTheme="minorHAnsi" w:cstheme="minorHAnsi"/>
                <w:bCs/>
                <w:sz w:val="20"/>
                <w:szCs w:val="20"/>
              </w:rPr>
              <w:t xml:space="preserve"> </w:t>
            </w:r>
          </w:p>
        </w:tc>
        <w:tc>
          <w:tcPr>
            <w:tcW w:w="3774" w:type="dxa"/>
            <w:vAlign w:val="center"/>
          </w:tcPr>
          <w:p w14:paraId="3A4644B9"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Windows 11 Profesional original en idioma español de 64 bits pre instalado de fábrica.</w:t>
            </w:r>
          </w:p>
          <w:p w14:paraId="34C72F5F" w14:textId="77777777" w:rsidR="00104AC1" w:rsidRPr="00104AC1" w:rsidRDefault="00104AC1" w:rsidP="007D5982">
            <w:pPr>
              <w:pStyle w:val="Textoindependiente3"/>
              <w:ind w:left="4"/>
              <w:rPr>
                <w:rFonts w:asciiTheme="minorHAnsi" w:hAnsiTheme="minorHAnsi" w:cstheme="minorHAnsi"/>
                <w:b/>
                <w:bCs/>
                <w:sz w:val="20"/>
                <w:szCs w:val="20"/>
              </w:rPr>
            </w:pPr>
            <w:r w:rsidRPr="00104AC1">
              <w:rPr>
                <w:rFonts w:asciiTheme="minorHAnsi" w:hAnsiTheme="minorHAnsi" w:cstheme="minorHAnsi"/>
                <w:b/>
                <w:bCs/>
                <w:sz w:val="20"/>
                <w:szCs w:val="20"/>
              </w:rPr>
              <w:t>(Especificar y manifestar aceptación)</w:t>
            </w:r>
          </w:p>
        </w:tc>
        <w:tc>
          <w:tcPr>
            <w:tcW w:w="2340" w:type="dxa"/>
            <w:vAlign w:val="center"/>
          </w:tcPr>
          <w:p w14:paraId="587111E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4C87BD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A43FEC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D914AE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93C1DFB" w14:textId="77777777" w:rsidTr="007D5982">
        <w:trPr>
          <w:cantSplit/>
          <w:trHeight w:val="1555"/>
        </w:trPr>
        <w:tc>
          <w:tcPr>
            <w:tcW w:w="1986" w:type="dxa"/>
            <w:vAlign w:val="center"/>
          </w:tcPr>
          <w:p w14:paraId="48A1879C" w14:textId="77777777" w:rsidR="00104AC1" w:rsidRPr="00104AC1" w:rsidRDefault="00104AC1" w:rsidP="007D5982">
            <w:pPr>
              <w:pStyle w:val="Textoindependiente3"/>
              <w:rPr>
                <w:rFonts w:asciiTheme="minorHAnsi" w:hAnsiTheme="minorHAnsi" w:cstheme="minorHAnsi"/>
                <w:b/>
                <w:sz w:val="20"/>
                <w:szCs w:val="20"/>
              </w:rPr>
            </w:pPr>
            <w:r w:rsidRPr="00104AC1">
              <w:rPr>
                <w:rFonts w:asciiTheme="minorHAnsi" w:hAnsiTheme="minorHAnsi" w:cstheme="minorHAnsi"/>
                <w:b/>
                <w:sz w:val="20"/>
                <w:szCs w:val="20"/>
              </w:rPr>
              <w:t>Licencia Office:</w:t>
            </w:r>
            <w:r w:rsidRPr="00104AC1">
              <w:rPr>
                <w:rFonts w:asciiTheme="minorHAnsi" w:hAnsiTheme="minorHAnsi" w:cstheme="minorHAnsi"/>
                <w:bCs/>
                <w:sz w:val="20"/>
                <w:szCs w:val="20"/>
              </w:rPr>
              <w:t xml:space="preserve"> </w:t>
            </w:r>
          </w:p>
        </w:tc>
        <w:tc>
          <w:tcPr>
            <w:tcW w:w="3774" w:type="dxa"/>
            <w:vAlign w:val="center"/>
          </w:tcPr>
          <w:p w14:paraId="77DC41B0"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Licencia perpetua de Microsoft Office Home and Business en español original (Word, Excel, PowerPoint, Outlook), debe ser la última versión en el mercado (2024 o superior).</w:t>
            </w:r>
          </w:p>
          <w:p w14:paraId="57D0EADB" w14:textId="335A13DB"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El proponente deberá realizar la </w:t>
            </w:r>
            <w:r w:rsidR="001E0359">
              <w:rPr>
                <w:rFonts w:asciiTheme="minorHAnsi" w:hAnsiTheme="minorHAnsi" w:cstheme="minorHAnsi"/>
                <w:bCs/>
                <w:sz w:val="20"/>
                <w:szCs w:val="20"/>
              </w:rPr>
              <w:t>activación</w:t>
            </w:r>
            <w:r w:rsidRPr="00104AC1">
              <w:rPr>
                <w:rFonts w:asciiTheme="minorHAnsi" w:hAnsiTheme="minorHAnsi" w:cstheme="minorHAnsi"/>
                <w:bCs/>
                <w:sz w:val="20"/>
                <w:szCs w:val="20"/>
              </w:rPr>
              <w:t xml:space="preserve"> de las licencias de Microsoft Office en los equipos, en coordinación directa con el equipo de Infraestructura Tecnológica, a fin de garantizar una implementación adecuada y conforme a los lineamientos establecidos.</w:t>
            </w:r>
          </w:p>
          <w:p w14:paraId="04CEBF62"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manifestar aceptación)</w:t>
            </w:r>
          </w:p>
        </w:tc>
        <w:tc>
          <w:tcPr>
            <w:tcW w:w="2340" w:type="dxa"/>
            <w:vAlign w:val="center"/>
          </w:tcPr>
          <w:p w14:paraId="0A90D4B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13C45B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04B7F4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B5DD18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AA6191D" w14:textId="77777777" w:rsidTr="007D5982">
        <w:trPr>
          <w:cantSplit/>
          <w:trHeight w:val="367"/>
        </w:trPr>
        <w:tc>
          <w:tcPr>
            <w:tcW w:w="1986" w:type="dxa"/>
            <w:vAlign w:val="center"/>
          </w:tcPr>
          <w:p w14:paraId="5256FC47"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sz w:val="20"/>
                <w:szCs w:val="20"/>
              </w:rPr>
              <w:t>Especificaciones eléctricas:</w:t>
            </w:r>
            <w:r w:rsidRPr="00104AC1">
              <w:rPr>
                <w:rFonts w:asciiTheme="minorHAnsi" w:hAnsiTheme="minorHAnsi" w:cstheme="minorHAnsi"/>
                <w:bCs/>
                <w:sz w:val="20"/>
                <w:szCs w:val="20"/>
              </w:rPr>
              <w:t xml:space="preserve"> </w:t>
            </w:r>
          </w:p>
        </w:tc>
        <w:tc>
          <w:tcPr>
            <w:tcW w:w="3774" w:type="dxa"/>
            <w:vAlign w:val="center"/>
          </w:tcPr>
          <w:p w14:paraId="6E18FE51"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Voltaje de entrada de ~220 V nominal </w:t>
            </w:r>
          </w:p>
          <w:p w14:paraId="4FE1510D"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w:t>
            </w:r>
          </w:p>
        </w:tc>
        <w:tc>
          <w:tcPr>
            <w:tcW w:w="2340" w:type="dxa"/>
            <w:vAlign w:val="center"/>
          </w:tcPr>
          <w:p w14:paraId="11EF41A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2B68D0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04CBB2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AB3B15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9939CB4" w14:textId="77777777" w:rsidTr="007D5982">
        <w:trPr>
          <w:cantSplit/>
          <w:trHeight w:val="397"/>
        </w:trPr>
        <w:tc>
          <w:tcPr>
            <w:tcW w:w="5760" w:type="dxa"/>
            <w:gridSpan w:val="2"/>
            <w:tcBorders>
              <w:bottom w:val="single" w:sz="4" w:space="0" w:color="auto"/>
            </w:tcBorders>
            <w:shd w:val="clear" w:color="auto" w:fill="BDD6EE"/>
            <w:vAlign w:val="center"/>
          </w:tcPr>
          <w:p w14:paraId="131825CE"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 xml:space="preserve">B. </w:t>
            </w:r>
            <w:r w:rsidRPr="00104AC1">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206F041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5DFBA47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19E0599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4ED9EE3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AD7EB16" w14:textId="77777777" w:rsidTr="007D5982">
        <w:trPr>
          <w:cantSplit/>
          <w:trHeight w:val="1011"/>
        </w:trPr>
        <w:tc>
          <w:tcPr>
            <w:tcW w:w="5760" w:type="dxa"/>
            <w:gridSpan w:val="2"/>
            <w:vAlign w:val="center"/>
          </w:tcPr>
          <w:p w14:paraId="4EEF6322"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Cs/>
                <w:sz w:val="20"/>
                <w:szCs w:val="20"/>
              </w:rPr>
              <w:t>Los equipos deberán ser nuevos, no se aceptarán equipos reacondicionados o remanufacturados y el modelo del equipo deberá estar registrado en la página web del fabricante.</w:t>
            </w:r>
          </w:p>
          <w:p w14:paraId="50BADC9A"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Align w:val="center"/>
          </w:tcPr>
          <w:p w14:paraId="2BADE43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91853B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5506F7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9D210B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3EA7CE0" w14:textId="77777777" w:rsidTr="007D5982">
        <w:trPr>
          <w:cantSplit/>
          <w:trHeight w:val="397"/>
        </w:trPr>
        <w:tc>
          <w:tcPr>
            <w:tcW w:w="5760" w:type="dxa"/>
            <w:gridSpan w:val="2"/>
            <w:tcBorders>
              <w:bottom w:val="single" w:sz="4" w:space="0" w:color="auto"/>
            </w:tcBorders>
            <w:shd w:val="clear" w:color="auto" w:fill="BDD6EE"/>
            <w:vAlign w:val="center"/>
          </w:tcPr>
          <w:p w14:paraId="58628415"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C. CONDICIONES COMPLEMENTARIAS</w:t>
            </w:r>
          </w:p>
        </w:tc>
        <w:tc>
          <w:tcPr>
            <w:tcW w:w="2340" w:type="dxa"/>
            <w:tcBorders>
              <w:bottom w:val="single" w:sz="4" w:space="0" w:color="auto"/>
            </w:tcBorders>
            <w:shd w:val="clear" w:color="auto" w:fill="BDD6EE"/>
            <w:vAlign w:val="center"/>
          </w:tcPr>
          <w:p w14:paraId="5671F25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6C6AF63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5E7419B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270C0A0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CD831D0" w14:textId="77777777" w:rsidTr="007D5982">
        <w:trPr>
          <w:cantSplit/>
          <w:trHeight w:val="587"/>
        </w:trPr>
        <w:tc>
          <w:tcPr>
            <w:tcW w:w="5760" w:type="dxa"/>
            <w:gridSpan w:val="2"/>
            <w:tcBorders>
              <w:bottom w:val="single" w:sz="4" w:space="0" w:color="auto"/>
            </w:tcBorders>
            <w:vAlign w:val="center"/>
          </w:tcPr>
          <w:p w14:paraId="25C56349" w14:textId="77777777" w:rsidR="00104AC1" w:rsidRPr="00104AC1" w:rsidRDefault="00104AC1" w:rsidP="007D5982">
            <w:pPr>
              <w:pStyle w:val="Textoindependiente3"/>
              <w:ind w:left="28" w:hanging="28"/>
              <w:rPr>
                <w:rFonts w:asciiTheme="minorHAnsi" w:hAnsiTheme="minorHAnsi" w:cstheme="minorHAnsi"/>
                <w:bCs/>
                <w:sz w:val="20"/>
                <w:szCs w:val="20"/>
              </w:rPr>
            </w:pPr>
            <w:r w:rsidRPr="00104AC1">
              <w:rPr>
                <w:rFonts w:asciiTheme="minorHAnsi" w:hAnsiTheme="minorHAnsi" w:cstheme="minorHAnsi"/>
                <w:bCs/>
                <w:sz w:val="20"/>
                <w:szCs w:val="20"/>
              </w:rPr>
              <w:t>Describa la dirección y teléfonos del soporte técnico al cual se debe recurrir para hacer cumplir la garantía</w:t>
            </w:r>
          </w:p>
        </w:tc>
        <w:tc>
          <w:tcPr>
            <w:tcW w:w="2340" w:type="dxa"/>
            <w:tcBorders>
              <w:bottom w:val="single" w:sz="4" w:space="0" w:color="auto"/>
            </w:tcBorders>
            <w:vAlign w:val="center"/>
          </w:tcPr>
          <w:p w14:paraId="207EAD0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36C1BB2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413531B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0C1FB7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56FB4E9" w14:textId="77777777" w:rsidTr="007D5982">
        <w:trPr>
          <w:cantSplit/>
          <w:trHeight w:val="397"/>
        </w:trPr>
        <w:tc>
          <w:tcPr>
            <w:tcW w:w="5760" w:type="dxa"/>
            <w:gridSpan w:val="2"/>
            <w:shd w:val="clear" w:color="auto" w:fill="2E74B5"/>
            <w:vAlign w:val="center"/>
          </w:tcPr>
          <w:p w14:paraId="2CFBB388" w14:textId="77777777" w:rsidR="00104AC1" w:rsidRPr="00104AC1" w:rsidRDefault="00104AC1" w:rsidP="007D5982">
            <w:pPr>
              <w:pStyle w:val="Textoindependiente3"/>
              <w:ind w:left="290" w:hanging="290"/>
              <w:rPr>
                <w:rFonts w:asciiTheme="minorHAnsi" w:hAnsiTheme="minorHAnsi" w:cstheme="minorHAnsi"/>
                <w:b/>
                <w:bCs/>
                <w:color w:val="FFFFFF"/>
                <w:sz w:val="20"/>
                <w:szCs w:val="20"/>
              </w:rPr>
            </w:pPr>
            <w:r w:rsidRPr="00104AC1">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4F23405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16695FC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638CBC1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2917E9C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545F9286" w14:textId="77777777" w:rsidTr="007D5982">
        <w:trPr>
          <w:cantSplit/>
          <w:trHeight w:val="397"/>
        </w:trPr>
        <w:tc>
          <w:tcPr>
            <w:tcW w:w="5760" w:type="dxa"/>
            <w:gridSpan w:val="2"/>
            <w:tcBorders>
              <w:bottom w:val="single" w:sz="4" w:space="0" w:color="auto"/>
            </w:tcBorders>
            <w:shd w:val="clear" w:color="auto" w:fill="BDD6EE"/>
            <w:vAlign w:val="center"/>
          </w:tcPr>
          <w:p w14:paraId="797C04AA" w14:textId="77777777" w:rsidR="00104AC1" w:rsidRPr="00104AC1" w:rsidRDefault="00104AC1" w:rsidP="007D5982">
            <w:pPr>
              <w:pStyle w:val="Textoindependiente3"/>
              <w:ind w:left="290" w:hanging="290"/>
              <w:rPr>
                <w:rFonts w:asciiTheme="minorHAnsi" w:hAnsiTheme="minorHAnsi" w:cstheme="minorHAnsi"/>
                <w:b/>
                <w:bCs/>
                <w:sz w:val="20"/>
                <w:szCs w:val="20"/>
              </w:rPr>
            </w:pPr>
            <w:r w:rsidRPr="00104AC1">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25CBEC8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1B3E2A8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3AF1251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0291D8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B9CDF7C" w14:textId="77777777" w:rsidTr="007D5982">
        <w:trPr>
          <w:cantSplit/>
          <w:trHeight w:val="492"/>
        </w:trPr>
        <w:tc>
          <w:tcPr>
            <w:tcW w:w="5760" w:type="dxa"/>
            <w:gridSpan w:val="2"/>
            <w:tcBorders>
              <w:bottom w:val="single" w:sz="4" w:space="0" w:color="auto"/>
            </w:tcBorders>
            <w:vAlign w:val="center"/>
          </w:tcPr>
          <w:p w14:paraId="7184F286" w14:textId="21C0E2AC"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Cs/>
                <w:sz w:val="20"/>
                <w:szCs w:val="20"/>
              </w:rPr>
              <w:t xml:space="preserve">Hasta </w:t>
            </w:r>
            <w:r w:rsidR="005C7AE9">
              <w:rPr>
                <w:rFonts w:asciiTheme="minorHAnsi" w:hAnsiTheme="minorHAnsi" w:cstheme="minorHAnsi"/>
                <w:bCs/>
                <w:sz w:val="20"/>
                <w:szCs w:val="20"/>
              </w:rPr>
              <w:t>120</w:t>
            </w:r>
            <w:r w:rsidRPr="00104AC1">
              <w:rPr>
                <w:rFonts w:asciiTheme="minorHAnsi" w:hAnsiTheme="minorHAnsi" w:cstheme="minorHAnsi"/>
                <w:bCs/>
                <w:sz w:val="20"/>
                <w:szCs w:val="20"/>
              </w:rPr>
              <w:t xml:space="preserve"> días calendario, el plazo será contabilizado a partir de la entrega de la Suscripción de Contrato</w:t>
            </w:r>
          </w:p>
          <w:p w14:paraId="1458E256" w14:textId="77777777" w:rsidR="00104AC1" w:rsidRPr="00104AC1" w:rsidRDefault="00104AC1" w:rsidP="007D5982">
            <w:pPr>
              <w:pStyle w:val="Textoindependiente3"/>
              <w:rPr>
                <w:rFonts w:asciiTheme="minorHAnsi" w:hAnsiTheme="minorHAnsi" w:cstheme="minorHAnsi"/>
                <w:b/>
                <w:sz w:val="20"/>
                <w:szCs w:val="20"/>
              </w:rPr>
            </w:pPr>
            <w:r w:rsidRPr="00104AC1">
              <w:rPr>
                <w:rFonts w:asciiTheme="minorHAnsi" w:hAnsiTheme="minorHAnsi" w:cstheme="minorHAnsi"/>
                <w:b/>
                <w:sz w:val="20"/>
                <w:szCs w:val="20"/>
              </w:rPr>
              <w:t>(Manifestar Aceptación)</w:t>
            </w:r>
          </w:p>
        </w:tc>
        <w:tc>
          <w:tcPr>
            <w:tcW w:w="2340" w:type="dxa"/>
            <w:tcBorders>
              <w:bottom w:val="single" w:sz="4" w:space="0" w:color="auto"/>
            </w:tcBorders>
            <w:vAlign w:val="center"/>
          </w:tcPr>
          <w:p w14:paraId="30EFC73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9B9ADB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634A3C8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2016C1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ACE4071" w14:textId="77777777" w:rsidTr="007D5982">
        <w:trPr>
          <w:cantSplit/>
          <w:trHeight w:val="397"/>
        </w:trPr>
        <w:tc>
          <w:tcPr>
            <w:tcW w:w="5760" w:type="dxa"/>
            <w:gridSpan w:val="2"/>
            <w:shd w:val="clear" w:color="auto" w:fill="BDD6EE"/>
            <w:vAlign w:val="center"/>
          </w:tcPr>
          <w:p w14:paraId="4C36812C"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 xml:space="preserve">B. GARANTIAS </w:t>
            </w:r>
          </w:p>
        </w:tc>
        <w:tc>
          <w:tcPr>
            <w:tcW w:w="2340" w:type="dxa"/>
            <w:shd w:val="clear" w:color="auto" w:fill="BDD6EE"/>
            <w:vAlign w:val="center"/>
          </w:tcPr>
          <w:p w14:paraId="620648D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624D0A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6D66204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1F18D8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EBD93AF" w14:textId="77777777" w:rsidTr="007D5982">
        <w:trPr>
          <w:cantSplit/>
          <w:trHeight w:val="1410"/>
        </w:trPr>
        <w:tc>
          <w:tcPr>
            <w:tcW w:w="5760" w:type="dxa"/>
            <w:gridSpan w:val="2"/>
            <w:tcBorders>
              <w:bottom w:val="single" w:sz="4" w:space="0" w:color="auto"/>
            </w:tcBorders>
            <w:vAlign w:val="center"/>
          </w:tcPr>
          <w:p w14:paraId="458AF9D5"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
                <w:sz w:val="20"/>
                <w:szCs w:val="20"/>
              </w:rPr>
              <w:lastRenderedPageBreak/>
              <w:t>Garantía de proveedor:</w:t>
            </w:r>
            <w:r w:rsidRPr="00104AC1">
              <w:rPr>
                <w:rFonts w:asciiTheme="minorHAnsi" w:hAnsiTheme="minorHAnsi" w:cstheme="minorHAnsi"/>
                <w:bCs/>
                <w:sz w:val="20"/>
                <w:szCs w:val="20"/>
              </w:rPr>
              <w:t xml:space="preserve"> El Proponente debe otorgar una garantía de 36 meses a partir de la entrega de los equipos a la CSBP.</w:t>
            </w:r>
          </w:p>
          <w:p w14:paraId="7F9F357E" w14:textId="77777777" w:rsidR="00104AC1" w:rsidRPr="00104AC1" w:rsidRDefault="00104AC1" w:rsidP="007D5982">
            <w:pPr>
              <w:pStyle w:val="Textoindependiente3"/>
              <w:ind w:left="14" w:hanging="14"/>
              <w:rPr>
                <w:rFonts w:asciiTheme="minorHAnsi" w:hAnsiTheme="minorHAnsi" w:cstheme="minorHAnsi"/>
                <w:b/>
                <w:sz w:val="20"/>
                <w:szCs w:val="20"/>
              </w:rPr>
            </w:pPr>
            <w:r w:rsidRPr="00104AC1">
              <w:rPr>
                <w:rFonts w:asciiTheme="minorHAnsi" w:hAnsiTheme="minorHAnsi" w:cstheme="minorHAnsi"/>
                <w:bCs/>
                <w:sz w:val="20"/>
                <w:szCs w:val="20"/>
              </w:rPr>
              <w:t>Adjuntar certificado de garantía donde describa la dirección y los teléfonos fijos del soporte técnico al cual se debe recurrir para hacer cumplir la garantía.</w:t>
            </w:r>
            <w:r w:rsidRPr="00104AC1">
              <w:rPr>
                <w:rFonts w:asciiTheme="minorHAnsi" w:hAnsiTheme="minorHAnsi" w:cstheme="minorHAnsi"/>
                <w:b/>
                <w:bCs/>
                <w:sz w:val="20"/>
                <w:szCs w:val="20"/>
              </w:rPr>
              <w:t xml:space="preserve"> (Adjuntar documentación solicitada luego de la entrega de equipos)</w:t>
            </w:r>
          </w:p>
        </w:tc>
        <w:tc>
          <w:tcPr>
            <w:tcW w:w="2340" w:type="dxa"/>
            <w:tcBorders>
              <w:bottom w:val="single" w:sz="4" w:space="0" w:color="auto"/>
            </w:tcBorders>
            <w:vAlign w:val="center"/>
          </w:tcPr>
          <w:p w14:paraId="19D4302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C488BC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62841C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170C83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D9EA747" w14:textId="77777777" w:rsidTr="007D5982">
        <w:trPr>
          <w:cantSplit/>
          <w:trHeight w:val="1699"/>
        </w:trPr>
        <w:tc>
          <w:tcPr>
            <w:tcW w:w="5760" w:type="dxa"/>
            <w:gridSpan w:val="2"/>
            <w:tcBorders>
              <w:bottom w:val="single" w:sz="4" w:space="0" w:color="auto"/>
            </w:tcBorders>
            <w:vAlign w:val="center"/>
          </w:tcPr>
          <w:p w14:paraId="79D79921"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
                <w:sz w:val="20"/>
                <w:szCs w:val="20"/>
              </w:rPr>
              <w:t>Garantía de fabrica:</w:t>
            </w:r>
            <w:r w:rsidRPr="00104AC1">
              <w:rPr>
                <w:rFonts w:asciiTheme="minorHAnsi" w:hAnsiTheme="minorHAnsi" w:cstheme="minorHAnsi"/>
                <w:bCs/>
                <w:sz w:val="20"/>
                <w:szCs w:val="20"/>
              </w:rPr>
              <w:t xml:space="preserve"> Los equipos deben contar con garantía de la Marca de 36 meses a partir de la entrega de los equipos a la CSBP</w:t>
            </w:r>
          </w:p>
          <w:p w14:paraId="5F1A913B"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Cs/>
                <w:sz w:val="20"/>
                <w:szCs w:val="20"/>
              </w:rPr>
              <w:t>Adjuntar certificado de garantía o documento equivalente por parte del fabricante de los equipos.</w:t>
            </w:r>
          </w:p>
          <w:p w14:paraId="19426338"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Cs/>
                <w:sz w:val="20"/>
                <w:szCs w:val="20"/>
              </w:rPr>
              <w:t>La garantía se debe registrar en la página web del fabricante.</w:t>
            </w:r>
          </w:p>
          <w:p w14:paraId="22E52C91"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4CEB8C9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37E705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4A8F63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0F9E3A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9AEB6ED" w14:textId="77777777" w:rsidTr="007D5982">
        <w:trPr>
          <w:cantSplit/>
          <w:trHeight w:val="397"/>
        </w:trPr>
        <w:tc>
          <w:tcPr>
            <w:tcW w:w="5760" w:type="dxa"/>
            <w:gridSpan w:val="2"/>
            <w:tcBorders>
              <w:bottom w:val="single" w:sz="4" w:space="0" w:color="auto"/>
            </w:tcBorders>
            <w:shd w:val="clear" w:color="auto" w:fill="BDD6EE"/>
            <w:vAlign w:val="center"/>
          </w:tcPr>
          <w:p w14:paraId="1A841814"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589C689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0365E06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765DD82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939639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7952436" w14:textId="77777777" w:rsidTr="007D5982">
        <w:trPr>
          <w:cantSplit/>
          <w:trHeight w:val="519"/>
        </w:trPr>
        <w:tc>
          <w:tcPr>
            <w:tcW w:w="5760" w:type="dxa"/>
            <w:gridSpan w:val="2"/>
            <w:tcBorders>
              <w:bottom w:val="single" w:sz="4" w:space="0" w:color="auto"/>
            </w:tcBorders>
            <w:vAlign w:val="center"/>
          </w:tcPr>
          <w:p w14:paraId="3EAC93D7"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Cs/>
                <w:sz w:val="20"/>
                <w:szCs w:val="20"/>
              </w:rPr>
              <w:t>La CSBP aplicará el 0.3 % del ítem adjudicado por cada día de retraso, a partir del plazo establecido de la Suscripción de Contrato.</w:t>
            </w:r>
          </w:p>
          <w:p w14:paraId="7DB06EC0" w14:textId="77777777" w:rsidR="00104AC1" w:rsidRPr="00104AC1" w:rsidRDefault="00104AC1" w:rsidP="007D5982">
            <w:pPr>
              <w:pStyle w:val="Textoindependiente3"/>
              <w:ind w:left="14" w:hanging="14"/>
              <w:rPr>
                <w:rFonts w:asciiTheme="minorHAnsi" w:hAnsiTheme="minorHAnsi" w:cstheme="minorHAnsi"/>
                <w:sz w:val="20"/>
                <w:szCs w:val="20"/>
              </w:rPr>
            </w:pPr>
            <w:r w:rsidRPr="00104AC1">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7495BF2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FD3EBE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00DCC9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C6DB3B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A0272C2" w14:textId="77777777" w:rsidTr="007D5982">
        <w:trPr>
          <w:cantSplit/>
          <w:trHeight w:val="397"/>
        </w:trPr>
        <w:tc>
          <w:tcPr>
            <w:tcW w:w="5760" w:type="dxa"/>
            <w:gridSpan w:val="2"/>
            <w:shd w:val="clear" w:color="auto" w:fill="BDD6EE"/>
            <w:vAlign w:val="center"/>
          </w:tcPr>
          <w:p w14:paraId="2F9B218E"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D. FORMA DE PAGO</w:t>
            </w:r>
          </w:p>
        </w:tc>
        <w:tc>
          <w:tcPr>
            <w:tcW w:w="2340" w:type="dxa"/>
            <w:shd w:val="clear" w:color="auto" w:fill="BDD6EE"/>
            <w:vAlign w:val="center"/>
          </w:tcPr>
          <w:p w14:paraId="6D631AD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0E09137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D3D0ED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A6FB1B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B63A640" w14:textId="77777777" w:rsidTr="007D5982">
        <w:trPr>
          <w:cantSplit/>
          <w:trHeight w:val="159"/>
        </w:trPr>
        <w:tc>
          <w:tcPr>
            <w:tcW w:w="5760" w:type="dxa"/>
            <w:gridSpan w:val="2"/>
            <w:tcBorders>
              <w:bottom w:val="single" w:sz="4" w:space="0" w:color="auto"/>
            </w:tcBorders>
            <w:vAlign w:val="center"/>
          </w:tcPr>
          <w:p w14:paraId="3AF940E3" w14:textId="77777777" w:rsidR="00104AC1" w:rsidRPr="00104AC1" w:rsidRDefault="00104AC1" w:rsidP="007D5982">
            <w:pPr>
              <w:pStyle w:val="Textoindependiente3"/>
              <w:ind w:left="28"/>
              <w:rPr>
                <w:rFonts w:asciiTheme="minorHAnsi" w:hAnsiTheme="minorHAnsi" w:cstheme="minorHAnsi"/>
                <w:sz w:val="20"/>
                <w:szCs w:val="20"/>
              </w:rPr>
            </w:pPr>
            <w:r w:rsidRPr="00104AC1">
              <w:rPr>
                <w:rFonts w:asciiTheme="minorHAnsi" w:hAnsiTheme="minorHAnsi" w:cstheme="minorHAnsi"/>
                <w:bCs/>
                <w:sz w:val="20"/>
                <w:szCs w:val="20"/>
              </w:rPr>
              <w:t>Contra Entrega</w:t>
            </w:r>
          </w:p>
        </w:tc>
        <w:tc>
          <w:tcPr>
            <w:tcW w:w="2340" w:type="dxa"/>
            <w:tcBorders>
              <w:bottom w:val="single" w:sz="4" w:space="0" w:color="auto"/>
            </w:tcBorders>
            <w:vAlign w:val="center"/>
          </w:tcPr>
          <w:p w14:paraId="073B181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117D2B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9FC993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A8DC24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250C34F" w14:textId="77777777" w:rsidTr="007D5982">
        <w:trPr>
          <w:cantSplit/>
          <w:trHeight w:val="397"/>
        </w:trPr>
        <w:tc>
          <w:tcPr>
            <w:tcW w:w="5760" w:type="dxa"/>
            <w:gridSpan w:val="2"/>
            <w:tcBorders>
              <w:bottom w:val="single" w:sz="4" w:space="0" w:color="auto"/>
            </w:tcBorders>
            <w:shd w:val="clear" w:color="auto" w:fill="BDD6EE"/>
            <w:vAlign w:val="center"/>
          </w:tcPr>
          <w:p w14:paraId="68EDD617" w14:textId="77777777" w:rsidR="00104AC1" w:rsidRPr="00104AC1" w:rsidRDefault="00104AC1" w:rsidP="007D5982">
            <w:pPr>
              <w:ind w:left="360" w:hanging="360"/>
              <w:rPr>
                <w:rFonts w:asciiTheme="minorHAnsi" w:hAnsiTheme="minorHAnsi" w:cstheme="minorHAnsi"/>
                <w:b/>
              </w:rPr>
            </w:pPr>
            <w:r w:rsidRPr="00104AC1">
              <w:rPr>
                <w:rFonts w:asciiTheme="minorHAnsi" w:hAnsiTheme="minorHAnsi" w:cstheme="minorHAnsi"/>
                <w:b/>
              </w:rPr>
              <w:t>E. FORMA DE ENTREGA Y RECEPCION DEL BIEN</w:t>
            </w:r>
          </w:p>
        </w:tc>
        <w:tc>
          <w:tcPr>
            <w:tcW w:w="2340" w:type="dxa"/>
            <w:tcBorders>
              <w:bottom w:val="single" w:sz="4" w:space="0" w:color="auto"/>
            </w:tcBorders>
            <w:shd w:val="clear" w:color="auto" w:fill="BDD6EE"/>
            <w:vAlign w:val="center"/>
          </w:tcPr>
          <w:p w14:paraId="073B1F7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02334D1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0521F11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1440" w:type="dxa"/>
            <w:tcBorders>
              <w:bottom w:val="single" w:sz="4" w:space="0" w:color="auto"/>
            </w:tcBorders>
            <w:shd w:val="clear" w:color="auto" w:fill="BDD6EE"/>
            <w:vAlign w:val="center"/>
          </w:tcPr>
          <w:p w14:paraId="022A782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r>
      <w:tr w:rsidR="00104AC1" w:rsidRPr="00104AC1" w14:paraId="4564E5B1" w14:textId="77777777" w:rsidTr="007D5982">
        <w:trPr>
          <w:cantSplit/>
          <w:trHeight w:val="553"/>
        </w:trPr>
        <w:tc>
          <w:tcPr>
            <w:tcW w:w="5760" w:type="dxa"/>
            <w:gridSpan w:val="2"/>
            <w:tcBorders>
              <w:bottom w:val="single" w:sz="4" w:space="0" w:color="auto"/>
            </w:tcBorders>
            <w:vAlign w:val="center"/>
          </w:tcPr>
          <w:p w14:paraId="5F617309" w14:textId="77777777" w:rsidR="00104AC1" w:rsidRPr="00104AC1" w:rsidRDefault="00104AC1" w:rsidP="007D5982">
            <w:pPr>
              <w:pStyle w:val="Textoindependiente3"/>
              <w:ind w:left="-14" w:firstLine="14"/>
              <w:rPr>
                <w:rFonts w:asciiTheme="minorHAnsi" w:hAnsiTheme="minorHAnsi" w:cstheme="minorHAnsi"/>
                <w:bCs/>
                <w:sz w:val="20"/>
                <w:szCs w:val="20"/>
              </w:rPr>
            </w:pPr>
            <w:r w:rsidRPr="00104AC1">
              <w:rPr>
                <w:rFonts w:asciiTheme="minorHAnsi" w:hAnsiTheme="minorHAnsi" w:cstheme="minorHAnsi"/>
                <w:b/>
                <w:bCs/>
                <w:sz w:val="20"/>
                <w:szCs w:val="20"/>
              </w:rPr>
              <w:t xml:space="preserve">Regional La Paz: </w:t>
            </w:r>
            <w:r w:rsidRPr="00104AC1">
              <w:rPr>
                <w:rFonts w:asciiTheme="minorHAnsi" w:hAnsiTheme="minorHAnsi" w:cstheme="minorHAnsi"/>
                <w:sz w:val="20"/>
                <w:szCs w:val="20"/>
              </w:rPr>
              <w:t>Calle Capitán Ravelo s/n esq. Montevideo</w:t>
            </w:r>
            <w:r w:rsidRPr="00104AC1">
              <w:rPr>
                <w:rFonts w:asciiTheme="minorHAnsi" w:hAnsiTheme="minorHAnsi" w:cstheme="minorHAnsi"/>
                <w:b/>
                <w:bCs/>
                <w:sz w:val="20"/>
                <w:szCs w:val="20"/>
              </w:rPr>
              <w:t xml:space="preserve"> – 24 Equipos</w:t>
            </w:r>
          </w:p>
        </w:tc>
        <w:tc>
          <w:tcPr>
            <w:tcW w:w="2340" w:type="dxa"/>
            <w:tcBorders>
              <w:bottom w:val="single" w:sz="4" w:space="0" w:color="auto"/>
            </w:tcBorders>
            <w:vAlign w:val="center"/>
          </w:tcPr>
          <w:p w14:paraId="3887193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31DEC02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497F417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200024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C45BDDF" w14:textId="77777777" w:rsidTr="007D5982">
        <w:trPr>
          <w:cantSplit/>
          <w:trHeight w:val="539"/>
        </w:trPr>
        <w:tc>
          <w:tcPr>
            <w:tcW w:w="5760" w:type="dxa"/>
            <w:gridSpan w:val="2"/>
            <w:tcBorders>
              <w:bottom w:val="single" w:sz="4" w:space="0" w:color="auto"/>
            </w:tcBorders>
            <w:vAlign w:val="center"/>
          </w:tcPr>
          <w:p w14:paraId="4ACC8719" w14:textId="77777777" w:rsidR="00104AC1" w:rsidRPr="00104AC1" w:rsidRDefault="00104AC1" w:rsidP="007D5982">
            <w:pPr>
              <w:pStyle w:val="Textoindependiente3"/>
              <w:ind w:left="-14" w:firstLine="14"/>
              <w:rPr>
                <w:rFonts w:asciiTheme="minorHAnsi" w:hAnsiTheme="minorHAnsi" w:cstheme="minorHAnsi"/>
                <w:b/>
                <w:bCs/>
                <w:sz w:val="20"/>
                <w:szCs w:val="20"/>
              </w:rPr>
            </w:pPr>
            <w:r w:rsidRPr="00104AC1">
              <w:rPr>
                <w:rFonts w:asciiTheme="minorHAnsi" w:hAnsiTheme="minorHAnsi" w:cstheme="minorHAnsi"/>
                <w:b/>
                <w:bCs/>
                <w:sz w:val="20"/>
                <w:szCs w:val="20"/>
              </w:rPr>
              <w:t xml:space="preserve">Regional Cochabamba: </w:t>
            </w:r>
            <w:r w:rsidRPr="00104AC1">
              <w:rPr>
                <w:rFonts w:asciiTheme="minorHAnsi" w:hAnsiTheme="minorHAnsi" w:cstheme="minorHAnsi"/>
                <w:sz w:val="20"/>
                <w:szCs w:val="20"/>
              </w:rPr>
              <w:t xml:space="preserve">Calle </w:t>
            </w:r>
            <w:proofErr w:type="spellStart"/>
            <w:r w:rsidRPr="00104AC1">
              <w:rPr>
                <w:rFonts w:asciiTheme="minorHAnsi" w:hAnsiTheme="minorHAnsi" w:cstheme="minorHAnsi"/>
                <w:sz w:val="20"/>
                <w:szCs w:val="20"/>
              </w:rPr>
              <w:t>Hamiraya</w:t>
            </w:r>
            <w:proofErr w:type="spellEnd"/>
            <w:r w:rsidRPr="00104AC1">
              <w:rPr>
                <w:rFonts w:asciiTheme="minorHAnsi" w:hAnsiTheme="minorHAnsi" w:cstheme="minorHAnsi"/>
                <w:sz w:val="20"/>
                <w:szCs w:val="20"/>
              </w:rPr>
              <w:t xml:space="preserve"> Nro. 356 entre Jordán y Santivañez</w:t>
            </w:r>
            <w:r w:rsidRPr="00104AC1">
              <w:rPr>
                <w:rFonts w:asciiTheme="minorHAnsi" w:hAnsiTheme="minorHAnsi" w:cstheme="minorHAnsi"/>
                <w:b/>
                <w:bCs/>
                <w:sz w:val="20"/>
                <w:szCs w:val="20"/>
              </w:rPr>
              <w:t xml:space="preserve"> – 14 Equipos.</w:t>
            </w:r>
          </w:p>
        </w:tc>
        <w:tc>
          <w:tcPr>
            <w:tcW w:w="2340" w:type="dxa"/>
            <w:tcBorders>
              <w:bottom w:val="single" w:sz="4" w:space="0" w:color="auto"/>
            </w:tcBorders>
            <w:vAlign w:val="center"/>
          </w:tcPr>
          <w:p w14:paraId="2367B51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C9AA8C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344A362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E0B8DA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BCD290A" w14:textId="77777777" w:rsidTr="007D5982">
        <w:trPr>
          <w:cantSplit/>
          <w:trHeight w:val="463"/>
        </w:trPr>
        <w:tc>
          <w:tcPr>
            <w:tcW w:w="5760" w:type="dxa"/>
            <w:gridSpan w:val="2"/>
            <w:tcBorders>
              <w:bottom w:val="single" w:sz="4" w:space="0" w:color="auto"/>
            </w:tcBorders>
            <w:vAlign w:val="center"/>
          </w:tcPr>
          <w:p w14:paraId="5A91E010" w14:textId="77777777" w:rsidR="00104AC1" w:rsidRPr="00104AC1" w:rsidRDefault="00104AC1" w:rsidP="007D5982">
            <w:pPr>
              <w:pStyle w:val="Textoindependiente3"/>
              <w:ind w:left="-14" w:firstLine="14"/>
              <w:rPr>
                <w:rFonts w:asciiTheme="minorHAnsi" w:hAnsiTheme="minorHAnsi" w:cstheme="minorHAnsi"/>
                <w:sz w:val="20"/>
                <w:szCs w:val="20"/>
              </w:rPr>
            </w:pPr>
            <w:r w:rsidRPr="00104AC1">
              <w:rPr>
                <w:rFonts w:asciiTheme="minorHAnsi" w:hAnsiTheme="minorHAnsi" w:cstheme="minorHAnsi"/>
                <w:b/>
                <w:bCs/>
                <w:sz w:val="20"/>
                <w:szCs w:val="20"/>
              </w:rPr>
              <w:t xml:space="preserve">Regional Santa Cruz: </w:t>
            </w:r>
            <w:r w:rsidRPr="00104AC1">
              <w:rPr>
                <w:rFonts w:asciiTheme="minorHAnsi" w:hAnsiTheme="minorHAnsi" w:cstheme="minorHAnsi"/>
                <w:sz w:val="20"/>
                <w:szCs w:val="20"/>
              </w:rPr>
              <w:t>Calle España Nro. 688 al frente de la Caja Petrolera (1er anillo) Policonsultorio</w:t>
            </w:r>
            <w:r w:rsidRPr="00104AC1">
              <w:rPr>
                <w:rFonts w:asciiTheme="minorHAnsi" w:hAnsiTheme="minorHAnsi" w:cstheme="minorHAnsi"/>
                <w:b/>
                <w:bCs/>
                <w:sz w:val="20"/>
                <w:szCs w:val="20"/>
              </w:rPr>
              <w:t xml:space="preserve"> – 11 Equipos.</w:t>
            </w:r>
          </w:p>
        </w:tc>
        <w:tc>
          <w:tcPr>
            <w:tcW w:w="2340" w:type="dxa"/>
            <w:tcBorders>
              <w:bottom w:val="single" w:sz="4" w:space="0" w:color="auto"/>
            </w:tcBorders>
            <w:vAlign w:val="center"/>
          </w:tcPr>
          <w:p w14:paraId="294DADA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40C232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0AD8B8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CCF67C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750D94E" w14:textId="77777777" w:rsidTr="007D5982">
        <w:trPr>
          <w:cantSplit/>
          <w:trHeight w:val="466"/>
        </w:trPr>
        <w:tc>
          <w:tcPr>
            <w:tcW w:w="5760" w:type="dxa"/>
            <w:gridSpan w:val="2"/>
            <w:tcBorders>
              <w:bottom w:val="single" w:sz="4" w:space="0" w:color="auto"/>
            </w:tcBorders>
            <w:vAlign w:val="center"/>
          </w:tcPr>
          <w:p w14:paraId="68AC519D" w14:textId="77777777" w:rsidR="00104AC1" w:rsidRPr="00104AC1" w:rsidRDefault="00104AC1" w:rsidP="007D5982">
            <w:pPr>
              <w:pStyle w:val="Textoindependiente3"/>
              <w:ind w:left="-14" w:firstLine="14"/>
              <w:rPr>
                <w:rFonts w:asciiTheme="minorHAnsi" w:hAnsiTheme="minorHAnsi" w:cstheme="minorHAnsi"/>
                <w:b/>
                <w:bCs/>
                <w:sz w:val="20"/>
                <w:szCs w:val="20"/>
              </w:rPr>
            </w:pPr>
            <w:r w:rsidRPr="00104AC1">
              <w:rPr>
                <w:rFonts w:asciiTheme="minorHAnsi" w:hAnsiTheme="minorHAnsi" w:cstheme="minorHAnsi"/>
                <w:b/>
                <w:bCs/>
                <w:sz w:val="20"/>
                <w:szCs w:val="20"/>
              </w:rPr>
              <w:t xml:space="preserve">Regional Sucre: </w:t>
            </w:r>
            <w:r w:rsidRPr="00104AC1">
              <w:rPr>
                <w:rFonts w:asciiTheme="minorHAnsi" w:hAnsiTheme="minorHAnsi" w:cstheme="minorHAnsi"/>
                <w:sz w:val="20"/>
                <w:szCs w:val="20"/>
              </w:rPr>
              <w:t>Calle Azurduy #89 esq. calle Bolívar (Zona Central)</w:t>
            </w:r>
            <w:r w:rsidRPr="00104AC1">
              <w:rPr>
                <w:rFonts w:asciiTheme="minorHAnsi" w:hAnsiTheme="minorHAnsi" w:cstheme="minorHAnsi"/>
                <w:b/>
                <w:bCs/>
                <w:sz w:val="20"/>
                <w:szCs w:val="20"/>
              </w:rPr>
              <w:t xml:space="preserve"> – 4 Equipos.</w:t>
            </w:r>
          </w:p>
        </w:tc>
        <w:tc>
          <w:tcPr>
            <w:tcW w:w="2340" w:type="dxa"/>
            <w:tcBorders>
              <w:bottom w:val="single" w:sz="4" w:space="0" w:color="auto"/>
            </w:tcBorders>
            <w:vAlign w:val="center"/>
          </w:tcPr>
          <w:p w14:paraId="35C3E8A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37C00DE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5DE13CB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4E3195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DF97AE7" w14:textId="77777777" w:rsidTr="007D5982">
        <w:trPr>
          <w:cantSplit/>
          <w:trHeight w:val="469"/>
        </w:trPr>
        <w:tc>
          <w:tcPr>
            <w:tcW w:w="5760" w:type="dxa"/>
            <w:gridSpan w:val="2"/>
            <w:tcBorders>
              <w:bottom w:val="single" w:sz="4" w:space="0" w:color="auto"/>
            </w:tcBorders>
            <w:vAlign w:val="center"/>
          </w:tcPr>
          <w:p w14:paraId="33AD5AFB" w14:textId="77777777" w:rsidR="00104AC1" w:rsidRPr="00104AC1" w:rsidRDefault="00104AC1" w:rsidP="007D5982">
            <w:pPr>
              <w:pStyle w:val="Textoindependiente3"/>
              <w:ind w:left="-14" w:firstLine="14"/>
              <w:rPr>
                <w:rFonts w:asciiTheme="minorHAnsi" w:hAnsiTheme="minorHAnsi" w:cstheme="minorHAnsi"/>
                <w:bCs/>
                <w:sz w:val="20"/>
                <w:szCs w:val="20"/>
              </w:rPr>
            </w:pPr>
            <w:r w:rsidRPr="00104AC1">
              <w:rPr>
                <w:rFonts w:asciiTheme="minorHAnsi" w:hAnsiTheme="minorHAnsi" w:cstheme="minorHAnsi"/>
                <w:b/>
                <w:bCs/>
                <w:sz w:val="20"/>
                <w:szCs w:val="20"/>
              </w:rPr>
              <w:t>Regional Trinidad</w:t>
            </w:r>
            <w:r w:rsidRPr="00104AC1">
              <w:rPr>
                <w:rFonts w:asciiTheme="minorHAnsi" w:hAnsiTheme="minorHAnsi" w:cstheme="minorHAnsi"/>
                <w:sz w:val="20"/>
                <w:szCs w:val="20"/>
              </w:rPr>
              <w:t>: Calle Capitán Ravelo s/n esq. Montevideo</w:t>
            </w:r>
            <w:r w:rsidRPr="00104AC1">
              <w:rPr>
                <w:rFonts w:asciiTheme="minorHAnsi" w:hAnsiTheme="minorHAnsi" w:cstheme="minorHAnsi"/>
                <w:b/>
                <w:bCs/>
                <w:sz w:val="20"/>
                <w:szCs w:val="20"/>
              </w:rPr>
              <w:t xml:space="preserve"> – 4 Equipos.</w:t>
            </w:r>
          </w:p>
        </w:tc>
        <w:tc>
          <w:tcPr>
            <w:tcW w:w="2340" w:type="dxa"/>
            <w:tcBorders>
              <w:bottom w:val="single" w:sz="4" w:space="0" w:color="auto"/>
            </w:tcBorders>
            <w:vAlign w:val="center"/>
          </w:tcPr>
          <w:p w14:paraId="1C881A4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C64565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050B42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31B00C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8C29BED" w14:textId="77777777" w:rsidTr="007D5982">
        <w:trPr>
          <w:cantSplit/>
          <w:trHeight w:val="281"/>
        </w:trPr>
        <w:tc>
          <w:tcPr>
            <w:tcW w:w="5760" w:type="dxa"/>
            <w:gridSpan w:val="2"/>
            <w:tcBorders>
              <w:bottom w:val="single" w:sz="4" w:space="0" w:color="auto"/>
            </w:tcBorders>
            <w:vAlign w:val="center"/>
          </w:tcPr>
          <w:p w14:paraId="76ECDAFD" w14:textId="77777777" w:rsidR="00104AC1" w:rsidRPr="00104AC1" w:rsidRDefault="00104AC1" w:rsidP="007D5982">
            <w:pPr>
              <w:pStyle w:val="Textoindependiente3"/>
              <w:ind w:left="-14" w:firstLine="14"/>
              <w:rPr>
                <w:rFonts w:asciiTheme="minorHAnsi" w:hAnsiTheme="minorHAnsi" w:cstheme="minorHAnsi"/>
                <w:b/>
                <w:bCs/>
                <w:sz w:val="20"/>
                <w:szCs w:val="20"/>
              </w:rPr>
            </w:pPr>
            <w:r w:rsidRPr="00104AC1">
              <w:rPr>
                <w:rFonts w:asciiTheme="minorHAnsi" w:hAnsiTheme="minorHAnsi" w:cstheme="minorHAnsi"/>
                <w:b/>
                <w:bCs/>
                <w:sz w:val="20"/>
                <w:szCs w:val="20"/>
              </w:rPr>
              <w:lastRenderedPageBreak/>
              <w:t xml:space="preserve">Regional Tarija: </w:t>
            </w:r>
            <w:r w:rsidRPr="00104AC1">
              <w:rPr>
                <w:rFonts w:asciiTheme="minorHAnsi" w:hAnsiTheme="minorHAnsi" w:cstheme="minorHAnsi"/>
                <w:sz w:val="20"/>
                <w:szCs w:val="20"/>
              </w:rPr>
              <w:t xml:space="preserve">Calle 15 de abril </w:t>
            </w:r>
            <w:proofErr w:type="spellStart"/>
            <w:r w:rsidRPr="00104AC1">
              <w:rPr>
                <w:rFonts w:asciiTheme="minorHAnsi" w:hAnsiTheme="minorHAnsi" w:cstheme="minorHAnsi"/>
                <w:sz w:val="20"/>
                <w:szCs w:val="20"/>
              </w:rPr>
              <w:t>Nro</w:t>
            </w:r>
            <w:proofErr w:type="spellEnd"/>
            <w:r w:rsidRPr="00104AC1">
              <w:rPr>
                <w:rFonts w:asciiTheme="minorHAnsi" w:hAnsiTheme="minorHAnsi" w:cstheme="minorHAnsi"/>
                <w:sz w:val="20"/>
                <w:szCs w:val="20"/>
              </w:rPr>
              <w:t xml:space="preserve"> 432 entre Delgadillo e Issac Attié</w:t>
            </w:r>
            <w:r w:rsidRPr="00104AC1">
              <w:rPr>
                <w:rFonts w:asciiTheme="minorHAnsi" w:hAnsiTheme="minorHAnsi" w:cstheme="minorHAnsi"/>
                <w:b/>
                <w:bCs/>
                <w:sz w:val="20"/>
                <w:szCs w:val="20"/>
              </w:rPr>
              <w:t xml:space="preserve"> – 3 Equipos.</w:t>
            </w:r>
          </w:p>
        </w:tc>
        <w:tc>
          <w:tcPr>
            <w:tcW w:w="2340" w:type="dxa"/>
            <w:tcBorders>
              <w:bottom w:val="single" w:sz="4" w:space="0" w:color="auto"/>
            </w:tcBorders>
            <w:vAlign w:val="center"/>
          </w:tcPr>
          <w:p w14:paraId="779A0B6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BB4530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FE2CB1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A9672E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887243C" w14:textId="77777777" w:rsidTr="007D5982">
        <w:trPr>
          <w:cantSplit/>
          <w:trHeight w:val="273"/>
        </w:trPr>
        <w:tc>
          <w:tcPr>
            <w:tcW w:w="5760" w:type="dxa"/>
            <w:gridSpan w:val="2"/>
            <w:tcBorders>
              <w:bottom w:val="single" w:sz="4" w:space="0" w:color="auto"/>
            </w:tcBorders>
            <w:vAlign w:val="center"/>
          </w:tcPr>
          <w:p w14:paraId="1CE499AF" w14:textId="77777777" w:rsidR="00104AC1" w:rsidRPr="00104AC1" w:rsidRDefault="00104AC1" w:rsidP="007D5982">
            <w:pPr>
              <w:pStyle w:val="Textoindependiente3"/>
              <w:ind w:left="-14" w:firstLine="14"/>
              <w:rPr>
                <w:rFonts w:asciiTheme="minorHAnsi" w:hAnsiTheme="minorHAnsi" w:cstheme="minorHAnsi"/>
                <w:b/>
                <w:bCs/>
                <w:sz w:val="20"/>
                <w:szCs w:val="20"/>
              </w:rPr>
            </w:pPr>
            <w:r w:rsidRPr="00104AC1">
              <w:rPr>
                <w:rFonts w:asciiTheme="minorHAnsi" w:hAnsiTheme="minorHAnsi" w:cstheme="minorHAnsi"/>
                <w:b/>
                <w:bCs/>
                <w:sz w:val="20"/>
                <w:szCs w:val="20"/>
              </w:rPr>
              <w:t xml:space="preserve">Regional Oruro: </w:t>
            </w:r>
            <w:r w:rsidRPr="00104AC1">
              <w:rPr>
                <w:rFonts w:asciiTheme="minorHAnsi" w:hAnsiTheme="minorHAnsi" w:cstheme="minorHAnsi"/>
                <w:sz w:val="20"/>
                <w:szCs w:val="20"/>
              </w:rPr>
              <w:t>Calle Adolfo Mier Nro 1027 esq. Camacho</w:t>
            </w:r>
            <w:r w:rsidRPr="00104AC1">
              <w:rPr>
                <w:rFonts w:asciiTheme="minorHAnsi" w:hAnsiTheme="minorHAnsi" w:cstheme="minorHAnsi"/>
                <w:b/>
                <w:bCs/>
                <w:sz w:val="20"/>
                <w:szCs w:val="20"/>
              </w:rPr>
              <w:t xml:space="preserve"> – 2 Equipos.</w:t>
            </w:r>
          </w:p>
        </w:tc>
        <w:tc>
          <w:tcPr>
            <w:tcW w:w="2340" w:type="dxa"/>
            <w:tcBorders>
              <w:bottom w:val="single" w:sz="4" w:space="0" w:color="auto"/>
            </w:tcBorders>
            <w:vAlign w:val="center"/>
          </w:tcPr>
          <w:p w14:paraId="08E8861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B6D376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7F3982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721D8C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EFFBF7F" w14:textId="77777777" w:rsidTr="007D5982">
        <w:trPr>
          <w:cantSplit/>
          <w:trHeight w:val="421"/>
        </w:trPr>
        <w:tc>
          <w:tcPr>
            <w:tcW w:w="5760" w:type="dxa"/>
            <w:gridSpan w:val="2"/>
            <w:tcBorders>
              <w:bottom w:val="single" w:sz="4" w:space="0" w:color="auto"/>
            </w:tcBorders>
            <w:vAlign w:val="center"/>
          </w:tcPr>
          <w:p w14:paraId="538603FD" w14:textId="77777777" w:rsidR="00104AC1" w:rsidRPr="00104AC1" w:rsidRDefault="00104AC1" w:rsidP="007D5982">
            <w:pPr>
              <w:pStyle w:val="Textoindependiente3"/>
              <w:ind w:left="-14" w:firstLine="14"/>
              <w:rPr>
                <w:rFonts w:asciiTheme="minorHAnsi" w:hAnsiTheme="minorHAnsi" w:cstheme="minorHAnsi"/>
                <w:b/>
                <w:bCs/>
                <w:sz w:val="20"/>
                <w:szCs w:val="20"/>
              </w:rPr>
            </w:pPr>
            <w:r w:rsidRPr="00104AC1">
              <w:rPr>
                <w:rFonts w:asciiTheme="minorHAnsi" w:hAnsiTheme="minorHAnsi" w:cstheme="minorHAnsi"/>
                <w:b/>
                <w:bCs/>
                <w:sz w:val="20"/>
                <w:szCs w:val="20"/>
              </w:rPr>
              <w:t xml:space="preserve">Regional Potosí: </w:t>
            </w:r>
            <w:r w:rsidRPr="00104AC1">
              <w:rPr>
                <w:rFonts w:asciiTheme="minorHAnsi" w:hAnsiTheme="minorHAnsi" w:cstheme="minorHAnsi"/>
                <w:sz w:val="20"/>
                <w:szCs w:val="20"/>
              </w:rPr>
              <w:t xml:space="preserve">Calle Periodista esquina Padilla </w:t>
            </w:r>
            <w:proofErr w:type="spellStart"/>
            <w:r w:rsidRPr="00104AC1">
              <w:rPr>
                <w:rFonts w:asciiTheme="minorHAnsi" w:hAnsiTheme="minorHAnsi" w:cstheme="minorHAnsi"/>
                <w:sz w:val="20"/>
                <w:szCs w:val="20"/>
              </w:rPr>
              <w:t>Nro</w:t>
            </w:r>
            <w:proofErr w:type="spellEnd"/>
            <w:r w:rsidRPr="00104AC1">
              <w:rPr>
                <w:rFonts w:asciiTheme="minorHAnsi" w:hAnsiTheme="minorHAnsi" w:cstheme="minorHAnsi"/>
                <w:sz w:val="20"/>
                <w:szCs w:val="20"/>
              </w:rPr>
              <w:t xml:space="preserve"> 132</w:t>
            </w:r>
            <w:r w:rsidRPr="00104AC1">
              <w:rPr>
                <w:rFonts w:asciiTheme="minorHAnsi" w:hAnsiTheme="minorHAnsi" w:cstheme="minorHAnsi"/>
                <w:b/>
                <w:bCs/>
                <w:sz w:val="20"/>
                <w:szCs w:val="20"/>
              </w:rPr>
              <w:t xml:space="preserve"> – 2 Equipos.</w:t>
            </w:r>
          </w:p>
        </w:tc>
        <w:tc>
          <w:tcPr>
            <w:tcW w:w="2340" w:type="dxa"/>
            <w:tcBorders>
              <w:bottom w:val="single" w:sz="4" w:space="0" w:color="auto"/>
            </w:tcBorders>
            <w:vAlign w:val="center"/>
          </w:tcPr>
          <w:p w14:paraId="5753D3D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45F3555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31CFFA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A89AEB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F79F5C3" w14:textId="77777777" w:rsidTr="007D5982">
        <w:trPr>
          <w:cantSplit/>
          <w:trHeight w:val="397"/>
        </w:trPr>
        <w:tc>
          <w:tcPr>
            <w:tcW w:w="5760" w:type="dxa"/>
            <w:gridSpan w:val="2"/>
            <w:shd w:val="clear" w:color="auto" w:fill="BDD6EE"/>
            <w:vAlign w:val="center"/>
          </w:tcPr>
          <w:p w14:paraId="34626D5D"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F. EXPERIENCIA</w:t>
            </w:r>
          </w:p>
        </w:tc>
        <w:tc>
          <w:tcPr>
            <w:tcW w:w="2340" w:type="dxa"/>
            <w:shd w:val="clear" w:color="auto" w:fill="BDD6EE"/>
            <w:vAlign w:val="center"/>
          </w:tcPr>
          <w:p w14:paraId="3F0A56F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0AB5F9F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243958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5CD491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1DB9DC7" w14:textId="77777777" w:rsidTr="007D5982">
        <w:trPr>
          <w:cantSplit/>
          <w:trHeight w:val="505"/>
        </w:trPr>
        <w:tc>
          <w:tcPr>
            <w:tcW w:w="5760" w:type="dxa"/>
            <w:gridSpan w:val="2"/>
            <w:vAlign w:val="center"/>
          </w:tcPr>
          <w:p w14:paraId="64D614BA" w14:textId="35A02B28"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sidR="003B0499">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00194207" w:rsidRPr="00194207">
              <w:rPr>
                <w:rFonts w:ascii="Arial" w:hAnsi="Arial" w:cs="Arial"/>
                <w:sz w:val="20"/>
                <w:szCs w:val="20"/>
              </w:rPr>
              <w:t xml:space="preserve">(ADJUNTAR CONTRATO </w:t>
            </w:r>
            <w:r w:rsidR="00700544">
              <w:rPr>
                <w:rFonts w:ascii="Arial" w:hAnsi="Arial" w:cs="Arial"/>
                <w:sz w:val="20"/>
                <w:szCs w:val="20"/>
              </w:rPr>
              <w:t>C</w:t>
            </w:r>
            <w:r w:rsidR="00194207" w:rsidRPr="00194207">
              <w:rPr>
                <w:rFonts w:ascii="Arial" w:hAnsi="Arial" w:cs="Arial"/>
                <w:sz w:val="20"/>
                <w:szCs w:val="20"/>
              </w:rPr>
              <w:t>O</w:t>
            </w:r>
            <w:r w:rsidR="00700544">
              <w:rPr>
                <w:rFonts w:ascii="Arial" w:hAnsi="Arial" w:cs="Arial"/>
                <w:sz w:val="20"/>
                <w:szCs w:val="20"/>
              </w:rPr>
              <w:t>N</w:t>
            </w:r>
            <w:r w:rsidR="00194207" w:rsidRPr="00194207">
              <w:rPr>
                <w:rFonts w:ascii="Arial" w:hAnsi="Arial" w:cs="Arial"/>
                <w:sz w:val="20"/>
                <w:szCs w:val="20"/>
              </w:rPr>
              <w:t xml:space="preserve"> </w:t>
            </w:r>
            <w:r w:rsidR="00700544">
              <w:rPr>
                <w:rFonts w:ascii="Arial" w:hAnsi="Arial" w:cs="Arial"/>
                <w:sz w:val="20"/>
                <w:szCs w:val="20"/>
              </w:rPr>
              <w:t xml:space="preserve">CERTIFICADO DE CUMPLIMIENTO DE CONTRATO O CON </w:t>
            </w:r>
            <w:r w:rsidR="00194207" w:rsidRPr="00194207">
              <w:rPr>
                <w:rFonts w:ascii="Arial" w:hAnsi="Arial" w:cs="Arial"/>
                <w:sz w:val="20"/>
                <w:szCs w:val="20"/>
              </w:rPr>
              <w:t xml:space="preserve">ACTAS DE CONFORMIDAD O </w:t>
            </w:r>
            <w:r w:rsidR="00700544">
              <w:rPr>
                <w:rFonts w:ascii="Arial" w:hAnsi="Arial" w:cs="Arial"/>
                <w:sz w:val="20"/>
                <w:szCs w:val="20"/>
              </w:rPr>
              <w:t xml:space="preserve">CON </w:t>
            </w:r>
            <w:r w:rsidR="00194207" w:rsidRPr="00194207">
              <w:rPr>
                <w:rFonts w:ascii="Arial" w:hAnsi="Arial" w:cs="Arial"/>
                <w:sz w:val="20"/>
                <w:szCs w:val="20"/>
              </w:rPr>
              <w:t>FACTURA</w:t>
            </w:r>
            <w:r w:rsidR="003B0499">
              <w:rPr>
                <w:rFonts w:asciiTheme="minorHAnsi" w:hAnsiTheme="minorHAnsi" w:cstheme="minorHAnsi"/>
                <w:b/>
                <w:bCs/>
                <w:sz w:val="20"/>
                <w:szCs w:val="20"/>
              </w:rPr>
              <w:t>)</w:t>
            </w:r>
          </w:p>
        </w:tc>
        <w:tc>
          <w:tcPr>
            <w:tcW w:w="2340" w:type="dxa"/>
            <w:vAlign w:val="center"/>
          </w:tcPr>
          <w:p w14:paraId="03E60A1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B1D40F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C51F0D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E9128E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F6DF1AD" w14:textId="77777777" w:rsidTr="007D5982">
        <w:trPr>
          <w:cantSplit/>
          <w:trHeight w:val="397"/>
        </w:trPr>
        <w:tc>
          <w:tcPr>
            <w:tcW w:w="10620" w:type="dxa"/>
            <w:gridSpan w:val="6"/>
            <w:shd w:val="clear" w:color="auto" w:fill="2E74B5"/>
            <w:vAlign w:val="center"/>
          </w:tcPr>
          <w:p w14:paraId="1140D66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104AC1">
              <w:rPr>
                <w:rFonts w:asciiTheme="minorHAnsi" w:hAnsiTheme="minorHAnsi" w:cstheme="minorHAnsi"/>
                <w:b/>
                <w:bCs/>
                <w:color w:val="FFFFFF"/>
              </w:rPr>
              <w:t>IV. REQUISITOS COMPLEMENTARIOS CALIFICABLES (PUNTAJE TÉCNICO: SOBRE 60 PUNTOS)</w:t>
            </w:r>
          </w:p>
        </w:tc>
      </w:tr>
      <w:tr w:rsidR="00104AC1" w:rsidRPr="00104AC1" w14:paraId="2690753C" w14:textId="77777777" w:rsidTr="007D5982">
        <w:trPr>
          <w:cantSplit/>
          <w:trHeight w:val="397"/>
        </w:trPr>
        <w:tc>
          <w:tcPr>
            <w:tcW w:w="10620" w:type="dxa"/>
            <w:gridSpan w:val="6"/>
            <w:shd w:val="clear" w:color="auto" w:fill="BDD6EE"/>
            <w:vAlign w:val="center"/>
          </w:tcPr>
          <w:p w14:paraId="37DD65E5" w14:textId="77777777" w:rsidR="00104AC1" w:rsidRPr="00104AC1" w:rsidRDefault="00104AC1" w:rsidP="007D5982">
            <w:pPr>
              <w:pStyle w:val="Textoindependiente3"/>
              <w:rPr>
                <w:rFonts w:asciiTheme="minorHAnsi" w:hAnsiTheme="minorHAnsi" w:cstheme="minorHAnsi"/>
                <w:sz w:val="20"/>
                <w:szCs w:val="20"/>
              </w:rPr>
            </w:pPr>
            <w:r w:rsidRPr="00104AC1">
              <w:rPr>
                <w:rFonts w:asciiTheme="minorHAnsi" w:hAnsiTheme="minorHAnsi" w:cstheme="minorHAnsi"/>
                <w:sz w:val="20"/>
                <w:szCs w:val="20"/>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439AD955" w14:textId="77777777" w:rsidR="00104AC1" w:rsidRPr="00104AC1" w:rsidRDefault="00104AC1" w:rsidP="007D5982">
            <w:pPr>
              <w:pStyle w:val="Textoindependiente3"/>
              <w:rPr>
                <w:rFonts w:asciiTheme="minorHAnsi" w:hAnsiTheme="minorHAnsi" w:cstheme="minorHAnsi"/>
                <w:sz w:val="20"/>
                <w:szCs w:val="20"/>
              </w:rPr>
            </w:pPr>
            <w:r w:rsidRPr="00104AC1">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104AC1" w:rsidRPr="00104AC1" w14:paraId="025A68AB" w14:textId="77777777" w:rsidTr="007D5982">
        <w:trPr>
          <w:cantSplit/>
          <w:trHeight w:val="505"/>
        </w:trPr>
        <w:tc>
          <w:tcPr>
            <w:tcW w:w="5760" w:type="dxa"/>
            <w:gridSpan w:val="2"/>
            <w:vAlign w:val="center"/>
          </w:tcPr>
          <w:p w14:paraId="0EEE5318" w14:textId="65F5C6B9"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1. MICROPROCESADOR Y CPU (</w:t>
            </w:r>
            <w:r w:rsidR="00802936">
              <w:rPr>
                <w:rFonts w:asciiTheme="minorHAnsi" w:hAnsiTheme="minorHAnsi" w:cstheme="minorHAnsi"/>
                <w:b/>
                <w:sz w:val="20"/>
                <w:szCs w:val="20"/>
              </w:rPr>
              <w:t>45</w:t>
            </w:r>
            <w:r w:rsidRPr="00104AC1">
              <w:rPr>
                <w:rFonts w:asciiTheme="minorHAnsi" w:hAnsiTheme="minorHAnsi" w:cstheme="minorHAnsi"/>
                <w:b/>
                <w:sz w:val="20"/>
                <w:szCs w:val="20"/>
              </w:rPr>
              <w:t xml:space="preserve"> PUNTOS):</w:t>
            </w:r>
          </w:p>
          <w:p w14:paraId="67F68074" w14:textId="1F146B4A"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Se asignará puntaje al proponente que ofrezca un procesador de última generación, optimizando el ciclo de vida útil del hardware institucional</w:t>
            </w:r>
            <w:r w:rsidR="00F64ED2">
              <w:rPr>
                <w:rFonts w:asciiTheme="minorHAnsi" w:hAnsiTheme="minorHAnsi" w:cstheme="minorHAnsi"/>
                <w:bCs/>
                <w:sz w:val="20"/>
                <w:szCs w:val="20"/>
              </w:rPr>
              <w:t>.</w:t>
            </w:r>
          </w:p>
        </w:tc>
        <w:tc>
          <w:tcPr>
            <w:tcW w:w="2340" w:type="dxa"/>
            <w:vAlign w:val="center"/>
          </w:tcPr>
          <w:p w14:paraId="76AADFF1" w14:textId="6CB8BDF2"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45E1FC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9F5FF9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D5C209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73645CC" w14:textId="77777777" w:rsidTr="007D5982">
        <w:trPr>
          <w:cantSplit/>
          <w:trHeight w:val="505"/>
        </w:trPr>
        <w:tc>
          <w:tcPr>
            <w:tcW w:w="5760" w:type="dxa"/>
            <w:gridSpan w:val="2"/>
            <w:vAlign w:val="center"/>
          </w:tcPr>
          <w:p w14:paraId="616E23B0" w14:textId="3D67D121"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bCs/>
                <w:sz w:val="20"/>
                <w:szCs w:val="20"/>
              </w:rPr>
              <w:t>Nivel Óptimo (Tecnología de Última Generación):</w:t>
            </w:r>
            <w:r w:rsidRPr="00104AC1">
              <w:rPr>
                <w:rFonts w:asciiTheme="minorHAnsi" w:hAnsiTheme="minorHAnsi" w:cstheme="minorHAnsi"/>
                <w:bCs/>
                <w:sz w:val="20"/>
                <w:szCs w:val="20"/>
              </w:rPr>
              <w:t xml:space="preserve"> El proponente ofrece un Procesador </w:t>
            </w:r>
            <w:r w:rsidRPr="00104AC1">
              <w:rPr>
                <w:rFonts w:asciiTheme="minorHAnsi" w:hAnsiTheme="minorHAnsi" w:cstheme="minorHAnsi"/>
                <w:b/>
                <w:bCs/>
                <w:sz w:val="20"/>
                <w:szCs w:val="20"/>
              </w:rPr>
              <w:t>Intel Core i5 o superior de 14va generación o superior, Intel Core Ultra 5 o superior</w:t>
            </w:r>
            <w:r w:rsidRPr="00104AC1">
              <w:rPr>
                <w:rFonts w:asciiTheme="minorHAnsi" w:hAnsiTheme="minorHAnsi" w:cstheme="minorHAnsi"/>
                <w:bCs/>
                <w:sz w:val="20"/>
                <w:szCs w:val="20"/>
              </w:rPr>
              <w:t xml:space="preserve">. (Mínimo: Memoria caché de </w:t>
            </w:r>
            <w:r w:rsidRPr="00104AC1">
              <w:rPr>
                <w:rFonts w:asciiTheme="minorHAnsi" w:hAnsiTheme="minorHAnsi" w:cstheme="minorHAnsi"/>
                <w:b/>
                <w:bCs/>
                <w:sz w:val="20"/>
                <w:szCs w:val="20"/>
              </w:rPr>
              <w:t>12 MB</w:t>
            </w:r>
            <w:r w:rsidRPr="00104AC1">
              <w:rPr>
                <w:rFonts w:asciiTheme="minorHAnsi" w:hAnsiTheme="minorHAnsi" w:cstheme="minorHAnsi"/>
                <w:bCs/>
                <w:sz w:val="20"/>
                <w:szCs w:val="20"/>
              </w:rPr>
              <w:t xml:space="preserve"> o superior, </w:t>
            </w:r>
            <w:r w:rsidRPr="00104AC1">
              <w:rPr>
                <w:rFonts w:asciiTheme="minorHAnsi" w:hAnsiTheme="minorHAnsi" w:cstheme="minorHAnsi"/>
                <w:b/>
                <w:bCs/>
                <w:sz w:val="20"/>
                <w:szCs w:val="20"/>
              </w:rPr>
              <w:t>14 Núcleos</w:t>
            </w:r>
            <w:r w:rsidRPr="00104AC1">
              <w:rPr>
                <w:rFonts w:asciiTheme="minorHAnsi" w:hAnsiTheme="minorHAnsi" w:cstheme="minorHAnsi"/>
                <w:bCs/>
                <w:sz w:val="20"/>
                <w:szCs w:val="20"/>
              </w:rPr>
              <w:t xml:space="preserve"> o superior y Frecuencia Turbo Máxima de </w:t>
            </w:r>
            <w:r w:rsidRPr="00104AC1">
              <w:rPr>
                <w:rFonts w:asciiTheme="minorHAnsi" w:hAnsiTheme="minorHAnsi" w:cstheme="minorHAnsi"/>
                <w:b/>
                <w:bCs/>
                <w:sz w:val="20"/>
                <w:szCs w:val="20"/>
              </w:rPr>
              <w:t>4.7 GHz</w:t>
            </w:r>
            <w:r w:rsidRPr="00104AC1">
              <w:rPr>
                <w:rFonts w:asciiTheme="minorHAnsi" w:hAnsiTheme="minorHAnsi" w:cstheme="minorHAnsi"/>
                <w:bCs/>
                <w:sz w:val="20"/>
                <w:szCs w:val="20"/>
              </w:rPr>
              <w:t xml:space="preserve"> o superior): </w:t>
            </w:r>
            <w:r w:rsidRPr="00104AC1">
              <w:rPr>
                <w:rFonts w:asciiTheme="minorHAnsi" w:hAnsiTheme="minorHAnsi" w:cstheme="minorHAnsi"/>
                <w:b/>
                <w:sz w:val="20"/>
                <w:szCs w:val="20"/>
              </w:rPr>
              <w:t>4</w:t>
            </w:r>
            <w:r w:rsidR="00802936">
              <w:rPr>
                <w:rFonts w:asciiTheme="minorHAnsi" w:hAnsiTheme="minorHAnsi" w:cstheme="minorHAnsi"/>
                <w:b/>
                <w:sz w:val="20"/>
                <w:szCs w:val="20"/>
              </w:rPr>
              <w:t>5</w:t>
            </w:r>
            <w:r w:rsidRPr="00104AC1">
              <w:rPr>
                <w:rFonts w:asciiTheme="minorHAnsi" w:hAnsiTheme="minorHAnsi" w:cstheme="minorHAnsi"/>
                <w:b/>
                <w:bCs/>
                <w:sz w:val="20"/>
                <w:szCs w:val="20"/>
              </w:rPr>
              <w:t xml:space="preserve"> puntos</w:t>
            </w:r>
          </w:p>
        </w:tc>
        <w:tc>
          <w:tcPr>
            <w:tcW w:w="2340" w:type="dxa"/>
            <w:vAlign w:val="center"/>
          </w:tcPr>
          <w:p w14:paraId="595C004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983F03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5A29BC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A3F3DE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3291FAE" w14:textId="77777777" w:rsidTr="007D5982">
        <w:trPr>
          <w:cantSplit/>
          <w:trHeight w:val="505"/>
        </w:trPr>
        <w:tc>
          <w:tcPr>
            <w:tcW w:w="5760" w:type="dxa"/>
            <w:gridSpan w:val="2"/>
            <w:vAlign w:val="center"/>
          </w:tcPr>
          <w:p w14:paraId="48206126"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Nivel Mejorado (13ª Gen Repotenciada):</w:t>
            </w:r>
            <w:r w:rsidRPr="00104AC1">
              <w:rPr>
                <w:rFonts w:asciiTheme="minorHAnsi" w:hAnsiTheme="minorHAnsi" w:cstheme="minorHAnsi"/>
                <w:bCs/>
                <w:sz w:val="20"/>
                <w:szCs w:val="20"/>
              </w:rPr>
              <w:t xml:space="preserve"> El proponente ofrece un Procesador </w:t>
            </w:r>
            <w:r w:rsidRPr="00104AC1">
              <w:rPr>
                <w:rFonts w:asciiTheme="minorHAnsi" w:hAnsiTheme="minorHAnsi" w:cstheme="minorHAnsi"/>
                <w:b/>
                <w:bCs/>
                <w:sz w:val="20"/>
                <w:szCs w:val="20"/>
              </w:rPr>
              <w:t>Intel Core i5 (versión de alto rendimiento) de 13va generación</w:t>
            </w:r>
            <w:r w:rsidRPr="00104AC1">
              <w:rPr>
                <w:rFonts w:asciiTheme="minorHAnsi" w:hAnsiTheme="minorHAnsi" w:cstheme="minorHAnsi"/>
                <w:bCs/>
                <w:sz w:val="20"/>
                <w:szCs w:val="20"/>
              </w:rPr>
              <w:t xml:space="preserve">, que supere el estándar base demostrando documentalmente un rendimiento incrementado. (Mínimo: Memoria caché de </w:t>
            </w:r>
            <w:r w:rsidRPr="00104AC1">
              <w:rPr>
                <w:rFonts w:asciiTheme="minorHAnsi" w:hAnsiTheme="minorHAnsi" w:cstheme="minorHAnsi"/>
                <w:b/>
                <w:bCs/>
                <w:sz w:val="20"/>
                <w:szCs w:val="20"/>
              </w:rPr>
              <w:t>12 MB</w:t>
            </w:r>
            <w:r w:rsidRPr="00104AC1">
              <w:rPr>
                <w:rFonts w:asciiTheme="minorHAnsi" w:hAnsiTheme="minorHAnsi" w:cstheme="minorHAnsi"/>
                <w:bCs/>
                <w:sz w:val="20"/>
                <w:szCs w:val="20"/>
              </w:rPr>
              <w:t xml:space="preserve"> o superior, </w:t>
            </w:r>
            <w:r w:rsidRPr="00104AC1">
              <w:rPr>
                <w:rFonts w:asciiTheme="minorHAnsi" w:hAnsiTheme="minorHAnsi" w:cstheme="minorHAnsi"/>
                <w:b/>
                <w:bCs/>
                <w:sz w:val="20"/>
                <w:szCs w:val="20"/>
              </w:rPr>
              <w:t>14 Núcleos</w:t>
            </w:r>
            <w:r w:rsidRPr="00104AC1">
              <w:rPr>
                <w:rFonts w:asciiTheme="minorHAnsi" w:hAnsiTheme="minorHAnsi" w:cstheme="minorHAnsi"/>
                <w:bCs/>
                <w:sz w:val="20"/>
                <w:szCs w:val="20"/>
              </w:rPr>
              <w:t xml:space="preserve"> o superior y Frecuencia Turbo Máxima de </w:t>
            </w:r>
            <w:r w:rsidRPr="00104AC1">
              <w:rPr>
                <w:rFonts w:asciiTheme="minorHAnsi" w:hAnsiTheme="minorHAnsi" w:cstheme="minorHAnsi"/>
                <w:b/>
                <w:bCs/>
                <w:sz w:val="20"/>
                <w:szCs w:val="20"/>
              </w:rPr>
              <w:t>4.6 GHz</w:t>
            </w:r>
            <w:r w:rsidRPr="00104AC1">
              <w:rPr>
                <w:rFonts w:asciiTheme="minorHAnsi" w:hAnsiTheme="minorHAnsi" w:cstheme="minorHAnsi"/>
                <w:bCs/>
                <w:sz w:val="20"/>
                <w:szCs w:val="20"/>
              </w:rPr>
              <w:t xml:space="preserve"> o superior): </w:t>
            </w:r>
            <w:r w:rsidRPr="00104AC1">
              <w:rPr>
                <w:rFonts w:asciiTheme="minorHAnsi" w:hAnsiTheme="minorHAnsi" w:cstheme="minorHAnsi"/>
                <w:b/>
                <w:bCs/>
                <w:sz w:val="20"/>
                <w:szCs w:val="20"/>
              </w:rPr>
              <w:t>25 puntos</w:t>
            </w:r>
          </w:p>
        </w:tc>
        <w:tc>
          <w:tcPr>
            <w:tcW w:w="2340" w:type="dxa"/>
            <w:vAlign w:val="center"/>
          </w:tcPr>
          <w:p w14:paraId="1D3BD7E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BD7993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91E491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9E7F83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B8022C3" w14:textId="77777777" w:rsidTr="007D5982">
        <w:trPr>
          <w:cantSplit/>
          <w:trHeight w:val="505"/>
        </w:trPr>
        <w:tc>
          <w:tcPr>
            <w:tcW w:w="5760" w:type="dxa"/>
            <w:gridSpan w:val="2"/>
            <w:vAlign w:val="center"/>
          </w:tcPr>
          <w:p w14:paraId="4BB132AC" w14:textId="77777777" w:rsidR="00104AC1" w:rsidRPr="00104AC1" w:rsidRDefault="00104AC1" w:rsidP="007D5982">
            <w:pPr>
              <w:pStyle w:val="Textoindependiente3"/>
              <w:numPr>
                <w:ilvl w:val="3"/>
                <w:numId w:val="0"/>
              </w:numPr>
              <w:rPr>
                <w:rFonts w:asciiTheme="minorHAnsi" w:hAnsiTheme="minorHAnsi" w:cstheme="minorHAnsi"/>
                <w:b/>
                <w:bCs/>
                <w:sz w:val="20"/>
                <w:szCs w:val="20"/>
              </w:rPr>
            </w:pPr>
            <w:r w:rsidRPr="00104AC1">
              <w:rPr>
                <w:rFonts w:asciiTheme="minorHAnsi" w:hAnsiTheme="minorHAnsi" w:cstheme="minorHAnsi"/>
                <w:b/>
                <w:bCs/>
                <w:sz w:val="20"/>
                <w:szCs w:val="20"/>
              </w:rPr>
              <w:lastRenderedPageBreak/>
              <w:t xml:space="preserve">Nivel Estándar: </w:t>
            </w:r>
            <w:r w:rsidRPr="00104AC1">
              <w:rPr>
                <w:rFonts w:asciiTheme="minorHAnsi" w:hAnsiTheme="minorHAnsi" w:cstheme="minorHAnsi"/>
                <w:sz w:val="20"/>
                <w:szCs w:val="20"/>
              </w:rPr>
              <w:t>El proponente cumple estrictamente con el requisito mínimo obligatorio de la Categoría 1, entregando un procesador Intel Core i5 de 13va generación estándar. (Mínimo: Memoria caché de 12 MB, 12 Núcleos y Frecuencia Turbo Máxima de 4.5 GHz)</w:t>
            </w:r>
            <w:r w:rsidRPr="00104AC1">
              <w:rPr>
                <w:rFonts w:asciiTheme="minorHAnsi" w:hAnsiTheme="minorHAnsi" w:cstheme="minorHAnsi"/>
                <w:b/>
                <w:bCs/>
                <w:sz w:val="20"/>
                <w:szCs w:val="20"/>
              </w:rPr>
              <w:t>: 15 puntos</w:t>
            </w:r>
          </w:p>
        </w:tc>
        <w:tc>
          <w:tcPr>
            <w:tcW w:w="2340" w:type="dxa"/>
            <w:vAlign w:val="center"/>
          </w:tcPr>
          <w:p w14:paraId="67F1CFD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2C05A4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8534AF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E6F363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28E0BD2" w14:textId="77777777" w:rsidTr="007D5982">
        <w:trPr>
          <w:cantSplit/>
          <w:trHeight w:val="505"/>
        </w:trPr>
        <w:tc>
          <w:tcPr>
            <w:tcW w:w="5760" w:type="dxa"/>
            <w:gridSpan w:val="2"/>
            <w:vAlign w:val="center"/>
          </w:tcPr>
          <w:p w14:paraId="2DC28EEC" w14:textId="3B74A80C"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2. GARANTÍA COMERCIAL DE FÁBRICA Y PROVEEDOR (</w:t>
            </w:r>
            <w:r w:rsidR="00802936">
              <w:rPr>
                <w:rFonts w:asciiTheme="minorHAnsi" w:hAnsiTheme="minorHAnsi" w:cstheme="minorHAnsi"/>
                <w:b/>
                <w:sz w:val="20"/>
                <w:szCs w:val="20"/>
              </w:rPr>
              <w:t>15</w:t>
            </w:r>
            <w:r w:rsidRPr="00104AC1">
              <w:rPr>
                <w:rFonts w:asciiTheme="minorHAnsi" w:hAnsiTheme="minorHAnsi" w:cstheme="minorHAnsi"/>
                <w:b/>
                <w:sz w:val="20"/>
                <w:szCs w:val="20"/>
              </w:rPr>
              <w:t xml:space="preserve"> PUNTOS)</w:t>
            </w:r>
          </w:p>
          <w:p w14:paraId="1BF1C5C9"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El proponente puede ofertar la ampliación de la Garantía Comercial Mínima solicitada (36 meses tanto de fábrica como de proveedor con soporte local). Deberá adjuntar certificación de respaldo:</w:t>
            </w:r>
          </w:p>
        </w:tc>
        <w:tc>
          <w:tcPr>
            <w:tcW w:w="2340" w:type="dxa"/>
            <w:vAlign w:val="center"/>
          </w:tcPr>
          <w:p w14:paraId="253D5F8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E8677A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7A9826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CFBCA5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DAA10F9" w14:textId="77777777" w:rsidTr="007D5982">
        <w:trPr>
          <w:cantSplit/>
          <w:trHeight w:val="224"/>
        </w:trPr>
        <w:tc>
          <w:tcPr>
            <w:tcW w:w="5760" w:type="dxa"/>
            <w:gridSpan w:val="2"/>
            <w:vAlign w:val="center"/>
          </w:tcPr>
          <w:p w14:paraId="4E687B89" w14:textId="060EE1BD"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Nivel Óptimo:</w:t>
            </w:r>
            <w:r w:rsidRPr="00104AC1">
              <w:rPr>
                <w:rFonts w:asciiTheme="minorHAnsi" w:hAnsiTheme="minorHAnsi" w:cstheme="minorHAnsi"/>
                <w:b/>
                <w:sz w:val="20"/>
                <w:szCs w:val="20"/>
              </w:rPr>
              <w:t xml:space="preserve"> </w:t>
            </w:r>
            <w:r w:rsidRPr="00104AC1">
              <w:rPr>
                <w:rFonts w:asciiTheme="minorHAnsi" w:hAnsiTheme="minorHAnsi" w:cstheme="minorHAnsi"/>
                <w:bCs/>
                <w:sz w:val="20"/>
                <w:szCs w:val="20"/>
              </w:rPr>
              <w:t xml:space="preserve">1 año (12 meses) o más adicional a los 36 meses solicitados: </w:t>
            </w:r>
            <w:r w:rsidRPr="00104AC1">
              <w:rPr>
                <w:rFonts w:asciiTheme="minorHAnsi" w:hAnsiTheme="minorHAnsi" w:cstheme="minorHAnsi"/>
                <w:b/>
                <w:bCs/>
                <w:sz w:val="20"/>
                <w:szCs w:val="20"/>
              </w:rPr>
              <w:t>1</w:t>
            </w:r>
            <w:r w:rsidR="00802936">
              <w:rPr>
                <w:rFonts w:asciiTheme="minorHAnsi" w:hAnsiTheme="minorHAnsi" w:cstheme="minorHAnsi"/>
                <w:b/>
                <w:bCs/>
                <w:sz w:val="20"/>
                <w:szCs w:val="20"/>
              </w:rPr>
              <w:t>5</w:t>
            </w:r>
            <w:r w:rsidRPr="00104AC1">
              <w:rPr>
                <w:rFonts w:asciiTheme="minorHAnsi" w:hAnsiTheme="minorHAnsi" w:cstheme="minorHAnsi"/>
                <w:b/>
                <w:bCs/>
                <w:sz w:val="20"/>
                <w:szCs w:val="20"/>
              </w:rPr>
              <w:t xml:space="preserve"> puntos</w:t>
            </w:r>
          </w:p>
        </w:tc>
        <w:tc>
          <w:tcPr>
            <w:tcW w:w="2340" w:type="dxa"/>
            <w:vAlign w:val="center"/>
          </w:tcPr>
          <w:p w14:paraId="1958278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5F19AC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0CB55E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3AB4CB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3CA2925" w14:textId="77777777" w:rsidTr="007D5982">
        <w:trPr>
          <w:cantSplit/>
          <w:trHeight w:val="185"/>
        </w:trPr>
        <w:tc>
          <w:tcPr>
            <w:tcW w:w="5760" w:type="dxa"/>
            <w:gridSpan w:val="2"/>
            <w:vAlign w:val="center"/>
          </w:tcPr>
          <w:p w14:paraId="7059EA4C" w14:textId="72692CF3"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Nivel Mejorado:</w:t>
            </w:r>
            <w:r w:rsidRPr="00104AC1">
              <w:rPr>
                <w:rFonts w:asciiTheme="minorHAnsi" w:hAnsiTheme="minorHAnsi" w:cstheme="minorHAnsi"/>
                <w:bCs/>
                <w:sz w:val="20"/>
                <w:szCs w:val="20"/>
              </w:rPr>
              <w:t xml:space="preserve"> Entre 6 meses y menos de 1 año adicional a los 36 meses solicitados: </w:t>
            </w:r>
            <w:r w:rsidR="00802936">
              <w:rPr>
                <w:rFonts w:asciiTheme="minorHAnsi" w:hAnsiTheme="minorHAnsi" w:cstheme="minorHAnsi"/>
                <w:b/>
                <w:bCs/>
                <w:sz w:val="20"/>
                <w:szCs w:val="20"/>
              </w:rPr>
              <w:t>10</w:t>
            </w:r>
            <w:r w:rsidRPr="00104AC1">
              <w:rPr>
                <w:rFonts w:asciiTheme="minorHAnsi" w:hAnsiTheme="minorHAnsi" w:cstheme="minorHAnsi"/>
                <w:b/>
                <w:bCs/>
                <w:sz w:val="20"/>
                <w:szCs w:val="20"/>
              </w:rPr>
              <w:t xml:space="preserve"> puntos</w:t>
            </w:r>
          </w:p>
        </w:tc>
        <w:tc>
          <w:tcPr>
            <w:tcW w:w="2340" w:type="dxa"/>
            <w:vAlign w:val="center"/>
          </w:tcPr>
          <w:p w14:paraId="447E52E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D3EDF0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FFDEB9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B443C4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E43E5CF" w14:textId="77777777" w:rsidTr="007D5982">
        <w:trPr>
          <w:cantSplit/>
          <w:trHeight w:val="209"/>
        </w:trPr>
        <w:tc>
          <w:tcPr>
            <w:tcW w:w="5760" w:type="dxa"/>
            <w:gridSpan w:val="2"/>
            <w:vAlign w:val="center"/>
          </w:tcPr>
          <w:p w14:paraId="3D993BBF"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Nivel Estándar:</w:t>
            </w:r>
            <w:r w:rsidRPr="00104AC1">
              <w:rPr>
                <w:rFonts w:asciiTheme="minorHAnsi" w:hAnsiTheme="minorHAnsi" w:cstheme="minorHAnsi"/>
                <w:b/>
                <w:sz w:val="20"/>
                <w:szCs w:val="20"/>
              </w:rPr>
              <w:t xml:space="preserve"> </w:t>
            </w:r>
            <w:r w:rsidRPr="00104AC1">
              <w:rPr>
                <w:rFonts w:asciiTheme="minorHAnsi" w:hAnsiTheme="minorHAnsi" w:cstheme="minorHAnsi"/>
                <w:bCs/>
                <w:sz w:val="20"/>
                <w:szCs w:val="20"/>
              </w:rPr>
              <w:t xml:space="preserve">Sin extensión adicional (cumple únicamente el mínimo base de 36 meses): </w:t>
            </w:r>
            <w:r w:rsidRPr="00104AC1">
              <w:rPr>
                <w:rFonts w:asciiTheme="minorHAnsi" w:hAnsiTheme="minorHAnsi" w:cstheme="minorHAnsi"/>
                <w:b/>
                <w:bCs/>
                <w:sz w:val="20"/>
                <w:szCs w:val="20"/>
              </w:rPr>
              <w:t>3 puntos</w:t>
            </w:r>
          </w:p>
        </w:tc>
        <w:tc>
          <w:tcPr>
            <w:tcW w:w="2340" w:type="dxa"/>
            <w:vAlign w:val="center"/>
          </w:tcPr>
          <w:p w14:paraId="3A95D6E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162C89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5B727A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E79B5E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21E9CB3" w14:textId="77777777" w:rsidTr="007D5982">
        <w:trPr>
          <w:cantSplit/>
          <w:trHeight w:val="397"/>
        </w:trPr>
        <w:tc>
          <w:tcPr>
            <w:tcW w:w="10620" w:type="dxa"/>
            <w:gridSpan w:val="6"/>
            <w:shd w:val="clear" w:color="auto" w:fill="2E74B5"/>
            <w:vAlign w:val="center"/>
          </w:tcPr>
          <w:p w14:paraId="5FF2D69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104AC1">
              <w:rPr>
                <w:rFonts w:asciiTheme="minorHAnsi" w:hAnsiTheme="minorHAnsi" w:cstheme="minorHAnsi"/>
                <w:b/>
                <w:bCs/>
                <w:color w:val="FFFFFF"/>
              </w:rPr>
              <w:t>V. REQUISITOS COMPLEMENTARIOS CALIFICABLES (PUNTAJE ECONOMICO: SOBRE 40 PUNTOS)</w:t>
            </w:r>
          </w:p>
        </w:tc>
      </w:tr>
      <w:tr w:rsidR="00104AC1" w:rsidRPr="00104AC1" w14:paraId="7B584A45" w14:textId="77777777" w:rsidTr="007D5982">
        <w:trPr>
          <w:cantSplit/>
          <w:trHeight w:val="397"/>
        </w:trPr>
        <w:tc>
          <w:tcPr>
            <w:tcW w:w="10620" w:type="dxa"/>
            <w:gridSpan w:val="6"/>
            <w:shd w:val="clear" w:color="auto" w:fill="BDD6EE"/>
            <w:vAlign w:val="center"/>
          </w:tcPr>
          <w:p w14:paraId="6B6E239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104AC1">
              <w:rPr>
                <w:rFonts w:asciiTheme="minorHAnsi" w:hAnsiTheme="minorHAnsi" w:cstheme="minorHAnsi"/>
                <w:bCs/>
              </w:rPr>
              <w:t xml:space="preserve">A las propuestas técnicamente habilitadas se les asignará el puntaje económico sobre un máximo de </w:t>
            </w:r>
            <w:r w:rsidRPr="00104AC1">
              <w:rPr>
                <w:rFonts w:asciiTheme="minorHAnsi" w:hAnsiTheme="minorHAnsi" w:cstheme="minorHAnsi"/>
                <w:b/>
                <w:bCs/>
              </w:rPr>
              <w:t>40 puntos</w:t>
            </w:r>
            <w:r w:rsidRPr="00104AC1">
              <w:rPr>
                <w:rFonts w:asciiTheme="minorHAnsi" w:hAnsiTheme="minorHAnsi" w:cstheme="minorHAnsi"/>
                <w:bCs/>
              </w:rPr>
              <w:t xml:space="preserve">, aplicando el principio de </w:t>
            </w:r>
            <w:r w:rsidRPr="00104AC1">
              <w:rPr>
                <w:rFonts w:asciiTheme="minorHAnsi" w:hAnsiTheme="minorHAnsi" w:cstheme="minorHAnsi"/>
                <w:b/>
                <w:bCs/>
              </w:rPr>
              <w:t>relación inversamente proporcional al precio ofertado</w:t>
            </w:r>
            <w:r w:rsidRPr="00104AC1">
              <w:rPr>
                <w:rFonts w:asciiTheme="minorHAnsi" w:hAnsiTheme="minorHAnsi" w:cstheme="minorHAnsi"/>
                <w:bCs/>
              </w:rPr>
              <w:t>.</w:t>
            </w:r>
          </w:p>
        </w:tc>
      </w:tr>
      <w:tr w:rsidR="00104AC1" w:rsidRPr="00104AC1" w14:paraId="0729B9E0" w14:textId="77777777" w:rsidTr="007D5982">
        <w:trPr>
          <w:cantSplit/>
          <w:trHeight w:val="505"/>
        </w:trPr>
        <w:tc>
          <w:tcPr>
            <w:tcW w:w="5760" w:type="dxa"/>
            <w:gridSpan w:val="2"/>
            <w:vAlign w:val="center"/>
          </w:tcPr>
          <w:p w14:paraId="052637ED" w14:textId="77777777"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1. Parámetros de la Calificación:</w:t>
            </w:r>
          </w:p>
          <w:p w14:paraId="263C2025"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104AC1">
              <w:rPr>
                <w:rFonts w:asciiTheme="minorHAnsi" w:hAnsiTheme="minorHAnsi" w:cstheme="minorHAnsi"/>
                <w:b/>
                <w:bCs/>
                <w:sz w:val="20"/>
                <w:szCs w:val="20"/>
              </w:rPr>
              <w:t>):</w:t>
            </w:r>
            <w:r w:rsidRPr="00104AC1">
              <w:rPr>
                <w:rFonts w:asciiTheme="minorHAnsi" w:hAnsiTheme="minorHAnsi" w:cstheme="minorHAnsi"/>
                <w:bCs/>
                <w:sz w:val="20"/>
                <w:szCs w:val="20"/>
              </w:rPr>
              <w:t xml:space="preserve"> Obtendrá la máxima calificación económica asignada (</w:t>
            </w:r>
            <w:r w:rsidRPr="00104AC1">
              <w:rPr>
                <w:rFonts w:asciiTheme="minorHAnsi" w:hAnsiTheme="minorHAnsi" w:cstheme="minorHAnsi"/>
                <w:b/>
                <w:bCs/>
                <w:sz w:val="20"/>
                <w:szCs w:val="20"/>
              </w:rPr>
              <w:t>40,00 puntos</w:t>
            </w:r>
            <w:r w:rsidRPr="00104AC1">
              <w:rPr>
                <w:rFonts w:asciiTheme="minorHAnsi" w:hAnsiTheme="minorHAnsi" w:cstheme="minorHAnsi"/>
                <w:bCs/>
                <w:sz w:val="20"/>
                <w:szCs w:val="20"/>
              </w:rPr>
              <w:t>).</w:t>
            </w:r>
          </w:p>
        </w:tc>
        <w:tc>
          <w:tcPr>
            <w:tcW w:w="2340" w:type="dxa"/>
            <w:vAlign w:val="center"/>
          </w:tcPr>
          <w:p w14:paraId="6BA9E2E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F72083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4B0FEA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526A8E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AB6E3FE" w14:textId="77777777" w:rsidTr="007D5982">
        <w:trPr>
          <w:cantSplit/>
          <w:trHeight w:val="505"/>
        </w:trPr>
        <w:tc>
          <w:tcPr>
            <w:tcW w:w="5760" w:type="dxa"/>
            <w:gridSpan w:val="2"/>
            <w:vAlign w:val="center"/>
          </w:tcPr>
          <w:p w14:paraId="66CC7CB2" w14:textId="77777777" w:rsidR="00104AC1" w:rsidRPr="00104AC1" w:rsidRDefault="00104AC1" w:rsidP="007D5982">
            <w:pPr>
              <w:pStyle w:val="Textoindependiente3"/>
              <w:numPr>
                <w:ilvl w:val="3"/>
                <w:numId w:val="0"/>
              </w:numPr>
              <w:rPr>
                <w:rFonts w:asciiTheme="minorHAnsi" w:hAnsiTheme="minorHAnsi" w:cstheme="minorHAnsi"/>
                <w:b/>
                <w:bCs/>
                <w:sz w:val="20"/>
                <w:szCs w:val="20"/>
              </w:rPr>
            </w:pPr>
            <w:r w:rsidRPr="00104AC1">
              <w:rPr>
                <w:rFonts w:asciiTheme="minorHAnsi" w:hAnsiTheme="minorHAnsi" w:cstheme="minorHAnsi"/>
                <w:b/>
                <w:bCs/>
                <w:sz w:val="20"/>
                <w:szCs w:val="20"/>
              </w:rPr>
              <w:lastRenderedPageBreak/>
              <w:t>Demás Ofertas (</w:t>
            </w:r>
            <m:oMath>
              <m:r>
                <m:rPr>
                  <m:nor/>
                </m:rPr>
                <w:rPr>
                  <w:rFonts w:asciiTheme="minorHAnsi" w:hAnsiTheme="minorHAnsi" w:cstheme="minorHAnsi"/>
                  <w:b/>
                  <w:bCs/>
                  <w:sz w:val="20"/>
                  <w:szCs w:val="20"/>
                </w:rPr>
                <m:t>PP</m:t>
              </m:r>
            </m:oMath>
            <w:r w:rsidRPr="00104AC1">
              <w:rPr>
                <w:rFonts w:asciiTheme="minorHAnsi" w:hAnsiTheme="minorHAnsi" w:cstheme="minorHAnsi"/>
                <w:b/>
                <w:bCs/>
                <w:sz w:val="20"/>
                <w:szCs w:val="20"/>
              </w:rPr>
              <w:t>):</w:t>
            </w:r>
            <w:r w:rsidRPr="00104AC1">
              <w:rPr>
                <w:rFonts w:asciiTheme="minorHAnsi" w:hAnsiTheme="minorHAnsi" w:cstheme="minorHAnsi"/>
                <w:sz w:val="20"/>
                <w:szCs w:val="20"/>
              </w:rPr>
              <w:t xml:space="preserve"> Su puntaje se calculará mediante la siguiente fórmula matemática:</w:t>
            </w:r>
            <w:r w:rsidRPr="00104AC1">
              <w:rPr>
                <w:rFonts w:asciiTheme="minorHAnsi" w:hAnsiTheme="minorHAnsi" w:cstheme="minorHAnsi"/>
                <w:b/>
                <w:bCs/>
                <w:sz w:val="20"/>
                <w:szCs w:val="20"/>
              </w:rPr>
              <w:t xml:space="preserve"> </w:t>
            </w:r>
          </w:p>
          <w:p w14:paraId="4DD8ACF4" w14:textId="1BD1FA3A" w:rsidR="00104AC1" w:rsidRPr="00104AC1" w:rsidRDefault="00104AC1"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0C6FE2E3" w14:textId="77777777"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bCs/>
                <w:sz w:val="20"/>
                <w:szCs w:val="20"/>
              </w:rPr>
              <w:t>Donde:</w:t>
            </w:r>
          </w:p>
          <w:p w14:paraId="3B5FD490" w14:textId="77777777"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104AC1">
              <w:rPr>
                <w:rFonts w:asciiTheme="minorHAnsi" w:hAnsiTheme="minorHAnsi" w:cstheme="minorHAnsi"/>
                <w:bCs/>
                <w:sz w:val="20"/>
                <w:szCs w:val="20"/>
              </w:rPr>
              <w:t xml:space="preserve">: Precio Evaluado de la Propuesta (Puntaje económico final obtenido por el proponente). </w:t>
            </w:r>
          </w:p>
          <w:p w14:paraId="666A77B2" w14:textId="77777777"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104AC1">
              <w:rPr>
                <w:rFonts w:asciiTheme="minorHAnsi" w:hAnsiTheme="minorHAnsi" w:cstheme="minorHAnsi"/>
                <w:bCs/>
                <w:sz w:val="20"/>
                <w:szCs w:val="20"/>
              </w:rPr>
              <w:t xml:space="preserve">: Menor Precio Ofertado entre todas las propuestas válidas. </w:t>
            </w:r>
          </w:p>
          <w:p w14:paraId="1D7ECA46" w14:textId="77777777"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104AC1">
              <w:rPr>
                <w:rFonts w:asciiTheme="minorHAnsi" w:hAnsiTheme="minorHAnsi" w:cstheme="minorHAnsi"/>
                <w:bCs/>
                <w:sz w:val="20"/>
                <w:szCs w:val="20"/>
              </w:rPr>
              <w:t xml:space="preserve">: Precio Propuesto por la empresa que se encuentra bajo evaluación. </w:t>
            </w:r>
          </w:p>
          <w:p w14:paraId="24229468" w14:textId="048FCF1E"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104AC1">
              <w:rPr>
                <w:rFonts w:asciiTheme="minorHAnsi" w:hAnsiTheme="minorHAnsi" w:cstheme="minorHAnsi"/>
                <w:bCs/>
                <w:sz w:val="20"/>
                <w:szCs w:val="20"/>
              </w:rPr>
              <w:t>: Puntaje máximo asignado a la Evaluación Económica</w:t>
            </w:r>
          </w:p>
          <w:p w14:paraId="5DA41D5D" w14:textId="77777777"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(Manifestar Aceptación)</w:t>
            </w:r>
          </w:p>
        </w:tc>
        <w:tc>
          <w:tcPr>
            <w:tcW w:w="2340" w:type="dxa"/>
            <w:vAlign w:val="center"/>
          </w:tcPr>
          <w:p w14:paraId="7C0772D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4CD9E3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F3A697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EED8FE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003E1147" w14:textId="77777777" w:rsidR="009B1853" w:rsidRPr="00771AE4" w:rsidRDefault="009B1853" w:rsidP="009B1853">
      <w:pPr>
        <w:ind w:left="-360"/>
        <w:jc w:val="both"/>
        <w:rPr>
          <w:rFonts w:ascii="Arial" w:hAnsi="Arial" w:cs="Arial"/>
          <w:b/>
          <w:sz w:val="22"/>
          <w:szCs w:val="22"/>
        </w:rPr>
      </w:pPr>
    </w:p>
    <w:p w14:paraId="1426A5C8" w14:textId="77777777" w:rsidR="009B1853" w:rsidRPr="00EC269E" w:rsidRDefault="009B1853" w:rsidP="009B185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29B2B8B5" w14:textId="77777777" w:rsidR="009B1853" w:rsidRPr="00EC269E" w:rsidRDefault="009B1853" w:rsidP="009B1853">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4864C36E" w14:textId="77777777" w:rsidR="009B1853" w:rsidRPr="00EC269E" w:rsidRDefault="009B1853" w:rsidP="009B1853">
      <w:pPr>
        <w:rPr>
          <w:rFonts w:asciiTheme="minorHAnsi" w:hAnsiTheme="minorHAnsi" w:cstheme="minorHAnsi"/>
        </w:rPr>
      </w:pPr>
    </w:p>
    <w:p w14:paraId="5CAA3E55" w14:textId="77777777" w:rsidR="009B1853" w:rsidRPr="00EC269E" w:rsidRDefault="009B1853" w:rsidP="009B1853">
      <w:pPr>
        <w:rPr>
          <w:rFonts w:asciiTheme="minorHAnsi" w:hAnsiTheme="minorHAnsi" w:cstheme="minorHAnsi"/>
        </w:rPr>
      </w:pPr>
    </w:p>
    <w:p w14:paraId="0A2627E3" w14:textId="77777777" w:rsidR="009B1853" w:rsidRPr="00EC269E" w:rsidRDefault="009B1853" w:rsidP="009B1853">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6ACAEC86" w14:textId="77777777" w:rsidR="00D45F96" w:rsidRDefault="00D45F96" w:rsidP="008E788F">
      <w:pPr>
        <w:jc w:val="center"/>
        <w:rPr>
          <w:rFonts w:asciiTheme="minorHAnsi" w:hAnsiTheme="minorHAnsi" w:cstheme="minorHAnsi"/>
          <w:b/>
          <w:i/>
        </w:rPr>
      </w:pPr>
    </w:p>
    <w:p w14:paraId="7B7ED1ED" w14:textId="77777777" w:rsidR="008E788F" w:rsidRDefault="008E788F" w:rsidP="009D485C">
      <w:pPr>
        <w:spacing w:after="160" w:line="259" w:lineRule="auto"/>
        <w:jc w:val="center"/>
        <w:rPr>
          <w:rFonts w:asciiTheme="minorHAnsi" w:hAnsiTheme="minorHAnsi" w:cstheme="minorHAnsi"/>
          <w:b/>
          <w:bCs/>
          <w:color w:val="000000" w:themeColor="text1"/>
        </w:rPr>
      </w:pPr>
    </w:p>
    <w:p w14:paraId="2C508B83" w14:textId="77777777" w:rsidR="00700544" w:rsidRDefault="00700544" w:rsidP="009D485C">
      <w:pPr>
        <w:spacing w:after="160" w:line="259" w:lineRule="auto"/>
        <w:jc w:val="center"/>
        <w:rPr>
          <w:rFonts w:asciiTheme="minorHAnsi" w:hAnsiTheme="minorHAnsi" w:cstheme="minorHAnsi"/>
          <w:b/>
          <w:bCs/>
          <w:color w:val="000000" w:themeColor="text1"/>
        </w:rPr>
      </w:pPr>
    </w:p>
    <w:p w14:paraId="3E9524CE" w14:textId="77777777" w:rsidR="00700544" w:rsidRDefault="00700544" w:rsidP="009D485C">
      <w:pPr>
        <w:spacing w:after="160" w:line="259" w:lineRule="auto"/>
        <w:jc w:val="center"/>
        <w:rPr>
          <w:rFonts w:asciiTheme="minorHAnsi" w:hAnsiTheme="minorHAnsi" w:cstheme="minorHAnsi"/>
          <w:b/>
          <w:bCs/>
          <w:color w:val="000000" w:themeColor="text1"/>
        </w:rPr>
      </w:pPr>
    </w:p>
    <w:p w14:paraId="13A987A4" w14:textId="77777777" w:rsidR="00700544" w:rsidRDefault="00700544" w:rsidP="009D485C">
      <w:pPr>
        <w:spacing w:after="160" w:line="259" w:lineRule="auto"/>
        <w:jc w:val="center"/>
        <w:rPr>
          <w:rFonts w:asciiTheme="minorHAnsi" w:hAnsiTheme="minorHAnsi" w:cstheme="minorHAnsi"/>
          <w:b/>
          <w:bCs/>
          <w:color w:val="000000" w:themeColor="text1"/>
        </w:rPr>
      </w:pPr>
    </w:p>
    <w:p w14:paraId="53AA2095" w14:textId="77777777" w:rsidR="00700544" w:rsidRDefault="00700544" w:rsidP="009D485C">
      <w:pPr>
        <w:spacing w:after="160" w:line="259" w:lineRule="auto"/>
        <w:jc w:val="center"/>
        <w:rPr>
          <w:rFonts w:asciiTheme="minorHAnsi" w:hAnsiTheme="minorHAnsi" w:cstheme="minorHAnsi"/>
          <w:b/>
          <w:bCs/>
          <w:color w:val="000000" w:themeColor="text1"/>
        </w:rPr>
      </w:pPr>
    </w:p>
    <w:p w14:paraId="5B2DA581" w14:textId="77777777" w:rsidR="00700544" w:rsidRDefault="00700544" w:rsidP="009D485C">
      <w:pPr>
        <w:spacing w:after="160" w:line="259" w:lineRule="auto"/>
        <w:jc w:val="center"/>
        <w:rPr>
          <w:rFonts w:asciiTheme="minorHAnsi" w:hAnsiTheme="minorHAnsi" w:cstheme="minorHAnsi"/>
          <w:b/>
          <w:bCs/>
          <w:color w:val="000000" w:themeColor="text1"/>
        </w:rPr>
      </w:pPr>
    </w:p>
    <w:p w14:paraId="231FF95F" w14:textId="77777777" w:rsidR="00700544" w:rsidRDefault="00700544" w:rsidP="009D485C">
      <w:pPr>
        <w:spacing w:after="160" w:line="259" w:lineRule="auto"/>
        <w:jc w:val="center"/>
        <w:rPr>
          <w:rFonts w:asciiTheme="minorHAnsi" w:hAnsiTheme="minorHAnsi" w:cstheme="minorHAnsi"/>
          <w:b/>
          <w:bCs/>
          <w:color w:val="000000" w:themeColor="text1"/>
        </w:rPr>
      </w:pPr>
    </w:p>
    <w:p w14:paraId="6DFFA60F" w14:textId="77777777" w:rsidR="00700544" w:rsidRDefault="00700544" w:rsidP="009D485C">
      <w:pPr>
        <w:spacing w:after="160" w:line="259" w:lineRule="auto"/>
        <w:jc w:val="center"/>
        <w:rPr>
          <w:rFonts w:asciiTheme="minorHAnsi" w:hAnsiTheme="minorHAnsi" w:cstheme="minorHAnsi"/>
          <w:b/>
          <w:bCs/>
          <w:color w:val="000000" w:themeColor="text1"/>
        </w:rPr>
      </w:pPr>
    </w:p>
    <w:p w14:paraId="2472CE02" w14:textId="77777777" w:rsidR="00700544" w:rsidRDefault="00700544" w:rsidP="009D485C">
      <w:pPr>
        <w:spacing w:after="160" w:line="259" w:lineRule="auto"/>
        <w:jc w:val="center"/>
        <w:rPr>
          <w:rFonts w:asciiTheme="minorHAnsi" w:hAnsiTheme="minorHAnsi" w:cstheme="minorHAnsi"/>
          <w:b/>
          <w:bCs/>
          <w:color w:val="000000" w:themeColor="text1"/>
        </w:rPr>
      </w:pPr>
    </w:p>
    <w:p w14:paraId="0AD4C8D3" w14:textId="77777777" w:rsidR="00104AC1" w:rsidRDefault="00104AC1" w:rsidP="009D485C">
      <w:pPr>
        <w:spacing w:after="160" w:line="259" w:lineRule="auto"/>
        <w:jc w:val="center"/>
        <w:rPr>
          <w:rFonts w:asciiTheme="minorHAnsi" w:hAnsiTheme="minorHAnsi" w:cstheme="minorHAnsi"/>
          <w:b/>
          <w:bCs/>
          <w:color w:val="000000" w:themeColor="text1"/>
        </w:rPr>
      </w:pPr>
    </w:p>
    <w:p w14:paraId="604CC76F" w14:textId="77777777" w:rsidR="00104AC1" w:rsidRDefault="00104AC1" w:rsidP="009D485C">
      <w:pPr>
        <w:spacing w:after="160" w:line="259" w:lineRule="auto"/>
        <w:jc w:val="center"/>
        <w:rPr>
          <w:rFonts w:asciiTheme="minorHAnsi" w:hAnsiTheme="minorHAnsi" w:cstheme="minorHAnsi"/>
          <w:b/>
          <w:bCs/>
          <w:color w:val="000000" w:themeColor="text1"/>
        </w:rPr>
      </w:pPr>
    </w:p>
    <w:p w14:paraId="4CCA627F" w14:textId="77777777" w:rsidR="00104AC1" w:rsidRPr="00024B35" w:rsidRDefault="00104AC1" w:rsidP="00104AC1">
      <w:pPr>
        <w:shd w:val="clear" w:color="auto" w:fill="E0E0E0"/>
        <w:ind w:left="-360" w:right="13"/>
        <w:jc w:val="center"/>
        <w:rPr>
          <w:rFonts w:ascii="Arial" w:hAnsi="Arial" w:cs="Arial"/>
          <w:b/>
          <w:bCs/>
          <w:sz w:val="28"/>
          <w:szCs w:val="28"/>
        </w:rPr>
      </w:pPr>
      <w:r w:rsidRPr="00024B35">
        <w:rPr>
          <w:rFonts w:ascii="Arial" w:hAnsi="Arial" w:cs="Arial"/>
          <w:b/>
          <w:bCs/>
          <w:sz w:val="28"/>
          <w:szCs w:val="28"/>
        </w:rPr>
        <w:lastRenderedPageBreak/>
        <w:t>ESPECIFICACIONES TECNICAS</w:t>
      </w:r>
    </w:p>
    <w:p w14:paraId="0B317AEE" w14:textId="77777777" w:rsidR="00104AC1" w:rsidRPr="00283856" w:rsidRDefault="00104AC1" w:rsidP="00104AC1">
      <w:pPr>
        <w:shd w:val="clear" w:color="auto" w:fill="E0E0E0"/>
        <w:ind w:left="-360" w:right="13"/>
        <w:jc w:val="center"/>
        <w:rPr>
          <w:rFonts w:ascii="Arial" w:hAnsi="Arial" w:cs="Arial"/>
          <w:b/>
          <w:bCs/>
          <w:sz w:val="28"/>
          <w:szCs w:val="28"/>
        </w:rPr>
      </w:pPr>
      <w:r w:rsidRPr="00283856">
        <w:rPr>
          <w:rFonts w:ascii="Arial" w:hAnsi="Arial" w:cs="Arial"/>
          <w:b/>
          <w:bCs/>
          <w:sz w:val="28"/>
          <w:szCs w:val="28"/>
        </w:rPr>
        <w:t>ITEM 2 TORRE DESKTOP (CPU) Tipo 2</w:t>
      </w:r>
    </w:p>
    <w:p w14:paraId="0445B94F" w14:textId="77777777" w:rsidR="00104AC1" w:rsidRPr="00283856" w:rsidRDefault="00104AC1" w:rsidP="00104AC1">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7"/>
        <w:gridCol w:w="3774"/>
        <w:gridCol w:w="2340"/>
        <w:gridCol w:w="540"/>
        <w:gridCol w:w="540"/>
        <w:gridCol w:w="1440"/>
      </w:tblGrid>
      <w:tr w:rsidR="00104AC1" w:rsidRPr="00104AC1" w14:paraId="598BC1C3" w14:textId="77777777" w:rsidTr="00E329D5">
        <w:trPr>
          <w:cantSplit/>
          <w:trHeight w:val="477"/>
          <w:tblHeader/>
        </w:trPr>
        <w:tc>
          <w:tcPr>
            <w:tcW w:w="5761" w:type="dxa"/>
            <w:gridSpan w:val="2"/>
            <w:vMerge w:val="restart"/>
            <w:shd w:val="clear" w:color="auto" w:fill="D9D9D9"/>
            <w:vAlign w:val="center"/>
          </w:tcPr>
          <w:p w14:paraId="01E2ABB3" w14:textId="77777777" w:rsidR="00104AC1" w:rsidRPr="00104AC1" w:rsidRDefault="00104AC1" w:rsidP="007D5982">
            <w:pPr>
              <w:pStyle w:val="Textoindependiente3"/>
              <w:ind w:left="-70"/>
              <w:jc w:val="center"/>
              <w:rPr>
                <w:rFonts w:asciiTheme="minorHAnsi" w:hAnsiTheme="minorHAnsi" w:cstheme="minorHAnsi"/>
                <w:b/>
                <w:bCs/>
                <w:sz w:val="20"/>
                <w:szCs w:val="20"/>
              </w:rPr>
            </w:pPr>
            <w:r w:rsidRPr="00104AC1">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6FE194A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rPr>
            </w:pPr>
            <w:r w:rsidRPr="00104AC1">
              <w:rPr>
                <w:rFonts w:asciiTheme="minorHAnsi" w:hAnsiTheme="minorHAnsi" w:cstheme="minorHAnsi"/>
              </w:rPr>
              <w:t>Para ser llenado por el proponente</w:t>
            </w:r>
          </w:p>
        </w:tc>
        <w:tc>
          <w:tcPr>
            <w:tcW w:w="2520" w:type="dxa"/>
            <w:gridSpan w:val="3"/>
            <w:shd w:val="clear" w:color="auto" w:fill="D9D9D9"/>
            <w:vAlign w:val="center"/>
          </w:tcPr>
          <w:p w14:paraId="3C1054A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rPr>
            </w:pPr>
            <w:r w:rsidRPr="00104AC1">
              <w:rPr>
                <w:rFonts w:asciiTheme="minorHAnsi" w:hAnsiTheme="minorHAnsi" w:cstheme="minorHAnsi"/>
              </w:rPr>
              <w:t>Para la calificación de la entidad</w:t>
            </w:r>
          </w:p>
        </w:tc>
      </w:tr>
      <w:tr w:rsidR="00104AC1" w:rsidRPr="00104AC1" w14:paraId="07AE299D" w14:textId="77777777" w:rsidTr="00E329D5">
        <w:trPr>
          <w:cantSplit/>
          <w:trHeight w:val="247"/>
          <w:tblHeader/>
        </w:trPr>
        <w:tc>
          <w:tcPr>
            <w:tcW w:w="5761" w:type="dxa"/>
            <w:gridSpan w:val="2"/>
            <w:vMerge/>
            <w:shd w:val="clear" w:color="auto" w:fill="D9D9D9"/>
            <w:vAlign w:val="center"/>
          </w:tcPr>
          <w:p w14:paraId="619539CB" w14:textId="77777777" w:rsidR="00104AC1" w:rsidRPr="00104AC1" w:rsidRDefault="00104AC1"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34D7066D" w14:textId="77777777" w:rsidR="00104AC1" w:rsidRPr="00104AC1" w:rsidRDefault="00104AC1"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rPr>
            </w:pPr>
            <w:r w:rsidRPr="00104AC1">
              <w:rPr>
                <w:rFonts w:asciiTheme="minorHAnsi" w:hAnsiTheme="minorHAnsi" w:cstheme="minorHAnsi"/>
                <w:b/>
                <w:bCs/>
              </w:rPr>
              <w:t>CARACTERÍSTICAS DE LA PROPUESTA</w:t>
            </w:r>
          </w:p>
          <w:p w14:paraId="381E49B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rPr>
            </w:pPr>
            <w:r w:rsidRPr="00104AC1">
              <w:rPr>
                <w:rFonts w:asciiTheme="minorHAnsi" w:hAnsiTheme="minorHAnsi" w:cstheme="minorHAnsi"/>
              </w:rPr>
              <w:t>(Manifestar aceptación, especificar y/o adjuntar lo requerido)</w:t>
            </w:r>
          </w:p>
        </w:tc>
        <w:tc>
          <w:tcPr>
            <w:tcW w:w="1080" w:type="dxa"/>
            <w:gridSpan w:val="2"/>
            <w:shd w:val="clear" w:color="auto" w:fill="D9D9D9"/>
            <w:vAlign w:val="center"/>
          </w:tcPr>
          <w:p w14:paraId="7CFF655E" w14:textId="77777777" w:rsidR="00104AC1" w:rsidRPr="00104AC1" w:rsidRDefault="00104AC1" w:rsidP="007D5982">
            <w:pPr>
              <w:jc w:val="center"/>
              <w:rPr>
                <w:rFonts w:asciiTheme="minorHAnsi" w:hAnsiTheme="minorHAnsi" w:cstheme="minorHAnsi"/>
                <w:b/>
                <w:bCs/>
              </w:rPr>
            </w:pPr>
            <w:r w:rsidRPr="00104AC1">
              <w:rPr>
                <w:rFonts w:asciiTheme="minorHAnsi" w:hAnsiTheme="minorHAnsi" w:cstheme="minorHAnsi"/>
                <w:b/>
                <w:bCs/>
              </w:rPr>
              <w:t>CUMPLE</w:t>
            </w:r>
          </w:p>
        </w:tc>
        <w:tc>
          <w:tcPr>
            <w:tcW w:w="1440" w:type="dxa"/>
            <w:vMerge w:val="restart"/>
            <w:shd w:val="clear" w:color="auto" w:fill="D9D9D9"/>
            <w:vAlign w:val="center"/>
          </w:tcPr>
          <w:p w14:paraId="6CE0D091" w14:textId="77777777" w:rsidR="00104AC1" w:rsidRPr="00104AC1" w:rsidRDefault="00104AC1" w:rsidP="007D5982">
            <w:pPr>
              <w:jc w:val="center"/>
              <w:rPr>
                <w:rFonts w:asciiTheme="minorHAnsi" w:hAnsiTheme="minorHAnsi" w:cstheme="minorHAnsi"/>
                <w:bCs/>
              </w:rPr>
            </w:pPr>
            <w:r w:rsidRPr="00104AC1">
              <w:rPr>
                <w:rFonts w:asciiTheme="minorHAnsi" w:hAnsiTheme="minorHAnsi" w:cstheme="minorHAnsi"/>
                <w:b/>
                <w:bCs/>
              </w:rPr>
              <w:t>Observaciones</w:t>
            </w:r>
            <w:r w:rsidRPr="00104AC1">
              <w:rPr>
                <w:rFonts w:asciiTheme="minorHAnsi" w:hAnsiTheme="minorHAnsi" w:cstheme="minorHAnsi"/>
                <w:bCs/>
              </w:rPr>
              <w:t xml:space="preserve"> (especificar el por qué no cumple)</w:t>
            </w:r>
          </w:p>
        </w:tc>
      </w:tr>
      <w:tr w:rsidR="00104AC1" w:rsidRPr="00104AC1" w14:paraId="0BFD26A0" w14:textId="77777777" w:rsidTr="00E329D5">
        <w:trPr>
          <w:cantSplit/>
          <w:trHeight w:val="953"/>
          <w:tblHeader/>
        </w:trPr>
        <w:tc>
          <w:tcPr>
            <w:tcW w:w="5761" w:type="dxa"/>
            <w:gridSpan w:val="2"/>
            <w:vMerge/>
            <w:tcBorders>
              <w:bottom w:val="single" w:sz="4" w:space="0" w:color="auto"/>
            </w:tcBorders>
            <w:shd w:val="clear" w:color="auto" w:fill="D9D9D9"/>
            <w:vAlign w:val="center"/>
          </w:tcPr>
          <w:p w14:paraId="3F7F24E8" w14:textId="77777777" w:rsidR="00104AC1" w:rsidRPr="00104AC1" w:rsidRDefault="00104AC1"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0BB7ACF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rPr>
            </w:pPr>
          </w:p>
        </w:tc>
        <w:tc>
          <w:tcPr>
            <w:tcW w:w="540" w:type="dxa"/>
            <w:tcBorders>
              <w:bottom w:val="single" w:sz="4" w:space="0" w:color="auto"/>
            </w:tcBorders>
            <w:shd w:val="clear" w:color="auto" w:fill="D9D9D9"/>
            <w:vAlign w:val="center"/>
          </w:tcPr>
          <w:p w14:paraId="2072C9DC" w14:textId="77777777" w:rsidR="00104AC1" w:rsidRPr="00104AC1" w:rsidRDefault="00104AC1" w:rsidP="007D5982">
            <w:pPr>
              <w:jc w:val="center"/>
              <w:rPr>
                <w:rFonts w:asciiTheme="minorHAnsi" w:hAnsiTheme="minorHAnsi" w:cstheme="minorHAnsi"/>
                <w:b/>
                <w:bCs/>
              </w:rPr>
            </w:pPr>
            <w:r w:rsidRPr="00104AC1">
              <w:rPr>
                <w:rFonts w:asciiTheme="minorHAnsi" w:hAnsiTheme="minorHAnsi" w:cstheme="minorHAnsi"/>
                <w:b/>
              </w:rPr>
              <w:t>SI</w:t>
            </w:r>
          </w:p>
        </w:tc>
        <w:tc>
          <w:tcPr>
            <w:tcW w:w="540" w:type="dxa"/>
            <w:tcBorders>
              <w:bottom w:val="single" w:sz="4" w:space="0" w:color="auto"/>
            </w:tcBorders>
            <w:shd w:val="clear" w:color="auto" w:fill="D9D9D9"/>
            <w:vAlign w:val="center"/>
          </w:tcPr>
          <w:p w14:paraId="6EB6BFC1" w14:textId="77777777" w:rsidR="00104AC1" w:rsidRPr="00104AC1" w:rsidRDefault="00104AC1" w:rsidP="007D5982">
            <w:pPr>
              <w:jc w:val="center"/>
              <w:rPr>
                <w:rFonts w:asciiTheme="minorHAnsi" w:hAnsiTheme="minorHAnsi" w:cstheme="minorHAnsi"/>
                <w:b/>
                <w:bCs/>
              </w:rPr>
            </w:pPr>
            <w:r w:rsidRPr="00104AC1">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73E7503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rPr>
            </w:pPr>
          </w:p>
        </w:tc>
      </w:tr>
      <w:tr w:rsidR="00104AC1" w:rsidRPr="00104AC1" w14:paraId="271ACC44" w14:textId="77777777" w:rsidTr="00E329D5">
        <w:trPr>
          <w:cantSplit/>
          <w:trHeight w:val="397"/>
        </w:trPr>
        <w:tc>
          <w:tcPr>
            <w:tcW w:w="5761" w:type="dxa"/>
            <w:gridSpan w:val="2"/>
            <w:shd w:val="clear" w:color="auto" w:fill="2E74B5"/>
            <w:vAlign w:val="center"/>
          </w:tcPr>
          <w:p w14:paraId="09BF771C" w14:textId="77777777" w:rsidR="00104AC1" w:rsidRPr="00104AC1" w:rsidRDefault="00104AC1" w:rsidP="007D5982">
            <w:pPr>
              <w:pStyle w:val="Textoindependiente3"/>
              <w:ind w:left="290" w:hanging="290"/>
              <w:rPr>
                <w:rFonts w:asciiTheme="minorHAnsi" w:hAnsiTheme="minorHAnsi" w:cstheme="minorHAnsi"/>
                <w:b/>
                <w:bCs/>
                <w:color w:val="FFFFFF"/>
                <w:sz w:val="20"/>
                <w:szCs w:val="20"/>
              </w:rPr>
            </w:pPr>
            <w:r w:rsidRPr="00104AC1">
              <w:rPr>
                <w:rFonts w:asciiTheme="minorHAnsi" w:hAnsiTheme="minorHAnsi" w:cstheme="minorHAnsi"/>
                <w:b/>
                <w:bCs/>
                <w:color w:val="FFFFFF"/>
                <w:sz w:val="20"/>
                <w:szCs w:val="20"/>
              </w:rPr>
              <w:t>I. DETALLE DEL(LOS) BIEN(ES)</w:t>
            </w:r>
          </w:p>
        </w:tc>
        <w:tc>
          <w:tcPr>
            <w:tcW w:w="2340" w:type="dxa"/>
            <w:shd w:val="clear" w:color="auto" w:fill="2E74B5"/>
            <w:vAlign w:val="center"/>
          </w:tcPr>
          <w:p w14:paraId="11491C6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3CD2795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7186297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42F0B34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2AD52FBA" w14:textId="77777777" w:rsidTr="00E329D5">
        <w:trPr>
          <w:cantSplit/>
          <w:trHeight w:val="318"/>
        </w:trPr>
        <w:tc>
          <w:tcPr>
            <w:tcW w:w="5761" w:type="dxa"/>
            <w:gridSpan w:val="2"/>
            <w:vAlign w:val="center"/>
          </w:tcPr>
          <w:p w14:paraId="4A1B10E3" w14:textId="77777777" w:rsidR="00104AC1" w:rsidRPr="00104AC1" w:rsidRDefault="00104AC1" w:rsidP="007D5982">
            <w:pPr>
              <w:pStyle w:val="Textoindependiente3"/>
              <w:rPr>
                <w:rFonts w:asciiTheme="minorHAnsi" w:hAnsiTheme="minorHAnsi" w:cstheme="minorHAnsi"/>
                <w:b/>
                <w:color w:val="FFFFFF"/>
                <w:sz w:val="20"/>
                <w:szCs w:val="20"/>
              </w:rPr>
            </w:pPr>
            <w:r w:rsidRPr="00104AC1">
              <w:rPr>
                <w:rFonts w:asciiTheme="minorHAnsi" w:hAnsiTheme="minorHAnsi" w:cstheme="minorHAnsi"/>
                <w:b/>
                <w:sz w:val="20"/>
                <w:szCs w:val="20"/>
              </w:rPr>
              <w:t>TORRE DESKTOP (CPU) Tipo 2</w:t>
            </w:r>
          </w:p>
        </w:tc>
        <w:tc>
          <w:tcPr>
            <w:tcW w:w="2340" w:type="dxa"/>
            <w:vAlign w:val="center"/>
          </w:tcPr>
          <w:p w14:paraId="0B63B98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vAlign w:val="center"/>
          </w:tcPr>
          <w:p w14:paraId="0BD1E49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vAlign w:val="center"/>
          </w:tcPr>
          <w:p w14:paraId="0E3C09B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vAlign w:val="center"/>
          </w:tcPr>
          <w:p w14:paraId="304D918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5F5FF9C0" w14:textId="77777777" w:rsidTr="00E329D5">
        <w:trPr>
          <w:cantSplit/>
          <w:trHeight w:val="397"/>
        </w:trPr>
        <w:tc>
          <w:tcPr>
            <w:tcW w:w="5761" w:type="dxa"/>
            <w:gridSpan w:val="2"/>
            <w:shd w:val="clear" w:color="auto" w:fill="2E74B5"/>
            <w:vAlign w:val="center"/>
          </w:tcPr>
          <w:p w14:paraId="4F94CF2E" w14:textId="77777777" w:rsidR="00104AC1" w:rsidRPr="00104AC1" w:rsidRDefault="00104AC1" w:rsidP="007D5982">
            <w:pPr>
              <w:pStyle w:val="Textoindependiente3"/>
              <w:ind w:left="290" w:hanging="290"/>
              <w:rPr>
                <w:rFonts w:asciiTheme="minorHAnsi" w:hAnsiTheme="minorHAnsi" w:cstheme="minorHAnsi"/>
                <w:b/>
                <w:bCs/>
                <w:color w:val="FFFFFF"/>
                <w:sz w:val="20"/>
                <w:szCs w:val="20"/>
              </w:rPr>
            </w:pPr>
            <w:r w:rsidRPr="00104AC1">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1ADD050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C16DE4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0459D92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05EC901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3EA55915" w14:textId="77777777" w:rsidTr="00E329D5">
        <w:trPr>
          <w:cantSplit/>
          <w:trHeight w:val="397"/>
        </w:trPr>
        <w:tc>
          <w:tcPr>
            <w:tcW w:w="5761" w:type="dxa"/>
            <w:gridSpan w:val="2"/>
            <w:shd w:val="clear" w:color="auto" w:fill="BDD6EE"/>
            <w:vAlign w:val="center"/>
          </w:tcPr>
          <w:p w14:paraId="7FFD1436" w14:textId="77777777" w:rsidR="00104AC1" w:rsidRPr="00104AC1" w:rsidRDefault="00104AC1" w:rsidP="007D5982">
            <w:pPr>
              <w:pStyle w:val="Textoindependiente3"/>
              <w:ind w:left="290" w:hanging="290"/>
              <w:rPr>
                <w:rFonts w:asciiTheme="minorHAnsi" w:hAnsiTheme="minorHAnsi" w:cstheme="minorHAnsi"/>
                <w:bCs/>
                <w:sz w:val="20"/>
                <w:szCs w:val="20"/>
              </w:rPr>
            </w:pPr>
            <w:r w:rsidRPr="00104AC1">
              <w:rPr>
                <w:rFonts w:asciiTheme="minorHAnsi" w:hAnsiTheme="minorHAnsi" w:cstheme="minorHAnsi"/>
                <w:b/>
                <w:bCs/>
                <w:sz w:val="20"/>
                <w:szCs w:val="20"/>
              </w:rPr>
              <w:t>A. REQUISITOS DEL(LOS) BIEN(ES)</w:t>
            </w:r>
            <w:r w:rsidRPr="00104AC1">
              <w:rPr>
                <w:rFonts w:asciiTheme="minorHAnsi" w:hAnsiTheme="minorHAnsi" w:cstheme="minorHAnsi"/>
                <w:bCs/>
                <w:sz w:val="20"/>
                <w:szCs w:val="20"/>
              </w:rPr>
              <w:t xml:space="preserve"> </w:t>
            </w:r>
          </w:p>
          <w:p w14:paraId="2AFD572D"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5406210E"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0A2EE96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4BD140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4B5EA7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1F0D19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32CD467" w14:textId="77777777" w:rsidTr="00E329D5">
        <w:trPr>
          <w:cantSplit/>
          <w:trHeight w:val="284"/>
        </w:trPr>
        <w:tc>
          <w:tcPr>
            <w:tcW w:w="5761" w:type="dxa"/>
            <w:gridSpan w:val="2"/>
            <w:vAlign w:val="center"/>
          </w:tcPr>
          <w:p w14:paraId="6857628D" w14:textId="77777777" w:rsidR="00104AC1" w:rsidRPr="00104AC1" w:rsidRDefault="00104AC1" w:rsidP="007D5982">
            <w:pPr>
              <w:pStyle w:val="Textoindependiente3"/>
              <w:rPr>
                <w:rFonts w:asciiTheme="minorHAnsi" w:hAnsiTheme="minorHAnsi" w:cstheme="minorHAnsi"/>
                <w:sz w:val="20"/>
                <w:szCs w:val="20"/>
              </w:rPr>
            </w:pPr>
            <w:r w:rsidRPr="00104AC1">
              <w:rPr>
                <w:rFonts w:asciiTheme="minorHAnsi" w:hAnsiTheme="minorHAnsi" w:cstheme="minorHAnsi"/>
                <w:b/>
                <w:sz w:val="20"/>
                <w:szCs w:val="20"/>
              </w:rPr>
              <w:t>Marca:</w:t>
            </w:r>
            <w:r w:rsidRPr="00104AC1">
              <w:rPr>
                <w:rFonts w:asciiTheme="minorHAnsi" w:hAnsiTheme="minorHAnsi" w:cstheme="minorHAnsi"/>
                <w:sz w:val="20"/>
                <w:szCs w:val="20"/>
              </w:rPr>
              <w:t xml:space="preserve"> </w:t>
            </w:r>
            <w:r w:rsidRPr="00104AC1">
              <w:rPr>
                <w:rFonts w:asciiTheme="minorHAnsi" w:hAnsiTheme="minorHAnsi" w:cstheme="minorHAnsi"/>
                <w:bCs/>
                <w:sz w:val="20"/>
                <w:szCs w:val="20"/>
              </w:rPr>
              <w:t>(especificar)</w:t>
            </w:r>
          </w:p>
        </w:tc>
        <w:tc>
          <w:tcPr>
            <w:tcW w:w="2340" w:type="dxa"/>
            <w:vAlign w:val="center"/>
          </w:tcPr>
          <w:p w14:paraId="7B6CB8F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5003A8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4D2882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BBD95E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09B0E49" w14:textId="77777777" w:rsidTr="00E329D5">
        <w:trPr>
          <w:cantSplit/>
          <w:trHeight w:val="284"/>
        </w:trPr>
        <w:tc>
          <w:tcPr>
            <w:tcW w:w="5761" w:type="dxa"/>
            <w:gridSpan w:val="2"/>
            <w:vAlign w:val="center"/>
          </w:tcPr>
          <w:p w14:paraId="39DD3535" w14:textId="77777777" w:rsidR="00104AC1" w:rsidRPr="00104AC1" w:rsidRDefault="00104AC1" w:rsidP="007D5982">
            <w:pPr>
              <w:pStyle w:val="Textoindependiente3"/>
              <w:ind w:left="4"/>
              <w:rPr>
                <w:rFonts w:asciiTheme="minorHAnsi" w:hAnsiTheme="minorHAnsi" w:cstheme="minorHAnsi"/>
                <w:sz w:val="20"/>
                <w:szCs w:val="20"/>
              </w:rPr>
            </w:pPr>
            <w:r w:rsidRPr="00104AC1">
              <w:rPr>
                <w:rFonts w:asciiTheme="minorHAnsi" w:hAnsiTheme="minorHAnsi" w:cstheme="minorHAnsi"/>
                <w:b/>
                <w:sz w:val="20"/>
                <w:szCs w:val="20"/>
              </w:rPr>
              <w:t>Modelo:</w:t>
            </w:r>
            <w:r w:rsidRPr="00104AC1">
              <w:rPr>
                <w:rFonts w:asciiTheme="minorHAnsi" w:hAnsiTheme="minorHAnsi" w:cstheme="minorHAnsi"/>
                <w:sz w:val="20"/>
                <w:szCs w:val="20"/>
              </w:rPr>
              <w:t xml:space="preserve"> </w:t>
            </w:r>
            <w:r w:rsidRPr="00104AC1">
              <w:rPr>
                <w:rFonts w:asciiTheme="minorHAnsi" w:hAnsiTheme="minorHAnsi" w:cstheme="minorHAnsi"/>
                <w:bCs/>
                <w:sz w:val="20"/>
                <w:szCs w:val="20"/>
              </w:rPr>
              <w:t>(especificar)</w:t>
            </w:r>
          </w:p>
        </w:tc>
        <w:tc>
          <w:tcPr>
            <w:tcW w:w="2340" w:type="dxa"/>
            <w:vAlign w:val="center"/>
          </w:tcPr>
          <w:p w14:paraId="764EF82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E9328C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E90BCC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1A7E22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9DABC19" w14:textId="77777777" w:rsidTr="00E329D5">
        <w:trPr>
          <w:cantSplit/>
          <w:trHeight w:val="284"/>
        </w:trPr>
        <w:tc>
          <w:tcPr>
            <w:tcW w:w="5761" w:type="dxa"/>
            <w:gridSpan w:val="2"/>
            <w:vAlign w:val="center"/>
          </w:tcPr>
          <w:p w14:paraId="078001DB" w14:textId="77777777" w:rsidR="00104AC1" w:rsidRPr="00104AC1" w:rsidRDefault="00104AC1" w:rsidP="007D5982">
            <w:pPr>
              <w:pStyle w:val="Textoindependiente3"/>
              <w:ind w:left="4"/>
              <w:rPr>
                <w:rFonts w:asciiTheme="minorHAnsi" w:hAnsiTheme="minorHAnsi" w:cstheme="minorHAnsi"/>
                <w:sz w:val="20"/>
                <w:szCs w:val="20"/>
              </w:rPr>
            </w:pPr>
            <w:r w:rsidRPr="00104AC1">
              <w:rPr>
                <w:rFonts w:asciiTheme="minorHAnsi" w:hAnsiTheme="minorHAnsi" w:cstheme="minorHAnsi"/>
                <w:b/>
                <w:sz w:val="20"/>
                <w:szCs w:val="20"/>
              </w:rPr>
              <w:t>Cantidad:</w:t>
            </w:r>
            <w:r w:rsidRPr="00104AC1">
              <w:rPr>
                <w:rFonts w:asciiTheme="minorHAnsi" w:hAnsiTheme="minorHAnsi" w:cstheme="minorHAnsi"/>
                <w:sz w:val="20"/>
                <w:szCs w:val="20"/>
              </w:rPr>
              <w:t xml:space="preserve"> </w:t>
            </w:r>
            <w:r w:rsidRPr="00104AC1">
              <w:rPr>
                <w:rFonts w:asciiTheme="minorHAnsi" w:hAnsiTheme="minorHAnsi" w:cstheme="minorHAnsi"/>
                <w:bCs/>
                <w:sz w:val="20"/>
                <w:szCs w:val="20"/>
              </w:rPr>
              <w:t>2</w:t>
            </w:r>
          </w:p>
        </w:tc>
        <w:tc>
          <w:tcPr>
            <w:tcW w:w="2340" w:type="dxa"/>
            <w:vAlign w:val="center"/>
          </w:tcPr>
          <w:p w14:paraId="54D3E16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F7C45F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D955BD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5F02C2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0DB7975" w14:textId="77777777" w:rsidTr="00E329D5">
        <w:trPr>
          <w:cantSplit/>
          <w:trHeight w:val="765"/>
        </w:trPr>
        <w:tc>
          <w:tcPr>
            <w:tcW w:w="1987" w:type="dxa"/>
            <w:vAlign w:val="center"/>
          </w:tcPr>
          <w:p w14:paraId="276EBC16"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Línea de Hardware:</w:t>
            </w:r>
          </w:p>
        </w:tc>
        <w:tc>
          <w:tcPr>
            <w:tcW w:w="3774" w:type="dxa"/>
            <w:vAlign w:val="center"/>
          </w:tcPr>
          <w:p w14:paraId="5E3269E3"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Estación de Trabajo corporativa (Workstation) certificada por el fabricante para software profesional.</w:t>
            </w:r>
          </w:p>
          <w:p w14:paraId="4F1517C2"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773D55B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70DA74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1D6C3A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71BCED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D440F02" w14:textId="77777777" w:rsidTr="00E329D5">
        <w:trPr>
          <w:cantSplit/>
          <w:trHeight w:val="765"/>
        </w:trPr>
        <w:tc>
          <w:tcPr>
            <w:tcW w:w="1987" w:type="dxa"/>
            <w:vAlign w:val="center"/>
          </w:tcPr>
          <w:p w14:paraId="1ECF4570"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Microprocesador y CPU:</w:t>
            </w:r>
          </w:p>
        </w:tc>
        <w:tc>
          <w:tcPr>
            <w:tcW w:w="3774" w:type="dxa"/>
            <w:vAlign w:val="center"/>
          </w:tcPr>
          <w:p w14:paraId="10A79B8D"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Procesador </w:t>
            </w:r>
            <w:r w:rsidRPr="00104AC1">
              <w:rPr>
                <w:rFonts w:asciiTheme="minorHAnsi" w:hAnsiTheme="minorHAnsi" w:cstheme="minorHAnsi"/>
                <w:b/>
                <w:bCs/>
                <w:sz w:val="20"/>
                <w:szCs w:val="20"/>
              </w:rPr>
              <w:t>Intel Core i7 de 13va generación</w:t>
            </w:r>
            <w:r w:rsidRPr="00104AC1">
              <w:rPr>
                <w:rFonts w:asciiTheme="minorHAnsi" w:hAnsiTheme="minorHAnsi" w:cstheme="minorHAnsi"/>
                <w:bCs/>
                <w:sz w:val="20"/>
                <w:szCs w:val="20"/>
              </w:rPr>
              <w:t xml:space="preserve"> o superior perteneciente a la línea de procesadores para equipos de escritorio de alto rendimiento.</w:t>
            </w:r>
          </w:p>
          <w:p w14:paraId="09073D1A"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75BFCFD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A95F45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5CBFAD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D62AAE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AD53625" w14:textId="77777777" w:rsidTr="00E329D5">
        <w:trPr>
          <w:cantSplit/>
          <w:trHeight w:val="601"/>
        </w:trPr>
        <w:tc>
          <w:tcPr>
            <w:tcW w:w="1987" w:type="dxa"/>
            <w:vAlign w:val="center"/>
          </w:tcPr>
          <w:p w14:paraId="07006917"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Memoria RAM:</w:t>
            </w:r>
          </w:p>
        </w:tc>
        <w:tc>
          <w:tcPr>
            <w:tcW w:w="3774" w:type="dxa"/>
            <w:vAlign w:val="center"/>
          </w:tcPr>
          <w:p w14:paraId="35CC5506"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 xml:space="preserve">32 GB </w:t>
            </w:r>
            <w:r w:rsidRPr="00104AC1">
              <w:rPr>
                <w:rFonts w:asciiTheme="minorHAnsi" w:hAnsiTheme="minorHAnsi" w:cstheme="minorHAnsi"/>
                <w:sz w:val="20"/>
                <w:szCs w:val="20"/>
              </w:rPr>
              <w:t>RAM o superior</w:t>
            </w:r>
            <w:r w:rsidRPr="00104AC1">
              <w:rPr>
                <w:rFonts w:asciiTheme="minorHAnsi" w:hAnsiTheme="minorHAnsi" w:cstheme="minorHAnsi"/>
                <w:bCs/>
                <w:sz w:val="20"/>
                <w:szCs w:val="20"/>
              </w:rPr>
              <w:t>.</w:t>
            </w:r>
          </w:p>
          <w:p w14:paraId="7AE68D76"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79CDD03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7BAB56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0CE63B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8D47D3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A83CE44" w14:textId="77777777" w:rsidTr="00E329D5">
        <w:trPr>
          <w:cantSplit/>
          <w:trHeight w:val="426"/>
        </w:trPr>
        <w:tc>
          <w:tcPr>
            <w:tcW w:w="1987" w:type="dxa"/>
            <w:vAlign w:val="center"/>
          </w:tcPr>
          <w:p w14:paraId="408B1C7E"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lastRenderedPageBreak/>
              <w:t>Almacenamiento:</w:t>
            </w:r>
          </w:p>
        </w:tc>
        <w:tc>
          <w:tcPr>
            <w:tcW w:w="3774" w:type="dxa"/>
            <w:vAlign w:val="center"/>
          </w:tcPr>
          <w:p w14:paraId="33D0F746"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1 TB SSD</w:t>
            </w:r>
            <w:r w:rsidRPr="00104AC1">
              <w:rPr>
                <w:rFonts w:asciiTheme="minorHAnsi" w:hAnsiTheme="minorHAnsi" w:cstheme="minorHAnsi"/>
                <w:bCs/>
                <w:sz w:val="20"/>
                <w:szCs w:val="20"/>
              </w:rPr>
              <w:t xml:space="preserve"> </w:t>
            </w:r>
            <w:proofErr w:type="spellStart"/>
            <w:r w:rsidRPr="00104AC1">
              <w:rPr>
                <w:rFonts w:asciiTheme="minorHAnsi" w:hAnsiTheme="minorHAnsi" w:cstheme="minorHAnsi"/>
                <w:bCs/>
                <w:sz w:val="20"/>
                <w:szCs w:val="20"/>
              </w:rPr>
              <w:t>NVMe</w:t>
            </w:r>
            <w:proofErr w:type="spellEnd"/>
            <w:r w:rsidRPr="00104AC1">
              <w:rPr>
                <w:rFonts w:asciiTheme="minorHAnsi" w:hAnsiTheme="minorHAnsi" w:cstheme="minorHAnsi"/>
                <w:bCs/>
                <w:sz w:val="20"/>
                <w:szCs w:val="20"/>
              </w:rPr>
              <w:t xml:space="preserve"> PCIe M.2 o superior</w:t>
            </w:r>
          </w:p>
          <w:p w14:paraId="72AB08AD"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2678C34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1E8E43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E8724B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199209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4CAFC38" w14:textId="77777777" w:rsidTr="00E329D5">
        <w:trPr>
          <w:cantSplit/>
          <w:trHeight w:val="679"/>
        </w:trPr>
        <w:tc>
          <w:tcPr>
            <w:tcW w:w="1987" w:type="dxa"/>
            <w:vAlign w:val="center"/>
          </w:tcPr>
          <w:p w14:paraId="5D8CF43F"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Tarjeta de Video:</w:t>
            </w:r>
          </w:p>
        </w:tc>
        <w:tc>
          <w:tcPr>
            <w:tcW w:w="3774" w:type="dxa"/>
            <w:vAlign w:val="center"/>
          </w:tcPr>
          <w:p w14:paraId="03830FA0"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Tarjeta dedicada o integrada profesional (mínimo con soporte para 3 monitores simultáneos a través de DisplayPort o HDMI)</w:t>
            </w:r>
          </w:p>
          <w:p w14:paraId="55FB0E78"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B66E4E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568BE3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E575D8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8AC4B2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3D0692D" w14:textId="77777777" w:rsidTr="00E329D5">
        <w:trPr>
          <w:cantSplit/>
          <w:trHeight w:val="765"/>
        </w:trPr>
        <w:tc>
          <w:tcPr>
            <w:tcW w:w="1987" w:type="dxa"/>
            <w:vAlign w:val="center"/>
          </w:tcPr>
          <w:p w14:paraId="6A3AB1E7"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Formato de PC:</w:t>
            </w:r>
          </w:p>
        </w:tc>
        <w:tc>
          <w:tcPr>
            <w:tcW w:w="3774" w:type="dxa"/>
            <w:vAlign w:val="center"/>
          </w:tcPr>
          <w:p w14:paraId="68C7E8A5"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Torre (Tower) o equivalente con fuente de poder de alta eficiencia para soportar las cargas de compilación sin degradar componentes.</w:t>
            </w:r>
          </w:p>
          <w:p w14:paraId="5834FA33"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036F64D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37BB48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BC8F8D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7FEC4C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C2E571C" w14:textId="77777777" w:rsidTr="00E329D5">
        <w:trPr>
          <w:cantSplit/>
          <w:trHeight w:val="765"/>
        </w:trPr>
        <w:tc>
          <w:tcPr>
            <w:tcW w:w="1987" w:type="dxa"/>
            <w:vAlign w:val="center"/>
          </w:tcPr>
          <w:p w14:paraId="7D5FBD7C"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Licencias Sistema Operativo:</w:t>
            </w:r>
          </w:p>
        </w:tc>
        <w:tc>
          <w:tcPr>
            <w:tcW w:w="3774" w:type="dxa"/>
            <w:vAlign w:val="center"/>
          </w:tcPr>
          <w:p w14:paraId="5CF52B97"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Windows 11 Profesional original en idioma español de 64 bits pre instalado de fábrica.</w:t>
            </w:r>
          </w:p>
          <w:p w14:paraId="44962F46"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p w14:paraId="50A06E17" w14:textId="77777777" w:rsidR="00104AC1" w:rsidRPr="00104AC1" w:rsidRDefault="00104AC1" w:rsidP="007D5982">
            <w:pPr>
              <w:pStyle w:val="Textoindependiente3"/>
              <w:ind w:left="4"/>
              <w:rPr>
                <w:rFonts w:asciiTheme="minorHAnsi" w:hAnsiTheme="minorHAnsi" w:cstheme="minorHAnsi"/>
                <w:bCs/>
                <w:sz w:val="20"/>
                <w:szCs w:val="20"/>
              </w:rPr>
            </w:pPr>
          </w:p>
        </w:tc>
        <w:tc>
          <w:tcPr>
            <w:tcW w:w="2340" w:type="dxa"/>
            <w:vAlign w:val="center"/>
          </w:tcPr>
          <w:p w14:paraId="35AC442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CBF067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768314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337BBD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6B16F74" w14:textId="77777777" w:rsidTr="00E329D5">
        <w:trPr>
          <w:cantSplit/>
          <w:trHeight w:val="765"/>
        </w:trPr>
        <w:tc>
          <w:tcPr>
            <w:tcW w:w="1987" w:type="dxa"/>
            <w:vAlign w:val="center"/>
          </w:tcPr>
          <w:p w14:paraId="18D0C0DD"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Licencias Office:</w:t>
            </w:r>
          </w:p>
        </w:tc>
        <w:tc>
          <w:tcPr>
            <w:tcW w:w="3774" w:type="dxa"/>
            <w:vAlign w:val="center"/>
          </w:tcPr>
          <w:p w14:paraId="1B83A326"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Licencia perpetua de Microsoft Office Home and Business en español original (Word, Excel, PowerPoint, Outlook), debe ser la última versión en el mercado (2024 o superior).</w:t>
            </w:r>
          </w:p>
          <w:p w14:paraId="0EB5E76F" w14:textId="77777777" w:rsidR="001E0359" w:rsidRPr="00104AC1" w:rsidRDefault="001E0359" w:rsidP="001E0359">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El proponente deberá realizar la </w:t>
            </w:r>
            <w:r>
              <w:rPr>
                <w:rFonts w:asciiTheme="minorHAnsi" w:hAnsiTheme="minorHAnsi" w:cstheme="minorHAnsi"/>
                <w:bCs/>
                <w:sz w:val="20"/>
                <w:szCs w:val="20"/>
              </w:rPr>
              <w:t>activación</w:t>
            </w:r>
            <w:r w:rsidRPr="00104AC1">
              <w:rPr>
                <w:rFonts w:asciiTheme="minorHAnsi" w:hAnsiTheme="minorHAnsi" w:cstheme="minorHAnsi"/>
                <w:bCs/>
                <w:sz w:val="20"/>
                <w:szCs w:val="20"/>
              </w:rPr>
              <w:t xml:space="preserve"> de las licencias de Microsoft Office en los equipos, en coordinación directa con el equipo de Infraestructura Tecnológica, a fin de garantizar una implementación adecuada y conforme a los lineamientos establecidos.</w:t>
            </w:r>
          </w:p>
          <w:p w14:paraId="120BEC9E"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Align w:val="center"/>
          </w:tcPr>
          <w:p w14:paraId="6E811B7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A06F18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76BBCE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B3AB7F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82460C3" w14:textId="77777777" w:rsidTr="00E329D5">
        <w:trPr>
          <w:cantSplit/>
          <w:trHeight w:val="703"/>
        </w:trPr>
        <w:tc>
          <w:tcPr>
            <w:tcW w:w="1987" w:type="dxa"/>
            <w:vMerge w:val="restart"/>
            <w:vAlign w:val="center"/>
          </w:tcPr>
          <w:p w14:paraId="200D8970" w14:textId="77777777" w:rsidR="00104AC1" w:rsidRPr="00104AC1" w:rsidRDefault="00104AC1" w:rsidP="007D5982">
            <w:pPr>
              <w:pStyle w:val="Textoindependiente3"/>
              <w:ind w:left="6"/>
              <w:rPr>
                <w:rFonts w:asciiTheme="minorHAnsi" w:hAnsiTheme="minorHAnsi" w:cstheme="minorHAnsi"/>
                <w:b/>
                <w:sz w:val="20"/>
                <w:szCs w:val="20"/>
              </w:rPr>
            </w:pPr>
            <w:r w:rsidRPr="00104AC1">
              <w:rPr>
                <w:rFonts w:asciiTheme="minorHAnsi" w:hAnsiTheme="minorHAnsi" w:cstheme="minorHAnsi"/>
                <w:b/>
                <w:sz w:val="20"/>
                <w:szCs w:val="20"/>
              </w:rPr>
              <w:lastRenderedPageBreak/>
              <w:t>Puertos:</w:t>
            </w:r>
          </w:p>
        </w:tc>
        <w:tc>
          <w:tcPr>
            <w:tcW w:w="3774" w:type="dxa"/>
            <w:vAlign w:val="center"/>
          </w:tcPr>
          <w:p w14:paraId="425E4E6D"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4 puertos USB o superior.</w:t>
            </w:r>
          </w:p>
          <w:p w14:paraId="36F3830A"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restart"/>
            <w:vAlign w:val="center"/>
          </w:tcPr>
          <w:p w14:paraId="36F6EF8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3A4EC55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7AF4504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09B9635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7D88E71" w14:textId="77777777" w:rsidTr="00E329D5">
        <w:trPr>
          <w:cantSplit/>
          <w:trHeight w:val="699"/>
        </w:trPr>
        <w:tc>
          <w:tcPr>
            <w:tcW w:w="1987" w:type="dxa"/>
            <w:vMerge/>
            <w:vAlign w:val="center"/>
          </w:tcPr>
          <w:p w14:paraId="16A0EB1D"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36687BF2"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Soporte USB Ver. 3.0 o superior</w:t>
            </w:r>
          </w:p>
          <w:p w14:paraId="6167C688"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6538448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3AA9787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1280028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53EE4BA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B91A6FD" w14:textId="77777777" w:rsidTr="00E329D5">
        <w:trPr>
          <w:cantSplit/>
          <w:trHeight w:val="694"/>
        </w:trPr>
        <w:tc>
          <w:tcPr>
            <w:tcW w:w="1987" w:type="dxa"/>
            <w:vMerge/>
            <w:vAlign w:val="center"/>
          </w:tcPr>
          <w:p w14:paraId="49DD8A46"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530E77C5"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Puerto de audio y micrófono (individual o combinado).</w:t>
            </w:r>
          </w:p>
          <w:p w14:paraId="6D15A053"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71B46F3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321C3DF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00821F9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1B02F58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2D722CB" w14:textId="77777777" w:rsidTr="00E329D5">
        <w:trPr>
          <w:cantSplit/>
          <w:trHeight w:val="565"/>
        </w:trPr>
        <w:tc>
          <w:tcPr>
            <w:tcW w:w="1987" w:type="dxa"/>
            <w:vMerge w:val="restart"/>
            <w:vAlign w:val="center"/>
          </w:tcPr>
          <w:p w14:paraId="7DC01BAC"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sz w:val="20"/>
                <w:szCs w:val="20"/>
              </w:rPr>
              <w:t>Conectividad:</w:t>
            </w:r>
            <w:r w:rsidRPr="00104AC1">
              <w:rPr>
                <w:rFonts w:asciiTheme="minorHAnsi" w:hAnsiTheme="minorHAnsi" w:cstheme="minorHAnsi"/>
                <w:bCs/>
                <w:sz w:val="20"/>
                <w:szCs w:val="20"/>
              </w:rPr>
              <w:t xml:space="preserve"> </w:t>
            </w:r>
          </w:p>
        </w:tc>
        <w:tc>
          <w:tcPr>
            <w:tcW w:w="3774" w:type="dxa"/>
            <w:vAlign w:val="center"/>
          </w:tcPr>
          <w:p w14:paraId="4DF2A340"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 xml:space="preserve">1 puerto RJ-45 Gigabit. </w:t>
            </w:r>
          </w:p>
          <w:p w14:paraId="706D9B33"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restart"/>
            <w:vAlign w:val="center"/>
          </w:tcPr>
          <w:p w14:paraId="37E7E24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55E05CE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1B5858E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2757EAC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1D2FAB76" w14:textId="77777777" w:rsidTr="00E329D5">
        <w:trPr>
          <w:cantSplit/>
          <w:trHeight w:val="559"/>
        </w:trPr>
        <w:tc>
          <w:tcPr>
            <w:tcW w:w="1987" w:type="dxa"/>
            <w:vMerge/>
            <w:vAlign w:val="center"/>
          </w:tcPr>
          <w:p w14:paraId="425EB6AA"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46926768"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WI-FI</w:t>
            </w:r>
          </w:p>
          <w:p w14:paraId="7995DDD7"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056C71E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2C59601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7BC8114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454C5A4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EBBF5F0" w14:textId="77777777" w:rsidTr="00E329D5">
        <w:trPr>
          <w:cantSplit/>
          <w:trHeight w:val="531"/>
        </w:trPr>
        <w:tc>
          <w:tcPr>
            <w:tcW w:w="1987" w:type="dxa"/>
            <w:vMerge w:val="restart"/>
            <w:vAlign w:val="center"/>
          </w:tcPr>
          <w:p w14:paraId="48D18FA7"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sz w:val="20"/>
                <w:szCs w:val="20"/>
              </w:rPr>
              <w:t xml:space="preserve">Teclado: </w:t>
            </w:r>
          </w:p>
        </w:tc>
        <w:tc>
          <w:tcPr>
            <w:tcW w:w="3774" w:type="dxa"/>
            <w:vAlign w:val="center"/>
          </w:tcPr>
          <w:p w14:paraId="2E021416" w14:textId="30F3DCF3" w:rsidR="00104AC1" w:rsidRPr="00104AC1" w:rsidRDefault="00802936" w:rsidP="007D5982">
            <w:pPr>
              <w:pStyle w:val="Textoindependiente3"/>
              <w:ind w:left="4"/>
              <w:rPr>
                <w:rFonts w:asciiTheme="minorHAnsi" w:hAnsiTheme="minorHAnsi" w:cstheme="minorHAnsi"/>
                <w:bCs/>
                <w:sz w:val="20"/>
                <w:szCs w:val="20"/>
              </w:rPr>
            </w:pPr>
            <w:r w:rsidRPr="00802936">
              <w:rPr>
                <w:rFonts w:asciiTheme="minorHAnsi" w:hAnsiTheme="minorHAnsi" w:cstheme="minorHAnsi"/>
                <w:bCs/>
                <w:sz w:val="20"/>
                <w:szCs w:val="20"/>
              </w:rPr>
              <w:t xml:space="preserve">Deberá ser de la misma marca que el equipo central (alámbrico) </w:t>
            </w:r>
            <w:r w:rsidR="00104AC1" w:rsidRPr="00104AC1">
              <w:rPr>
                <w:rFonts w:asciiTheme="minorHAnsi" w:hAnsiTheme="minorHAnsi" w:cstheme="minorHAnsi"/>
                <w:b/>
                <w:bCs/>
                <w:sz w:val="20"/>
                <w:szCs w:val="20"/>
              </w:rPr>
              <w:t>(Especificar y manifestar aceptación)</w:t>
            </w:r>
          </w:p>
        </w:tc>
        <w:tc>
          <w:tcPr>
            <w:tcW w:w="2340" w:type="dxa"/>
            <w:vMerge w:val="restart"/>
            <w:vAlign w:val="center"/>
          </w:tcPr>
          <w:p w14:paraId="20C9590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6769FF0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68693E9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2893875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B57ADE7" w14:textId="77777777" w:rsidTr="00E329D5">
        <w:trPr>
          <w:cantSplit/>
          <w:trHeight w:val="379"/>
        </w:trPr>
        <w:tc>
          <w:tcPr>
            <w:tcW w:w="1987" w:type="dxa"/>
            <w:vMerge/>
            <w:vAlign w:val="center"/>
          </w:tcPr>
          <w:p w14:paraId="4BD6D027"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0AFC4B74"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Idioma español latino</w:t>
            </w:r>
          </w:p>
          <w:p w14:paraId="0BE7481B"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ign w:val="center"/>
          </w:tcPr>
          <w:p w14:paraId="42C5F8A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3FE18F3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4B3F00D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4B0F771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4D3AD09" w14:textId="77777777" w:rsidTr="00E329D5">
        <w:trPr>
          <w:cantSplit/>
          <w:trHeight w:val="579"/>
        </w:trPr>
        <w:tc>
          <w:tcPr>
            <w:tcW w:w="1987" w:type="dxa"/>
            <w:vMerge/>
            <w:vAlign w:val="center"/>
          </w:tcPr>
          <w:p w14:paraId="5DB751E1"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5CCD1235"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El dispositivo deberá incluir un teclado alfanumérico completo, que contemple la totalidad de las letras y números.</w:t>
            </w:r>
          </w:p>
          <w:p w14:paraId="4240638E" w14:textId="77777777" w:rsidR="00104AC1" w:rsidRPr="00104AC1" w:rsidRDefault="00104AC1" w:rsidP="007D5982">
            <w:pPr>
              <w:pStyle w:val="Textoindependiente3"/>
              <w:ind w:left="4"/>
              <w:rPr>
                <w:rFonts w:asciiTheme="minorHAnsi" w:hAnsiTheme="minorHAnsi" w:cstheme="minorHAnsi"/>
                <w:b/>
                <w:sz w:val="20"/>
                <w:szCs w:val="20"/>
              </w:rPr>
            </w:pPr>
            <w:r w:rsidRPr="00104AC1">
              <w:rPr>
                <w:rFonts w:asciiTheme="minorHAnsi" w:hAnsiTheme="minorHAnsi" w:cstheme="minorHAnsi"/>
                <w:b/>
                <w:sz w:val="20"/>
                <w:szCs w:val="20"/>
              </w:rPr>
              <w:t>(Especificar y manifestar aceptación)</w:t>
            </w:r>
          </w:p>
        </w:tc>
        <w:tc>
          <w:tcPr>
            <w:tcW w:w="2340" w:type="dxa"/>
            <w:vMerge/>
            <w:vAlign w:val="center"/>
          </w:tcPr>
          <w:p w14:paraId="3B38126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7127E99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233A1C3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0758CD9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91FBF15" w14:textId="77777777" w:rsidTr="00E329D5">
        <w:trPr>
          <w:cantSplit/>
          <w:trHeight w:val="541"/>
        </w:trPr>
        <w:tc>
          <w:tcPr>
            <w:tcW w:w="1987" w:type="dxa"/>
            <w:vMerge w:val="restart"/>
            <w:vAlign w:val="center"/>
          </w:tcPr>
          <w:p w14:paraId="77A21F4A"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sz w:val="20"/>
                <w:szCs w:val="20"/>
              </w:rPr>
              <w:t>Mouse (ratón):</w:t>
            </w:r>
            <w:r w:rsidRPr="00104AC1">
              <w:rPr>
                <w:rFonts w:asciiTheme="minorHAnsi" w:hAnsiTheme="minorHAnsi" w:cstheme="minorHAnsi"/>
                <w:bCs/>
                <w:sz w:val="20"/>
                <w:szCs w:val="20"/>
              </w:rPr>
              <w:t xml:space="preserve"> </w:t>
            </w:r>
          </w:p>
        </w:tc>
        <w:tc>
          <w:tcPr>
            <w:tcW w:w="3774" w:type="dxa"/>
            <w:vAlign w:val="center"/>
          </w:tcPr>
          <w:p w14:paraId="07A1B954" w14:textId="77777777" w:rsidR="00802936" w:rsidRDefault="00802936" w:rsidP="007D5982">
            <w:pPr>
              <w:pStyle w:val="Textoindependiente3"/>
              <w:ind w:left="4"/>
              <w:rPr>
                <w:rFonts w:asciiTheme="minorHAnsi" w:hAnsiTheme="minorHAnsi" w:cstheme="minorHAnsi"/>
                <w:sz w:val="20"/>
                <w:szCs w:val="20"/>
              </w:rPr>
            </w:pPr>
            <w:r w:rsidRPr="00802936">
              <w:rPr>
                <w:rFonts w:asciiTheme="minorHAnsi" w:hAnsiTheme="minorHAnsi" w:cstheme="minorHAnsi"/>
                <w:sz w:val="20"/>
                <w:szCs w:val="20"/>
              </w:rPr>
              <w:t xml:space="preserve">Deberá ser de la misma marca que el equipo central (alámbrico) </w:t>
            </w:r>
          </w:p>
          <w:p w14:paraId="42517ED0" w14:textId="6C5157C9"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restart"/>
            <w:vAlign w:val="center"/>
          </w:tcPr>
          <w:p w14:paraId="4B7AD5D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42698E1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667DCA8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02D038C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C1BBAD6" w14:textId="77777777" w:rsidTr="00E329D5">
        <w:trPr>
          <w:cantSplit/>
          <w:trHeight w:val="421"/>
        </w:trPr>
        <w:tc>
          <w:tcPr>
            <w:tcW w:w="1987" w:type="dxa"/>
            <w:vMerge/>
            <w:vAlign w:val="center"/>
          </w:tcPr>
          <w:p w14:paraId="21F23B5C" w14:textId="77777777" w:rsidR="00104AC1" w:rsidRPr="00104AC1" w:rsidRDefault="00104AC1" w:rsidP="007D5982">
            <w:pPr>
              <w:pStyle w:val="Textoindependiente3"/>
              <w:ind w:left="4"/>
              <w:rPr>
                <w:rFonts w:asciiTheme="minorHAnsi" w:hAnsiTheme="minorHAnsi" w:cstheme="minorHAnsi"/>
                <w:b/>
                <w:sz w:val="20"/>
                <w:szCs w:val="20"/>
              </w:rPr>
            </w:pPr>
          </w:p>
        </w:tc>
        <w:tc>
          <w:tcPr>
            <w:tcW w:w="3774" w:type="dxa"/>
            <w:vAlign w:val="center"/>
          </w:tcPr>
          <w:p w14:paraId="64DC01C4" w14:textId="77777777" w:rsidR="00104AC1" w:rsidRPr="00104AC1" w:rsidRDefault="00104AC1" w:rsidP="007D5982">
            <w:pPr>
              <w:jc w:val="both"/>
              <w:rPr>
                <w:rFonts w:asciiTheme="minorHAnsi" w:hAnsiTheme="minorHAnsi" w:cstheme="minorHAnsi"/>
              </w:rPr>
            </w:pPr>
            <w:r w:rsidRPr="00104AC1">
              <w:rPr>
                <w:rFonts w:asciiTheme="minorHAnsi" w:hAnsiTheme="minorHAnsi" w:cstheme="minorHAnsi"/>
              </w:rPr>
              <w:t xml:space="preserve">Óptico, de dos botones y </w:t>
            </w:r>
            <w:proofErr w:type="spellStart"/>
            <w:r w:rsidRPr="00104AC1">
              <w:rPr>
                <w:rFonts w:asciiTheme="minorHAnsi" w:hAnsiTheme="minorHAnsi" w:cstheme="minorHAnsi"/>
              </w:rPr>
              <w:t>scroll</w:t>
            </w:r>
            <w:proofErr w:type="spellEnd"/>
            <w:r w:rsidRPr="00104AC1">
              <w:rPr>
                <w:rFonts w:asciiTheme="minorHAnsi" w:hAnsiTheme="minorHAnsi" w:cstheme="minorHAnsi"/>
              </w:rPr>
              <w:t xml:space="preserve"> mínimamente</w:t>
            </w:r>
          </w:p>
          <w:p w14:paraId="673CA67D" w14:textId="77777777" w:rsidR="00104AC1" w:rsidRPr="00104AC1" w:rsidRDefault="00104AC1" w:rsidP="007D5982">
            <w:pPr>
              <w:pStyle w:val="Textoindependiente3"/>
              <w:ind w:left="4"/>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Merge/>
            <w:vAlign w:val="center"/>
          </w:tcPr>
          <w:p w14:paraId="1CCBE95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55C2B57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29B7BB4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08980C4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E329D5" w:rsidRPr="00104AC1" w14:paraId="4FFCBEF2" w14:textId="77777777" w:rsidTr="00E329D5">
        <w:trPr>
          <w:cantSplit/>
          <w:trHeight w:val="270"/>
        </w:trPr>
        <w:tc>
          <w:tcPr>
            <w:tcW w:w="1987" w:type="dxa"/>
            <w:vAlign w:val="center"/>
          </w:tcPr>
          <w:p w14:paraId="0BF3321E" w14:textId="77777777" w:rsidR="00E329D5" w:rsidRPr="00104AC1" w:rsidRDefault="00E329D5" w:rsidP="009919AE">
            <w:pPr>
              <w:pStyle w:val="Textoindependiente3"/>
              <w:ind w:left="4"/>
              <w:rPr>
                <w:rFonts w:asciiTheme="minorHAnsi" w:hAnsiTheme="minorHAnsi" w:cstheme="minorHAnsi"/>
                <w:b/>
                <w:sz w:val="20"/>
                <w:szCs w:val="20"/>
              </w:rPr>
            </w:pPr>
            <w:r>
              <w:rPr>
                <w:rFonts w:asciiTheme="minorHAnsi" w:hAnsiTheme="minorHAnsi" w:cstheme="minorHAnsi"/>
                <w:b/>
                <w:sz w:val="20"/>
                <w:szCs w:val="20"/>
              </w:rPr>
              <w:t>Sistema de audio externo</w:t>
            </w:r>
          </w:p>
        </w:tc>
        <w:tc>
          <w:tcPr>
            <w:tcW w:w="3774" w:type="dxa"/>
            <w:vAlign w:val="center"/>
          </w:tcPr>
          <w:p w14:paraId="0BD65542" w14:textId="77777777" w:rsidR="00E329D5" w:rsidRPr="00F64ED2" w:rsidRDefault="00E329D5" w:rsidP="009919AE">
            <w:pPr>
              <w:jc w:val="both"/>
              <w:rPr>
                <w:rFonts w:asciiTheme="minorHAnsi" w:hAnsiTheme="minorHAnsi" w:cstheme="minorHAnsi"/>
                <w:lang w:val="es-BO"/>
              </w:rPr>
            </w:pPr>
            <w:r w:rsidRPr="00F64ED2">
              <w:rPr>
                <w:rFonts w:asciiTheme="minorHAnsi" w:hAnsiTheme="minorHAnsi" w:cstheme="minorHAnsi"/>
                <w:lang w:val="es-BO"/>
              </w:rPr>
              <w:t>Debe incluir Parlantes (internos o externos).</w:t>
            </w:r>
          </w:p>
          <w:p w14:paraId="38918CD5" w14:textId="77777777" w:rsidR="00E329D5" w:rsidRPr="00F64ED2" w:rsidRDefault="00E329D5" w:rsidP="009919AE">
            <w:pPr>
              <w:jc w:val="both"/>
              <w:rPr>
                <w:rFonts w:asciiTheme="minorHAnsi" w:hAnsiTheme="minorHAnsi" w:cstheme="minorHAnsi"/>
                <w:lang w:val="es-BO"/>
              </w:rPr>
            </w:pPr>
            <w:r w:rsidRPr="00F64ED2">
              <w:rPr>
                <w:rFonts w:asciiTheme="minorHAnsi" w:hAnsiTheme="minorHAnsi" w:cstheme="minorHAnsi"/>
                <w:lang w:val="es-BO"/>
              </w:rPr>
              <w:t>(Especificar y manifestar aceptación)</w:t>
            </w:r>
          </w:p>
        </w:tc>
        <w:tc>
          <w:tcPr>
            <w:tcW w:w="2340" w:type="dxa"/>
            <w:vAlign w:val="center"/>
          </w:tcPr>
          <w:p w14:paraId="42D4A8A3" w14:textId="77777777" w:rsidR="00E329D5" w:rsidRPr="00104AC1"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3564636" w14:textId="77777777" w:rsidR="00E329D5" w:rsidRPr="00104AC1"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FD06D05" w14:textId="77777777" w:rsidR="00E329D5" w:rsidRPr="00104AC1"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9F325C5" w14:textId="77777777" w:rsidR="00E329D5" w:rsidRPr="00104AC1"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104F5CF" w14:textId="77777777" w:rsidTr="00E329D5">
        <w:trPr>
          <w:cantSplit/>
          <w:trHeight w:val="397"/>
        </w:trPr>
        <w:tc>
          <w:tcPr>
            <w:tcW w:w="5761" w:type="dxa"/>
            <w:gridSpan w:val="2"/>
            <w:tcBorders>
              <w:bottom w:val="single" w:sz="4" w:space="0" w:color="auto"/>
            </w:tcBorders>
            <w:shd w:val="clear" w:color="auto" w:fill="BDD6EE"/>
            <w:vAlign w:val="center"/>
          </w:tcPr>
          <w:p w14:paraId="26F9DCEF"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lastRenderedPageBreak/>
              <w:t xml:space="preserve">B. </w:t>
            </w:r>
            <w:r w:rsidRPr="00104AC1">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5A9D895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68AA207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61ABB9D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140438D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34B44E7" w14:textId="77777777" w:rsidTr="00E329D5">
        <w:trPr>
          <w:cantSplit/>
          <w:trHeight w:val="954"/>
        </w:trPr>
        <w:tc>
          <w:tcPr>
            <w:tcW w:w="5761" w:type="dxa"/>
            <w:gridSpan w:val="2"/>
            <w:tcBorders>
              <w:bottom w:val="single" w:sz="4" w:space="0" w:color="auto"/>
            </w:tcBorders>
            <w:vAlign w:val="center"/>
          </w:tcPr>
          <w:p w14:paraId="3656C30B"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Cs/>
                <w:sz w:val="20"/>
                <w:szCs w:val="20"/>
              </w:rPr>
              <w:t>Los equipos deberán ser nuevos, no se aceptarán equipos reacondicionados o remanufacturados y el modelo del equipo deberá estar registrado en la página web del fabricante.</w:t>
            </w:r>
          </w:p>
          <w:p w14:paraId="3985435B" w14:textId="77777777"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
                <w:bCs/>
                <w:sz w:val="20"/>
                <w:szCs w:val="20"/>
              </w:rPr>
              <w:t>(Especificar y manifestar Aceptación)</w:t>
            </w:r>
          </w:p>
        </w:tc>
        <w:tc>
          <w:tcPr>
            <w:tcW w:w="2340" w:type="dxa"/>
            <w:vAlign w:val="center"/>
          </w:tcPr>
          <w:p w14:paraId="4875CE8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A7FF98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A94F25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F21807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1397DBC" w14:textId="77777777" w:rsidTr="00E329D5">
        <w:trPr>
          <w:cantSplit/>
          <w:trHeight w:val="397"/>
        </w:trPr>
        <w:tc>
          <w:tcPr>
            <w:tcW w:w="5761" w:type="dxa"/>
            <w:gridSpan w:val="2"/>
            <w:tcBorders>
              <w:bottom w:val="single" w:sz="4" w:space="0" w:color="auto"/>
            </w:tcBorders>
            <w:shd w:val="clear" w:color="auto" w:fill="BDD6EE"/>
            <w:vAlign w:val="center"/>
          </w:tcPr>
          <w:p w14:paraId="099F37AD"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C. CONDICIONES COMPLEMENTARIAS</w:t>
            </w:r>
          </w:p>
        </w:tc>
        <w:tc>
          <w:tcPr>
            <w:tcW w:w="2340" w:type="dxa"/>
            <w:tcBorders>
              <w:bottom w:val="single" w:sz="4" w:space="0" w:color="auto"/>
            </w:tcBorders>
            <w:shd w:val="clear" w:color="auto" w:fill="BDD6EE"/>
            <w:vAlign w:val="center"/>
          </w:tcPr>
          <w:p w14:paraId="3C278E9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5495E6C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15C476A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2D07D9C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780ADD6" w14:textId="77777777" w:rsidTr="00E329D5">
        <w:trPr>
          <w:cantSplit/>
          <w:trHeight w:val="587"/>
        </w:trPr>
        <w:tc>
          <w:tcPr>
            <w:tcW w:w="5761" w:type="dxa"/>
            <w:gridSpan w:val="2"/>
            <w:tcBorders>
              <w:bottom w:val="single" w:sz="4" w:space="0" w:color="auto"/>
            </w:tcBorders>
            <w:vAlign w:val="center"/>
          </w:tcPr>
          <w:p w14:paraId="359946C0" w14:textId="77777777" w:rsidR="00104AC1" w:rsidRPr="00104AC1" w:rsidRDefault="00104AC1" w:rsidP="007D5982">
            <w:pPr>
              <w:pStyle w:val="Textoindependiente3"/>
              <w:ind w:left="28" w:hanging="28"/>
              <w:rPr>
                <w:rFonts w:asciiTheme="minorHAnsi" w:hAnsiTheme="minorHAnsi" w:cstheme="minorHAnsi"/>
                <w:bCs/>
                <w:sz w:val="20"/>
                <w:szCs w:val="20"/>
              </w:rPr>
            </w:pPr>
            <w:r w:rsidRPr="00104AC1">
              <w:rPr>
                <w:rFonts w:asciiTheme="minorHAnsi" w:hAnsiTheme="minorHAnsi" w:cstheme="minorHAnsi"/>
                <w:bCs/>
                <w:sz w:val="20"/>
                <w:szCs w:val="20"/>
              </w:rPr>
              <w:t>Describa la dirección y teléfonos del soporte técnico al cual se debe recurrir para hacer cumplir la garantía</w:t>
            </w:r>
          </w:p>
        </w:tc>
        <w:tc>
          <w:tcPr>
            <w:tcW w:w="2340" w:type="dxa"/>
            <w:tcBorders>
              <w:bottom w:val="single" w:sz="4" w:space="0" w:color="auto"/>
            </w:tcBorders>
            <w:vAlign w:val="center"/>
          </w:tcPr>
          <w:p w14:paraId="543C091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1E35B34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D2BE1F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6789AB6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CCA5667" w14:textId="77777777" w:rsidTr="00E329D5">
        <w:trPr>
          <w:cantSplit/>
          <w:trHeight w:val="397"/>
        </w:trPr>
        <w:tc>
          <w:tcPr>
            <w:tcW w:w="5761" w:type="dxa"/>
            <w:gridSpan w:val="2"/>
            <w:shd w:val="clear" w:color="auto" w:fill="2E74B5"/>
            <w:vAlign w:val="center"/>
          </w:tcPr>
          <w:p w14:paraId="0E99BF6A" w14:textId="77777777" w:rsidR="00104AC1" w:rsidRPr="00104AC1" w:rsidRDefault="00104AC1" w:rsidP="007D5982">
            <w:pPr>
              <w:pStyle w:val="Textoindependiente3"/>
              <w:ind w:left="290" w:hanging="290"/>
              <w:rPr>
                <w:rFonts w:asciiTheme="minorHAnsi" w:hAnsiTheme="minorHAnsi" w:cstheme="minorHAnsi"/>
                <w:b/>
                <w:bCs/>
                <w:color w:val="FFFFFF"/>
                <w:sz w:val="20"/>
                <w:szCs w:val="20"/>
              </w:rPr>
            </w:pPr>
            <w:r w:rsidRPr="00104AC1">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3B5102B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DE25C6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5FFFDC8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75BBB2E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104AC1" w:rsidRPr="00104AC1" w14:paraId="25907DCB" w14:textId="77777777" w:rsidTr="00E329D5">
        <w:trPr>
          <w:cantSplit/>
          <w:trHeight w:val="397"/>
        </w:trPr>
        <w:tc>
          <w:tcPr>
            <w:tcW w:w="5761" w:type="dxa"/>
            <w:gridSpan w:val="2"/>
            <w:tcBorders>
              <w:bottom w:val="single" w:sz="4" w:space="0" w:color="auto"/>
            </w:tcBorders>
            <w:shd w:val="clear" w:color="auto" w:fill="BDD6EE"/>
            <w:vAlign w:val="center"/>
          </w:tcPr>
          <w:p w14:paraId="39618037" w14:textId="77777777" w:rsidR="00104AC1" w:rsidRPr="00104AC1" w:rsidRDefault="00104AC1" w:rsidP="007D5982">
            <w:pPr>
              <w:pStyle w:val="Textoindependiente3"/>
              <w:ind w:left="290" w:hanging="290"/>
              <w:rPr>
                <w:rFonts w:asciiTheme="minorHAnsi" w:hAnsiTheme="minorHAnsi" w:cstheme="minorHAnsi"/>
                <w:b/>
                <w:bCs/>
                <w:sz w:val="20"/>
                <w:szCs w:val="20"/>
              </w:rPr>
            </w:pPr>
            <w:r w:rsidRPr="00104AC1">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6C808CC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1AA697F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420FCE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09314C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42B6B72" w14:textId="77777777" w:rsidTr="00E329D5">
        <w:trPr>
          <w:cantSplit/>
          <w:trHeight w:val="492"/>
        </w:trPr>
        <w:tc>
          <w:tcPr>
            <w:tcW w:w="5761" w:type="dxa"/>
            <w:gridSpan w:val="2"/>
            <w:tcBorders>
              <w:bottom w:val="single" w:sz="4" w:space="0" w:color="auto"/>
            </w:tcBorders>
            <w:vAlign w:val="center"/>
          </w:tcPr>
          <w:p w14:paraId="33369F60" w14:textId="130E1A29" w:rsidR="00104AC1" w:rsidRPr="00104AC1" w:rsidRDefault="00104AC1" w:rsidP="007D5982">
            <w:pPr>
              <w:pStyle w:val="Textoindependiente3"/>
              <w:rPr>
                <w:rFonts w:asciiTheme="minorHAnsi" w:hAnsiTheme="minorHAnsi" w:cstheme="minorHAnsi"/>
                <w:bCs/>
                <w:sz w:val="20"/>
                <w:szCs w:val="20"/>
              </w:rPr>
            </w:pPr>
            <w:r w:rsidRPr="00104AC1">
              <w:rPr>
                <w:rFonts w:asciiTheme="minorHAnsi" w:hAnsiTheme="minorHAnsi" w:cstheme="minorHAnsi"/>
                <w:bCs/>
                <w:sz w:val="20"/>
                <w:szCs w:val="20"/>
              </w:rPr>
              <w:t xml:space="preserve">Hasta </w:t>
            </w:r>
            <w:r w:rsidR="005C7AE9">
              <w:rPr>
                <w:rFonts w:asciiTheme="minorHAnsi" w:hAnsiTheme="minorHAnsi" w:cstheme="minorHAnsi"/>
                <w:bCs/>
                <w:sz w:val="20"/>
                <w:szCs w:val="20"/>
              </w:rPr>
              <w:t>120</w:t>
            </w:r>
            <w:r w:rsidRPr="00104AC1">
              <w:rPr>
                <w:rFonts w:asciiTheme="minorHAnsi" w:hAnsiTheme="minorHAnsi" w:cstheme="minorHAnsi"/>
                <w:bCs/>
                <w:sz w:val="20"/>
                <w:szCs w:val="20"/>
              </w:rPr>
              <w:t xml:space="preserve"> días calendario, el plazo será contabilizado a partir de la entrega de la Suscripción de Contrato</w:t>
            </w:r>
          </w:p>
          <w:p w14:paraId="518D07EB" w14:textId="77777777" w:rsidR="00104AC1" w:rsidRPr="00104AC1" w:rsidRDefault="00104AC1" w:rsidP="007D5982">
            <w:pPr>
              <w:pStyle w:val="Textoindependiente3"/>
              <w:rPr>
                <w:rFonts w:asciiTheme="minorHAnsi" w:hAnsiTheme="minorHAnsi" w:cstheme="minorHAnsi"/>
                <w:b/>
                <w:sz w:val="20"/>
                <w:szCs w:val="20"/>
              </w:rPr>
            </w:pPr>
            <w:r w:rsidRPr="00104AC1">
              <w:rPr>
                <w:rFonts w:asciiTheme="minorHAnsi" w:hAnsiTheme="minorHAnsi" w:cstheme="minorHAnsi"/>
                <w:b/>
                <w:sz w:val="20"/>
                <w:szCs w:val="20"/>
              </w:rPr>
              <w:t>(Manifestar Aceptación)</w:t>
            </w:r>
          </w:p>
        </w:tc>
        <w:tc>
          <w:tcPr>
            <w:tcW w:w="2340" w:type="dxa"/>
            <w:tcBorders>
              <w:bottom w:val="single" w:sz="4" w:space="0" w:color="auto"/>
            </w:tcBorders>
            <w:vAlign w:val="center"/>
          </w:tcPr>
          <w:p w14:paraId="2A75A2F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DFAB98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16AD107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85C9E2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DE246E5" w14:textId="77777777" w:rsidTr="00E329D5">
        <w:trPr>
          <w:cantSplit/>
          <w:trHeight w:val="397"/>
        </w:trPr>
        <w:tc>
          <w:tcPr>
            <w:tcW w:w="5761" w:type="dxa"/>
            <w:gridSpan w:val="2"/>
            <w:shd w:val="clear" w:color="auto" w:fill="BDD6EE"/>
            <w:vAlign w:val="center"/>
          </w:tcPr>
          <w:p w14:paraId="70C5E03C"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 xml:space="preserve">B. GARANTIAS </w:t>
            </w:r>
          </w:p>
        </w:tc>
        <w:tc>
          <w:tcPr>
            <w:tcW w:w="2340" w:type="dxa"/>
            <w:shd w:val="clear" w:color="auto" w:fill="BDD6EE"/>
            <w:vAlign w:val="center"/>
          </w:tcPr>
          <w:p w14:paraId="7238463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3EBC0D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3650FB5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BC7750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F89AFD7" w14:textId="77777777" w:rsidTr="00E329D5">
        <w:trPr>
          <w:cantSplit/>
          <w:trHeight w:val="1410"/>
        </w:trPr>
        <w:tc>
          <w:tcPr>
            <w:tcW w:w="5761" w:type="dxa"/>
            <w:gridSpan w:val="2"/>
            <w:tcBorders>
              <w:bottom w:val="single" w:sz="4" w:space="0" w:color="auto"/>
            </w:tcBorders>
            <w:vAlign w:val="center"/>
          </w:tcPr>
          <w:p w14:paraId="3CC68A7F"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
                <w:sz w:val="20"/>
                <w:szCs w:val="20"/>
              </w:rPr>
              <w:t>Garantía de proveedor:</w:t>
            </w:r>
            <w:r w:rsidRPr="00104AC1">
              <w:rPr>
                <w:rFonts w:asciiTheme="minorHAnsi" w:hAnsiTheme="minorHAnsi" w:cstheme="minorHAnsi"/>
                <w:bCs/>
                <w:sz w:val="20"/>
                <w:szCs w:val="20"/>
              </w:rPr>
              <w:t xml:space="preserve"> El Proponente debe otorgar una garantía de 36 meses a partir de la entrega de los equipos a la CSBP.</w:t>
            </w:r>
          </w:p>
          <w:p w14:paraId="27BBF2AB" w14:textId="77777777" w:rsidR="00104AC1" w:rsidRPr="00104AC1" w:rsidRDefault="00104AC1" w:rsidP="007D5982">
            <w:pPr>
              <w:pStyle w:val="Textoindependiente3"/>
              <w:ind w:left="14" w:hanging="14"/>
              <w:rPr>
                <w:rFonts w:asciiTheme="minorHAnsi" w:hAnsiTheme="minorHAnsi" w:cstheme="minorHAnsi"/>
                <w:b/>
                <w:sz w:val="20"/>
                <w:szCs w:val="20"/>
              </w:rPr>
            </w:pPr>
            <w:r w:rsidRPr="00104AC1">
              <w:rPr>
                <w:rFonts w:asciiTheme="minorHAnsi" w:hAnsiTheme="minorHAnsi" w:cstheme="minorHAnsi"/>
                <w:bCs/>
                <w:sz w:val="20"/>
                <w:szCs w:val="20"/>
              </w:rPr>
              <w:t>Adjuntar certificado de garantía donde describa la dirección y los teléfonos fijos del soporte técnico al cual se debe recurrir para hacer cumplir la garantía.</w:t>
            </w:r>
            <w:r w:rsidRPr="00104AC1">
              <w:rPr>
                <w:rFonts w:asciiTheme="minorHAnsi" w:hAnsiTheme="minorHAnsi" w:cstheme="minorHAnsi"/>
                <w:b/>
                <w:bCs/>
                <w:sz w:val="20"/>
                <w:szCs w:val="20"/>
              </w:rPr>
              <w:t xml:space="preserve"> (Adjuntar documentación solicitada luego de la entrega de equipos)</w:t>
            </w:r>
          </w:p>
        </w:tc>
        <w:tc>
          <w:tcPr>
            <w:tcW w:w="2340" w:type="dxa"/>
            <w:tcBorders>
              <w:bottom w:val="single" w:sz="4" w:space="0" w:color="auto"/>
            </w:tcBorders>
            <w:vAlign w:val="center"/>
          </w:tcPr>
          <w:p w14:paraId="70595D5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F5FB16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52640C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7908D4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73CCCCF" w14:textId="77777777" w:rsidTr="00E329D5">
        <w:trPr>
          <w:cantSplit/>
          <w:trHeight w:val="1699"/>
        </w:trPr>
        <w:tc>
          <w:tcPr>
            <w:tcW w:w="5761" w:type="dxa"/>
            <w:gridSpan w:val="2"/>
            <w:tcBorders>
              <w:bottom w:val="single" w:sz="4" w:space="0" w:color="auto"/>
            </w:tcBorders>
            <w:vAlign w:val="center"/>
          </w:tcPr>
          <w:p w14:paraId="102BC864"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
                <w:sz w:val="20"/>
                <w:szCs w:val="20"/>
              </w:rPr>
              <w:t>Garantía de fabrica:</w:t>
            </w:r>
            <w:r w:rsidRPr="00104AC1">
              <w:rPr>
                <w:rFonts w:asciiTheme="minorHAnsi" w:hAnsiTheme="minorHAnsi" w:cstheme="minorHAnsi"/>
                <w:bCs/>
                <w:sz w:val="20"/>
                <w:szCs w:val="20"/>
              </w:rPr>
              <w:t xml:space="preserve"> Los equipos deben contar con garantía de la Marca de 36 meses a partir de la entrega de los equipos a la CSBP</w:t>
            </w:r>
          </w:p>
          <w:p w14:paraId="7AB34C69"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Cs/>
                <w:sz w:val="20"/>
                <w:szCs w:val="20"/>
              </w:rPr>
              <w:t>Adjuntar certificado de garantía o documento equivalente por parte del fabricante de los equipos.</w:t>
            </w:r>
          </w:p>
          <w:p w14:paraId="4B875F2A"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Cs/>
                <w:sz w:val="20"/>
                <w:szCs w:val="20"/>
              </w:rPr>
              <w:t>La garantía se debe registrar en la página web del fabricante.</w:t>
            </w:r>
          </w:p>
          <w:p w14:paraId="235AB463"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69C7038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12DFD39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FC46D5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DA392A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0E08200" w14:textId="77777777" w:rsidTr="00E329D5">
        <w:trPr>
          <w:cantSplit/>
          <w:trHeight w:val="397"/>
        </w:trPr>
        <w:tc>
          <w:tcPr>
            <w:tcW w:w="5761" w:type="dxa"/>
            <w:gridSpan w:val="2"/>
            <w:tcBorders>
              <w:bottom w:val="single" w:sz="4" w:space="0" w:color="auto"/>
            </w:tcBorders>
            <w:shd w:val="clear" w:color="auto" w:fill="BDD6EE"/>
            <w:vAlign w:val="center"/>
          </w:tcPr>
          <w:p w14:paraId="6289DC04"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5DCA75D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3B17CAF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AD33ED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351EFD1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7A30E38" w14:textId="77777777" w:rsidTr="00E329D5">
        <w:trPr>
          <w:cantSplit/>
          <w:trHeight w:val="519"/>
        </w:trPr>
        <w:tc>
          <w:tcPr>
            <w:tcW w:w="5761" w:type="dxa"/>
            <w:gridSpan w:val="2"/>
            <w:tcBorders>
              <w:bottom w:val="single" w:sz="4" w:space="0" w:color="auto"/>
            </w:tcBorders>
            <w:vAlign w:val="center"/>
          </w:tcPr>
          <w:p w14:paraId="3FE7EC47" w14:textId="77777777" w:rsidR="00104AC1" w:rsidRPr="00104AC1" w:rsidRDefault="00104AC1" w:rsidP="007D5982">
            <w:pPr>
              <w:pStyle w:val="Textoindependiente3"/>
              <w:ind w:left="14" w:hanging="14"/>
              <w:rPr>
                <w:rFonts w:asciiTheme="minorHAnsi" w:hAnsiTheme="minorHAnsi" w:cstheme="minorHAnsi"/>
                <w:bCs/>
                <w:sz w:val="20"/>
                <w:szCs w:val="20"/>
              </w:rPr>
            </w:pPr>
            <w:r w:rsidRPr="00104AC1">
              <w:rPr>
                <w:rFonts w:asciiTheme="minorHAnsi" w:hAnsiTheme="minorHAnsi" w:cstheme="minorHAnsi"/>
                <w:bCs/>
                <w:sz w:val="20"/>
                <w:szCs w:val="20"/>
              </w:rPr>
              <w:lastRenderedPageBreak/>
              <w:t>La CSBP aplicará el 0.3 % del ítem adjudicado por cada día de retraso, a partir del plazo establecido de la Suscripción de Contrato.</w:t>
            </w:r>
          </w:p>
          <w:p w14:paraId="3F603510" w14:textId="77777777" w:rsidR="00104AC1" w:rsidRPr="00104AC1" w:rsidRDefault="00104AC1" w:rsidP="007D5982">
            <w:pPr>
              <w:pStyle w:val="Textoindependiente3"/>
              <w:ind w:left="14" w:hanging="14"/>
              <w:rPr>
                <w:rFonts w:asciiTheme="minorHAnsi" w:hAnsiTheme="minorHAnsi" w:cstheme="minorHAnsi"/>
                <w:sz w:val="20"/>
                <w:szCs w:val="20"/>
              </w:rPr>
            </w:pPr>
            <w:r w:rsidRPr="00104AC1">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68E080E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7BCF7F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78118A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E9C277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FAD5F82" w14:textId="77777777" w:rsidTr="00E329D5">
        <w:trPr>
          <w:cantSplit/>
          <w:trHeight w:val="397"/>
        </w:trPr>
        <w:tc>
          <w:tcPr>
            <w:tcW w:w="5761" w:type="dxa"/>
            <w:gridSpan w:val="2"/>
            <w:shd w:val="clear" w:color="auto" w:fill="BDD6EE"/>
            <w:vAlign w:val="center"/>
          </w:tcPr>
          <w:p w14:paraId="05655C34"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D. FORMA DE PAGO</w:t>
            </w:r>
          </w:p>
        </w:tc>
        <w:tc>
          <w:tcPr>
            <w:tcW w:w="2340" w:type="dxa"/>
            <w:shd w:val="clear" w:color="auto" w:fill="BDD6EE"/>
            <w:vAlign w:val="center"/>
          </w:tcPr>
          <w:p w14:paraId="1C8EF2E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33099B1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28F1E3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1786F68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A6927F7" w14:textId="77777777" w:rsidTr="00E329D5">
        <w:trPr>
          <w:cantSplit/>
          <w:trHeight w:val="263"/>
        </w:trPr>
        <w:tc>
          <w:tcPr>
            <w:tcW w:w="5761" w:type="dxa"/>
            <w:gridSpan w:val="2"/>
            <w:tcBorders>
              <w:bottom w:val="single" w:sz="4" w:space="0" w:color="auto"/>
            </w:tcBorders>
            <w:vAlign w:val="center"/>
          </w:tcPr>
          <w:p w14:paraId="2935C15D" w14:textId="77777777" w:rsidR="00104AC1" w:rsidRPr="00104AC1" w:rsidRDefault="00104AC1" w:rsidP="007D5982">
            <w:pPr>
              <w:pStyle w:val="Textoindependiente3"/>
              <w:ind w:left="28"/>
              <w:rPr>
                <w:rFonts w:asciiTheme="minorHAnsi" w:hAnsiTheme="minorHAnsi" w:cstheme="minorHAnsi"/>
                <w:sz w:val="20"/>
                <w:szCs w:val="20"/>
              </w:rPr>
            </w:pPr>
            <w:r w:rsidRPr="00104AC1">
              <w:rPr>
                <w:rFonts w:asciiTheme="minorHAnsi" w:hAnsiTheme="minorHAnsi" w:cstheme="minorHAnsi"/>
                <w:bCs/>
                <w:sz w:val="20"/>
                <w:szCs w:val="20"/>
              </w:rPr>
              <w:t>Contra Entrega</w:t>
            </w:r>
          </w:p>
        </w:tc>
        <w:tc>
          <w:tcPr>
            <w:tcW w:w="2340" w:type="dxa"/>
            <w:tcBorders>
              <w:bottom w:val="single" w:sz="4" w:space="0" w:color="auto"/>
            </w:tcBorders>
            <w:vAlign w:val="center"/>
          </w:tcPr>
          <w:p w14:paraId="0E47DD0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5F76A5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FB7CE7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979A2D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7F068F00" w14:textId="77777777" w:rsidTr="00E329D5">
        <w:trPr>
          <w:cantSplit/>
          <w:trHeight w:val="397"/>
        </w:trPr>
        <w:tc>
          <w:tcPr>
            <w:tcW w:w="5761" w:type="dxa"/>
            <w:gridSpan w:val="2"/>
            <w:tcBorders>
              <w:bottom w:val="single" w:sz="4" w:space="0" w:color="auto"/>
            </w:tcBorders>
            <w:shd w:val="clear" w:color="auto" w:fill="BDD6EE"/>
            <w:vAlign w:val="center"/>
          </w:tcPr>
          <w:p w14:paraId="7F2EECFE" w14:textId="77777777" w:rsidR="00104AC1" w:rsidRPr="00104AC1" w:rsidRDefault="00104AC1" w:rsidP="007D5982">
            <w:pPr>
              <w:ind w:left="360" w:hanging="360"/>
              <w:rPr>
                <w:rFonts w:asciiTheme="minorHAnsi" w:hAnsiTheme="minorHAnsi" w:cstheme="minorHAnsi"/>
                <w:b/>
              </w:rPr>
            </w:pPr>
            <w:r w:rsidRPr="00104AC1">
              <w:rPr>
                <w:rFonts w:asciiTheme="minorHAnsi" w:hAnsiTheme="minorHAnsi" w:cstheme="minorHAnsi"/>
                <w:b/>
              </w:rPr>
              <w:t>E. FORMA DE ENTREGA Y RECEPCION DEL BIEN</w:t>
            </w:r>
          </w:p>
        </w:tc>
        <w:tc>
          <w:tcPr>
            <w:tcW w:w="2340" w:type="dxa"/>
            <w:tcBorders>
              <w:bottom w:val="single" w:sz="4" w:space="0" w:color="auto"/>
            </w:tcBorders>
            <w:shd w:val="clear" w:color="auto" w:fill="BDD6EE"/>
            <w:vAlign w:val="center"/>
          </w:tcPr>
          <w:p w14:paraId="4646CA4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24CBD9E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3B72EB9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1440" w:type="dxa"/>
            <w:tcBorders>
              <w:bottom w:val="single" w:sz="4" w:space="0" w:color="auto"/>
            </w:tcBorders>
            <w:shd w:val="clear" w:color="auto" w:fill="BDD6EE"/>
            <w:vAlign w:val="center"/>
          </w:tcPr>
          <w:p w14:paraId="42C447E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r>
      <w:tr w:rsidR="00104AC1" w:rsidRPr="00104AC1" w14:paraId="5FBC5204" w14:textId="77777777" w:rsidTr="00E329D5">
        <w:trPr>
          <w:cantSplit/>
          <w:trHeight w:val="742"/>
        </w:trPr>
        <w:tc>
          <w:tcPr>
            <w:tcW w:w="5761" w:type="dxa"/>
            <w:gridSpan w:val="2"/>
            <w:tcBorders>
              <w:bottom w:val="single" w:sz="4" w:space="0" w:color="auto"/>
            </w:tcBorders>
            <w:vAlign w:val="center"/>
          </w:tcPr>
          <w:p w14:paraId="39A8F467" w14:textId="77777777" w:rsidR="00104AC1" w:rsidRPr="00104AC1" w:rsidRDefault="00104AC1" w:rsidP="007D5982">
            <w:pPr>
              <w:pStyle w:val="Textoindependiente3"/>
              <w:ind w:left="-14" w:firstLine="14"/>
              <w:rPr>
                <w:rFonts w:asciiTheme="minorHAnsi" w:hAnsiTheme="minorHAnsi" w:cstheme="minorHAnsi"/>
                <w:bCs/>
                <w:sz w:val="20"/>
                <w:szCs w:val="20"/>
              </w:rPr>
            </w:pPr>
            <w:r w:rsidRPr="00104AC1">
              <w:rPr>
                <w:rFonts w:asciiTheme="minorHAnsi" w:hAnsiTheme="minorHAnsi" w:cstheme="minorHAnsi"/>
                <w:b/>
                <w:bCs/>
                <w:sz w:val="20"/>
                <w:szCs w:val="20"/>
              </w:rPr>
              <w:t>Oficina Nacional (La Paz</w:t>
            </w:r>
            <w:r w:rsidRPr="00104AC1">
              <w:rPr>
                <w:rFonts w:asciiTheme="minorHAnsi" w:hAnsiTheme="minorHAnsi" w:cstheme="minorHAnsi"/>
                <w:sz w:val="20"/>
                <w:szCs w:val="20"/>
              </w:rPr>
              <w:t>): Edificio Gundlach entre Federico Zuazo y Reyes Ortiz</w:t>
            </w:r>
            <w:r w:rsidRPr="00104AC1">
              <w:rPr>
                <w:rFonts w:asciiTheme="minorHAnsi" w:hAnsiTheme="minorHAnsi" w:cstheme="minorHAnsi"/>
                <w:b/>
                <w:bCs/>
                <w:sz w:val="20"/>
                <w:szCs w:val="20"/>
              </w:rPr>
              <w:t xml:space="preserve"> – 2 Equipos.</w:t>
            </w:r>
          </w:p>
        </w:tc>
        <w:tc>
          <w:tcPr>
            <w:tcW w:w="2340" w:type="dxa"/>
            <w:tcBorders>
              <w:bottom w:val="single" w:sz="4" w:space="0" w:color="auto"/>
            </w:tcBorders>
            <w:vAlign w:val="center"/>
          </w:tcPr>
          <w:p w14:paraId="21B4E19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333E62D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B6208B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AF68E4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F5A46EE" w14:textId="77777777" w:rsidTr="00E329D5">
        <w:trPr>
          <w:cantSplit/>
          <w:trHeight w:val="397"/>
        </w:trPr>
        <w:tc>
          <w:tcPr>
            <w:tcW w:w="5761" w:type="dxa"/>
            <w:gridSpan w:val="2"/>
            <w:shd w:val="clear" w:color="auto" w:fill="BDD6EE"/>
            <w:vAlign w:val="center"/>
          </w:tcPr>
          <w:p w14:paraId="56A34DC6" w14:textId="77777777" w:rsidR="00104AC1" w:rsidRPr="00104AC1" w:rsidRDefault="00104AC1" w:rsidP="007D5982">
            <w:pPr>
              <w:pStyle w:val="Textoindependiente3"/>
              <w:rPr>
                <w:rFonts w:asciiTheme="minorHAnsi" w:hAnsiTheme="minorHAnsi" w:cstheme="minorHAnsi"/>
                <w:b/>
                <w:bCs/>
                <w:sz w:val="20"/>
                <w:szCs w:val="20"/>
              </w:rPr>
            </w:pPr>
            <w:r w:rsidRPr="00104AC1">
              <w:rPr>
                <w:rFonts w:asciiTheme="minorHAnsi" w:hAnsiTheme="minorHAnsi" w:cstheme="minorHAnsi"/>
                <w:b/>
                <w:bCs/>
                <w:sz w:val="20"/>
                <w:szCs w:val="20"/>
              </w:rPr>
              <w:t>F. EXPERIENCIA</w:t>
            </w:r>
          </w:p>
        </w:tc>
        <w:tc>
          <w:tcPr>
            <w:tcW w:w="2340" w:type="dxa"/>
            <w:shd w:val="clear" w:color="auto" w:fill="BDD6EE"/>
            <w:vAlign w:val="center"/>
          </w:tcPr>
          <w:p w14:paraId="51EB9B7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56B80BB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6DA5F2A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125B9B1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38711204" w14:textId="77777777" w:rsidTr="00E329D5">
        <w:trPr>
          <w:cantSplit/>
          <w:trHeight w:val="505"/>
        </w:trPr>
        <w:tc>
          <w:tcPr>
            <w:tcW w:w="5761" w:type="dxa"/>
            <w:gridSpan w:val="2"/>
            <w:vAlign w:val="center"/>
          </w:tcPr>
          <w:p w14:paraId="255FF66C" w14:textId="1D65E9C1" w:rsidR="00104AC1" w:rsidRPr="00104AC1"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6D7D5E8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DA06450"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D355A4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2D45FE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5BF47B3" w14:textId="77777777" w:rsidTr="00E329D5">
        <w:trPr>
          <w:cantSplit/>
          <w:trHeight w:val="397"/>
        </w:trPr>
        <w:tc>
          <w:tcPr>
            <w:tcW w:w="10621" w:type="dxa"/>
            <w:gridSpan w:val="6"/>
            <w:shd w:val="clear" w:color="auto" w:fill="2E74B5"/>
            <w:vAlign w:val="center"/>
          </w:tcPr>
          <w:p w14:paraId="64CCF42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104AC1">
              <w:rPr>
                <w:rFonts w:asciiTheme="minorHAnsi" w:hAnsiTheme="minorHAnsi" w:cstheme="minorHAnsi"/>
                <w:b/>
                <w:bCs/>
                <w:color w:val="FFFFFF"/>
              </w:rPr>
              <w:t>IV. REQUISITOS COMPLEMENTARIOS CALIFICABLES (PUNTAJE TÉCNICO: SOBRE 60 PUNTOS)</w:t>
            </w:r>
          </w:p>
        </w:tc>
      </w:tr>
      <w:tr w:rsidR="00104AC1" w:rsidRPr="00104AC1" w14:paraId="13D1A2EA" w14:textId="77777777" w:rsidTr="00E329D5">
        <w:trPr>
          <w:cantSplit/>
          <w:trHeight w:val="397"/>
        </w:trPr>
        <w:tc>
          <w:tcPr>
            <w:tcW w:w="10621" w:type="dxa"/>
            <w:gridSpan w:val="6"/>
            <w:shd w:val="clear" w:color="auto" w:fill="BDD6EE"/>
            <w:vAlign w:val="center"/>
          </w:tcPr>
          <w:p w14:paraId="362E551A" w14:textId="77777777" w:rsidR="00104AC1" w:rsidRPr="00104AC1" w:rsidRDefault="00104AC1" w:rsidP="007D5982">
            <w:pPr>
              <w:pStyle w:val="Textoindependiente3"/>
              <w:rPr>
                <w:rFonts w:asciiTheme="minorHAnsi" w:hAnsiTheme="minorHAnsi" w:cstheme="minorHAnsi"/>
                <w:sz w:val="20"/>
                <w:szCs w:val="20"/>
              </w:rPr>
            </w:pPr>
            <w:r w:rsidRPr="00104AC1">
              <w:rPr>
                <w:rFonts w:asciiTheme="minorHAnsi" w:hAnsiTheme="minorHAnsi" w:cstheme="minorHAnsi"/>
                <w:sz w:val="20"/>
                <w:szCs w:val="20"/>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2A838D54" w14:textId="77777777" w:rsidR="00104AC1" w:rsidRPr="00104AC1" w:rsidRDefault="00104AC1" w:rsidP="007D5982">
            <w:pPr>
              <w:pStyle w:val="Textoindependiente3"/>
              <w:rPr>
                <w:rFonts w:asciiTheme="minorHAnsi" w:hAnsiTheme="minorHAnsi" w:cstheme="minorHAnsi"/>
                <w:sz w:val="20"/>
                <w:szCs w:val="20"/>
              </w:rPr>
            </w:pPr>
            <w:r w:rsidRPr="00104AC1">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104AC1" w:rsidRPr="00104AC1" w14:paraId="3D42E6DB" w14:textId="77777777" w:rsidTr="00E329D5">
        <w:trPr>
          <w:cantSplit/>
          <w:trHeight w:val="505"/>
        </w:trPr>
        <w:tc>
          <w:tcPr>
            <w:tcW w:w="5761" w:type="dxa"/>
            <w:gridSpan w:val="2"/>
            <w:vAlign w:val="center"/>
          </w:tcPr>
          <w:p w14:paraId="6C63A4DA" w14:textId="75E356AB"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1. MICROPROCESADOR Y CPU (MÁXIMO 4</w:t>
            </w:r>
            <w:r w:rsidR="00FC469F">
              <w:rPr>
                <w:rFonts w:asciiTheme="minorHAnsi" w:hAnsiTheme="minorHAnsi" w:cstheme="minorHAnsi"/>
                <w:b/>
                <w:sz w:val="20"/>
                <w:szCs w:val="20"/>
              </w:rPr>
              <w:t>5</w:t>
            </w:r>
            <w:r w:rsidRPr="00104AC1">
              <w:rPr>
                <w:rFonts w:asciiTheme="minorHAnsi" w:hAnsiTheme="minorHAnsi" w:cstheme="minorHAnsi"/>
                <w:b/>
                <w:sz w:val="20"/>
                <w:szCs w:val="20"/>
              </w:rPr>
              <w:t xml:space="preserve"> PUNTOS):</w:t>
            </w:r>
          </w:p>
          <w:p w14:paraId="45B821BA"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Se asignará puntaje al proponente que ofrezca un procesador de última generación para estaciones de trabajo, reduciendo los tiempos de compilación y desarrollo:</w:t>
            </w:r>
          </w:p>
        </w:tc>
        <w:tc>
          <w:tcPr>
            <w:tcW w:w="2340" w:type="dxa"/>
            <w:vAlign w:val="center"/>
          </w:tcPr>
          <w:p w14:paraId="43F2B10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07DB52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19A823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F81450E"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B3D70EA" w14:textId="77777777" w:rsidTr="00E329D5">
        <w:trPr>
          <w:cantSplit/>
          <w:trHeight w:val="505"/>
        </w:trPr>
        <w:tc>
          <w:tcPr>
            <w:tcW w:w="5761" w:type="dxa"/>
            <w:gridSpan w:val="2"/>
            <w:vAlign w:val="center"/>
          </w:tcPr>
          <w:p w14:paraId="4A9F2A73" w14:textId="43372F66"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bCs/>
                <w:sz w:val="20"/>
                <w:szCs w:val="20"/>
              </w:rPr>
              <w:t>Nivel Óptimo (Tecnología de Última Generación):</w:t>
            </w:r>
            <w:r w:rsidRPr="00104AC1">
              <w:rPr>
                <w:rFonts w:asciiTheme="minorHAnsi" w:hAnsiTheme="minorHAnsi" w:cstheme="minorHAnsi"/>
                <w:bCs/>
                <w:sz w:val="20"/>
                <w:szCs w:val="20"/>
              </w:rPr>
              <w:t xml:space="preserve"> El proponente ofrece un Procesador </w:t>
            </w:r>
            <w:r w:rsidRPr="00104AC1">
              <w:rPr>
                <w:rFonts w:asciiTheme="minorHAnsi" w:hAnsiTheme="minorHAnsi" w:cstheme="minorHAnsi"/>
                <w:b/>
                <w:bCs/>
                <w:sz w:val="20"/>
                <w:szCs w:val="20"/>
              </w:rPr>
              <w:t>Intel Core i7 de 14va generación, Intel Core Ultra 7 o superior</w:t>
            </w:r>
            <w:r w:rsidRPr="00104AC1">
              <w:rPr>
                <w:rFonts w:asciiTheme="minorHAnsi" w:hAnsiTheme="minorHAnsi" w:cstheme="minorHAnsi"/>
                <w:bCs/>
                <w:sz w:val="20"/>
                <w:szCs w:val="20"/>
              </w:rPr>
              <w:t xml:space="preserve"> (Mínimo: Caché de </w:t>
            </w:r>
            <w:r w:rsidRPr="00104AC1">
              <w:rPr>
                <w:rFonts w:asciiTheme="minorHAnsi" w:hAnsiTheme="minorHAnsi" w:cstheme="minorHAnsi"/>
                <w:b/>
                <w:bCs/>
                <w:sz w:val="20"/>
                <w:szCs w:val="20"/>
              </w:rPr>
              <w:t>28 MB</w:t>
            </w:r>
            <w:r w:rsidRPr="00104AC1">
              <w:rPr>
                <w:rFonts w:asciiTheme="minorHAnsi" w:hAnsiTheme="minorHAnsi" w:cstheme="minorHAnsi"/>
                <w:bCs/>
                <w:sz w:val="20"/>
                <w:szCs w:val="20"/>
              </w:rPr>
              <w:t xml:space="preserve"> o superior, </w:t>
            </w:r>
            <w:r w:rsidRPr="00104AC1">
              <w:rPr>
                <w:rFonts w:asciiTheme="minorHAnsi" w:hAnsiTheme="minorHAnsi" w:cstheme="minorHAnsi"/>
                <w:b/>
                <w:bCs/>
                <w:sz w:val="20"/>
                <w:szCs w:val="20"/>
              </w:rPr>
              <w:t>20 Núcleos</w:t>
            </w:r>
            <w:r w:rsidRPr="00104AC1">
              <w:rPr>
                <w:rFonts w:asciiTheme="minorHAnsi" w:hAnsiTheme="minorHAnsi" w:cstheme="minorHAnsi"/>
                <w:bCs/>
                <w:sz w:val="20"/>
                <w:szCs w:val="20"/>
              </w:rPr>
              <w:t xml:space="preserve"> o superior y Frecuencia Turbo Máxima de </w:t>
            </w:r>
            <w:r w:rsidRPr="00104AC1">
              <w:rPr>
                <w:rFonts w:asciiTheme="minorHAnsi" w:hAnsiTheme="minorHAnsi" w:cstheme="minorHAnsi"/>
                <w:b/>
                <w:bCs/>
                <w:sz w:val="20"/>
                <w:szCs w:val="20"/>
              </w:rPr>
              <w:t>5.3 GHz</w:t>
            </w:r>
            <w:r w:rsidRPr="00104AC1">
              <w:rPr>
                <w:rFonts w:asciiTheme="minorHAnsi" w:hAnsiTheme="minorHAnsi" w:cstheme="minorHAnsi"/>
                <w:bCs/>
                <w:sz w:val="20"/>
                <w:szCs w:val="20"/>
              </w:rPr>
              <w:t xml:space="preserve"> o superior): </w:t>
            </w:r>
            <w:r w:rsidRPr="00104AC1">
              <w:rPr>
                <w:rFonts w:asciiTheme="minorHAnsi" w:hAnsiTheme="minorHAnsi" w:cstheme="minorHAnsi"/>
                <w:b/>
                <w:bCs/>
                <w:sz w:val="20"/>
                <w:szCs w:val="20"/>
              </w:rPr>
              <w:t>4</w:t>
            </w:r>
            <w:r w:rsidR="00FC469F">
              <w:rPr>
                <w:rFonts w:asciiTheme="minorHAnsi" w:hAnsiTheme="minorHAnsi" w:cstheme="minorHAnsi"/>
                <w:b/>
                <w:bCs/>
                <w:sz w:val="20"/>
                <w:szCs w:val="20"/>
              </w:rPr>
              <w:t>5</w:t>
            </w:r>
            <w:r w:rsidRPr="00104AC1">
              <w:rPr>
                <w:rFonts w:asciiTheme="minorHAnsi" w:hAnsiTheme="minorHAnsi" w:cstheme="minorHAnsi"/>
                <w:b/>
                <w:bCs/>
                <w:sz w:val="20"/>
                <w:szCs w:val="20"/>
              </w:rPr>
              <w:t xml:space="preserve"> puntos</w:t>
            </w:r>
          </w:p>
        </w:tc>
        <w:tc>
          <w:tcPr>
            <w:tcW w:w="2340" w:type="dxa"/>
            <w:vAlign w:val="center"/>
          </w:tcPr>
          <w:p w14:paraId="572C597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B71F6D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E17553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02C36C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0D1E5CD" w14:textId="77777777" w:rsidTr="00E329D5">
        <w:trPr>
          <w:cantSplit/>
          <w:trHeight w:val="505"/>
        </w:trPr>
        <w:tc>
          <w:tcPr>
            <w:tcW w:w="5761" w:type="dxa"/>
            <w:gridSpan w:val="2"/>
            <w:vAlign w:val="center"/>
          </w:tcPr>
          <w:p w14:paraId="5F21A2F0"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lastRenderedPageBreak/>
              <w:t>Nivel Mejorado (13ª Gen Repotenciada):</w:t>
            </w:r>
            <w:r w:rsidRPr="00104AC1">
              <w:rPr>
                <w:rFonts w:asciiTheme="minorHAnsi" w:hAnsiTheme="minorHAnsi" w:cstheme="minorHAnsi"/>
                <w:bCs/>
                <w:sz w:val="20"/>
                <w:szCs w:val="20"/>
              </w:rPr>
              <w:t xml:space="preserve"> El proponente ofrece un Procesador </w:t>
            </w:r>
            <w:r w:rsidRPr="00104AC1">
              <w:rPr>
                <w:rFonts w:asciiTheme="minorHAnsi" w:hAnsiTheme="minorHAnsi" w:cstheme="minorHAnsi"/>
                <w:b/>
                <w:bCs/>
                <w:sz w:val="20"/>
                <w:szCs w:val="20"/>
              </w:rPr>
              <w:t>Intel Core i7 (versión de alto rendimiento) o Intel Core i9, ambos de 13va generación</w:t>
            </w:r>
            <w:r w:rsidRPr="00104AC1">
              <w:rPr>
                <w:rFonts w:asciiTheme="minorHAnsi" w:hAnsiTheme="minorHAnsi" w:cstheme="minorHAnsi"/>
                <w:bCs/>
                <w:sz w:val="20"/>
                <w:szCs w:val="20"/>
              </w:rPr>
              <w:t xml:space="preserve">, que superen el estándar base de la industria demostrando documentalmente un rendimiento incrementado (Mínimo: Memoria caché de </w:t>
            </w:r>
            <w:r w:rsidRPr="00104AC1">
              <w:rPr>
                <w:rFonts w:asciiTheme="minorHAnsi" w:hAnsiTheme="minorHAnsi" w:cstheme="minorHAnsi"/>
                <w:b/>
                <w:bCs/>
                <w:sz w:val="20"/>
                <w:szCs w:val="20"/>
              </w:rPr>
              <w:t>30 MB</w:t>
            </w:r>
            <w:r w:rsidRPr="00104AC1">
              <w:rPr>
                <w:rFonts w:asciiTheme="minorHAnsi" w:hAnsiTheme="minorHAnsi" w:cstheme="minorHAnsi"/>
                <w:bCs/>
                <w:sz w:val="20"/>
                <w:szCs w:val="20"/>
              </w:rPr>
              <w:t xml:space="preserve"> o superior, </w:t>
            </w:r>
            <w:r w:rsidRPr="00104AC1">
              <w:rPr>
                <w:rFonts w:asciiTheme="minorHAnsi" w:hAnsiTheme="minorHAnsi" w:cstheme="minorHAnsi"/>
                <w:b/>
                <w:bCs/>
                <w:sz w:val="20"/>
                <w:szCs w:val="20"/>
              </w:rPr>
              <w:t>24 Núcleos</w:t>
            </w:r>
            <w:r w:rsidRPr="00104AC1">
              <w:rPr>
                <w:rFonts w:asciiTheme="minorHAnsi" w:hAnsiTheme="minorHAnsi" w:cstheme="minorHAnsi"/>
                <w:bCs/>
                <w:sz w:val="20"/>
                <w:szCs w:val="20"/>
              </w:rPr>
              <w:t xml:space="preserve"> o superior y Frecuencia Turbo Máxima de </w:t>
            </w:r>
            <w:r w:rsidRPr="00104AC1">
              <w:rPr>
                <w:rFonts w:asciiTheme="minorHAnsi" w:hAnsiTheme="minorHAnsi" w:cstheme="minorHAnsi"/>
                <w:b/>
                <w:bCs/>
                <w:sz w:val="20"/>
                <w:szCs w:val="20"/>
              </w:rPr>
              <w:t>5.4 GHz</w:t>
            </w:r>
            <w:r w:rsidRPr="00104AC1">
              <w:rPr>
                <w:rFonts w:asciiTheme="minorHAnsi" w:hAnsiTheme="minorHAnsi" w:cstheme="minorHAnsi"/>
                <w:bCs/>
                <w:sz w:val="20"/>
                <w:szCs w:val="20"/>
              </w:rPr>
              <w:t xml:space="preserve"> o superior): </w:t>
            </w:r>
            <w:r w:rsidRPr="00104AC1">
              <w:rPr>
                <w:rFonts w:asciiTheme="minorHAnsi" w:hAnsiTheme="minorHAnsi" w:cstheme="minorHAnsi"/>
                <w:b/>
                <w:bCs/>
                <w:sz w:val="20"/>
                <w:szCs w:val="20"/>
              </w:rPr>
              <w:t>25 puntos</w:t>
            </w:r>
          </w:p>
        </w:tc>
        <w:tc>
          <w:tcPr>
            <w:tcW w:w="2340" w:type="dxa"/>
            <w:vAlign w:val="center"/>
          </w:tcPr>
          <w:p w14:paraId="2874BA8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1250272"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3DB9FB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B8BE4B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3E76583" w14:textId="77777777" w:rsidTr="00E329D5">
        <w:trPr>
          <w:cantSplit/>
          <w:trHeight w:val="505"/>
        </w:trPr>
        <w:tc>
          <w:tcPr>
            <w:tcW w:w="5761" w:type="dxa"/>
            <w:gridSpan w:val="2"/>
            <w:vAlign w:val="center"/>
          </w:tcPr>
          <w:p w14:paraId="0F69881F" w14:textId="77777777" w:rsidR="00104AC1" w:rsidRPr="00104AC1" w:rsidRDefault="00104AC1" w:rsidP="007D5982">
            <w:pPr>
              <w:pStyle w:val="Textoindependiente3"/>
              <w:numPr>
                <w:ilvl w:val="3"/>
                <w:numId w:val="0"/>
              </w:numPr>
              <w:rPr>
                <w:rFonts w:asciiTheme="minorHAnsi" w:hAnsiTheme="minorHAnsi" w:cstheme="minorHAnsi"/>
                <w:b/>
                <w:bCs/>
                <w:sz w:val="20"/>
                <w:szCs w:val="20"/>
              </w:rPr>
            </w:pPr>
            <w:r w:rsidRPr="00104AC1">
              <w:rPr>
                <w:rFonts w:asciiTheme="minorHAnsi" w:hAnsiTheme="minorHAnsi" w:cstheme="minorHAnsi"/>
                <w:b/>
                <w:bCs/>
                <w:sz w:val="20"/>
                <w:szCs w:val="20"/>
              </w:rPr>
              <w:t xml:space="preserve">Nivel Estándar: </w:t>
            </w:r>
            <w:r w:rsidRPr="00104AC1">
              <w:rPr>
                <w:rFonts w:asciiTheme="minorHAnsi" w:hAnsiTheme="minorHAnsi" w:cstheme="minorHAnsi"/>
                <w:sz w:val="20"/>
                <w:szCs w:val="20"/>
              </w:rPr>
              <w:t>El proponente cumple estrictamente con el requisito mínimo obligatorio de la Categoría 1, entregando un procesador Intel Core i7 de 13va generación estándar (Mínimo: Caché de 24 MB, 16 Núcleos y Frecuencia Turbo Máxima de 5.0 GHz): 15</w:t>
            </w:r>
            <w:r w:rsidRPr="00104AC1">
              <w:rPr>
                <w:rFonts w:asciiTheme="minorHAnsi" w:hAnsiTheme="minorHAnsi" w:cstheme="minorHAnsi"/>
                <w:b/>
                <w:bCs/>
                <w:sz w:val="20"/>
                <w:szCs w:val="20"/>
              </w:rPr>
              <w:t xml:space="preserve"> puntos</w:t>
            </w:r>
          </w:p>
        </w:tc>
        <w:tc>
          <w:tcPr>
            <w:tcW w:w="2340" w:type="dxa"/>
            <w:vAlign w:val="center"/>
          </w:tcPr>
          <w:p w14:paraId="5E97CBE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0763C9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2FE482A"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02343A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3EC664D" w14:textId="77777777" w:rsidTr="00E329D5">
        <w:trPr>
          <w:cantSplit/>
          <w:trHeight w:val="505"/>
        </w:trPr>
        <w:tc>
          <w:tcPr>
            <w:tcW w:w="5761" w:type="dxa"/>
            <w:gridSpan w:val="2"/>
            <w:vAlign w:val="center"/>
          </w:tcPr>
          <w:p w14:paraId="3F2E387F" w14:textId="38C7A95A"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2. GARANTÍA COMERCIAL DE FÁBRICA Y PROVEEDOR (MÁXIMO 1</w:t>
            </w:r>
            <w:r w:rsidR="00FC469F">
              <w:rPr>
                <w:rFonts w:asciiTheme="minorHAnsi" w:hAnsiTheme="minorHAnsi" w:cstheme="minorHAnsi"/>
                <w:b/>
                <w:sz w:val="20"/>
                <w:szCs w:val="20"/>
              </w:rPr>
              <w:t>5</w:t>
            </w:r>
            <w:r w:rsidRPr="00104AC1">
              <w:rPr>
                <w:rFonts w:asciiTheme="minorHAnsi" w:hAnsiTheme="minorHAnsi" w:cstheme="minorHAnsi"/>
                <w:b/>
                <w:sz w:val="20"/>
                <w:szCs w:val="20"/>
              </w:rPr>
              <w:t xml:space="preserve"> PUNTOS)</w:t>
            </w:r>
          </w:p>
          <w:p w14:paraId="6B3A2332"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El proponente puede ofertar la ampliación de la Garantía Comercial Mínima solicitada (36 meses tanto de fábrica como de proveedor con soporte local). Deberá adjuntar certificación de respaldo:</w:t>
            </w:r>
          </w:p>
        </w:tc>
        <w:tc>
          <w:tcPr>
            <w:tcW w:w="2340" w:type="dxa"/>
            <w:vAlign w:val="center"/>
          </w:tcPr>
          <w:p w14:paraId="306524C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341E58D"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2102F9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1FE4D6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6CA46742" w14:textId="77777777" w:rsidTr="00E329D5">
        <w:trPr>
          <w:cantSplit/>
          <w:trHeight w:val="224"/>
        </w:trPr>
        <w:tc>
          <w:tcPr>
            <w:tcW w:w="5761" w:type="dxa"/>
            <w:gridSpan w:val="2"/>
            <w:vAlign w:val="center"/>
          </w:tcPr>
          <w:p w14:paraId="2F1D6872" w14:textId="6FCE6AA3"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Nivel Óptimo:</w:t>
            </w:r>
            <w:r w:rsidRPr="00104AC1">
              <w:rPr>
                <w:rFonts w:asciiTheme="minorHAnsi" w:hAnsiTheme="minorHAnsi" w:cstheme="minorHAnsi"/>
                <w:bCs/>
                <w:sz w:val="20"/>
                <w:szCs w:val="20"/>
              </w:rPr>
              <w:t xml:space="preserve"> 1 año (12 meses) o más adicional a los 36 meses solicitados: </w:t>
            </w:r>
            <w:r w:rsidRPr="00104AC1">
              <w:rPr>
                <w:rFonts w:asciiTheme="minorHAnsi" w:hAnsiTheme="minorHAnsi" w:cstheme="minorHAnsi"/>
                <w:b/>
                <w:bCs/>
                <w:sz w:val="20"/>
                <w:szCs w:val="20"/>
              </w:rPr>
              <w:t>1</w:t>
            </w:r>
            <w:r w:rsidR="00FC469F">
              <w:rPr>
                <w:rFonts w:asciiTheme="minorHAnsi" w:hAnsiTheme="minorHAnsi" w:cstheme="minorHAnsi"/>
                <w:b/>
                <w:bCs/>
                <w:sz w:val="20"/>
                <w:szCs w:val="20"/>
              </w:rPr>
              <w:t>5</w:t>
            </w:r>
            <w:r w:rsidRPr="00104AC1">
              <w:rPr>
                <w:rFonts w:asciiTheme="minorHAnsi" w:hAnsiTheme="minorHAnsi" w:cstheme="minorHAnsi"/>
                <w:b/>
                <w:bCs/>
                <w:sz w:val="20"/>
                <w:szCs w:val="20"/>
              </w:rPr>
              <w:t xml:space="preserve"> puntos</w:t>
            </w:r>
          </w:p>
        </w:tc>
        <w:tc>
          <w:tcPr>
            <w:tcW w:w="2340" w:type="dxa"/>
            <w:vAlign w:val="center"/>
          </w:tcPr>
          <w:p w14:paraId="163CBA67"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2C7C4D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4D7CB5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59FC06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54CE11F5" w14:textId="77777777" w:rsidTr="00E329D5">
        <w:trPr>
          <w:cantSplit/>
          <w:trHeight w:val="185"/>
        </w:trPr>
        <w:tc>
          <w:tcPr>
            <w:tcW w:w="5761" w:type="dxa"/>
            <w:gridSpan w:val="2"/>
            <w:vAlign w:val="center"/>
          </w:tcPr>
          <w:p w14:paraId="7A1A523F" w14:textId="658B3B45"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Nivel Mejorado:</w:t>
            </w:r>
            <w:r w:rsidRPr="00104AC1">
              <w:rPr>
                <w:rFonts w:asciiTheme="minorHAnsi" w:hAnsiTheme="minorHAnsi" w:cstheme="minorHAnsi"/>
                <w:bCs/>
                <w:sz w:val="20"/>
                <w:szCs w:val="20"/>
              </w:rPr>
              <w:t xml:space="preserve"> Entre 6 meses y menos de 1 año adicional a los 36 meses solicitados: </w:t>
            </w:r>
            <w:r w:rsidR="00FC469F">
              <w:rPr>
                <w:rFonts w:asciiTheme="minorHAnsi" w:hAnsiTheme="minorHAnsi" w:cstheme="minorHAnsi"/>
                <w:b/>
                <w:bCs/>
                <w:sz w:val="20"/>
                <w:szCs w:val="20"/>
              </w:rPr>
              <w:t>10</w:t>
            </w:r>
            <w:r w:rsidRPr="00104AC1">
              <w:rPr>
                <w:rFonts w:asciiTheme="minorHAnsi" w:hAnsiTheme="minorHAnsi" w:cstheme="minorHAnsi"/>
                <w:b/>
                <w:bCs/>
                <w:sz w:val="20"/>
                <w:szCs w:val="20"/>
              </w:rPr>
              <w:t xml:space="preserve"> puntos</w:t>
            </w:r>
          </w:p>
        </w:tc>
        <w:tc>
          <w:tcPr>
            <w:tcW w:w="2340" w:type="dxa"/>
            <w:vAlign w:val="center"/>
          </w:tcPr>
          <w:p w14:paraId="5ED24414"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38AA395"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8B26FA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0735D4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419F2AC1" w14:textId="77777777" w:rsidTr="00E329D5">
        <w:trPr>
          <w:cantSplit/>
          <w:trHeight w:val="209"/>
        </w:trPr>
        <w:tc>
          <w:tcPr>
            <w:tcW w:w="5761" w:type="dxa"/>
            <w:gridSpan w:val="2"/>
            <w:vAlign w:val="center"/>
          </w:tcPr>
          <w:p w14:paraId="0093C172"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 xml:space="preserve">Nivel Estándar: </w:t>
            </w:r>
            <w:r w:rsidRPr="00104AC1">
              <w:rPr>
                <w:rFonts w:asciiTheme="minorHAnsi" w:hAnsiTheme="minorHAnsi" w:cstheme="minorHAnsi"/>
                <w:bCs/>
                <w:sz w:val="20"/>
                <w:szCs w:val="20"/>
              </w:rPr>
              <w:t xml:space="preserve">Sin extensión adicional (cumple únicamente el mínimo base de 36 meses): </w:t>
            </w:r>
            <w:r w:rsidRPr="00104AC1">
              <w:rPr>
                <w:rFonts w:asciiTheme="minorHAnsi" w:hAnsiTheme="minorHAnsi" w:cstheme="minorHAnsi"/>
                <w:b/>
                <w:bCs/>
                <w:sz w:val="20"/>
                <w:szCs w:val="20"/>
              </w:rPr>
              <w:t>3 puntos</w:t>
            </w:r>
          </w:p>
        </w:tc>
        <w:tc>
          <w:tcPr>
            <w:tcW w:w="2340" w:type="dxa"/>
            <w:vAlign w:val="center"/>
          </w:tcPr>
          <w:p w14:paraId="3F70D2EF"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658EE3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CB7C603"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13461F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0118250B" w14:textId="77777777" w:rsidTr="00E329D5">
        <w:trPr>
          <w:cantSplit/>
          <w:trHeight w:val="397"/>
        </w:trPr>
        <w:tc>
          <w:tcPr>
            <w:tcW w:w="10621" w:type="dxa"/>
            <w:gridSpan w:val="6"/>
            <w:shd w:val="clear" w:color="auto" w:fill="2E74B5"/>
            <w:vAlign w:val="center"/>
          </w:tcPr>
          <w:p w14:paraId="323A493B"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104AC1">
              <w:rPr>
                <w:rFonts w:asciiTheme="minorHAnsi" w:hAnsiTheme="minorHAnsi" w:cstheme="minorHAnsi"/>
                <w:b/>
                <w:bCs/>
                <w:color w:val="FFFFFF"/>
              </w:rPr>
              <w:t>V. REQUISITOS COMPLEMENTARIOS CALIFICABLES (PUNTAJE ECONOMICO: SOBRE 40 PUNTOS)</w:t>
            </w:r>
          </w:p>
        </w:tc>
      </w:tr>
      <w:tr w:rsidR="00104AC1" w:rsidRPr="00104AC1" w14:paraId="5ADFB4FB" w14:textId="77777777" w:rsidTr="00E329D5">
        <w:trPr>
          <w:cantSplit/>
          <w:trHeight w:val="397"/>
        </w:trPr>
        <w:tc>
          <w:tcPr>
            <w:tcW w:w="10621" w:type="dxa"/>
            <w:gridSpan w:val="6"/>
            <w:shd w:val="clear" w:color="auto" w:fill="BDD6EE"/>
            <w:vAlign w:val="center"/>
          </w:tcPr>
          <w:p w14:paraId="1651CAD9"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104AC1">
              <w:rPr>
                <w:rFonts w:asciiTheme="minorHAnsi" w:hAnsiTheme="minorHAnsi" w:cstheme="minorHAnsi"/>
                <w:bCs/>
              </w:rPr>
              <w:t xml:space="preserve">A las propuestas técnicamente habilitadas se les asignará el puntaje económico sobre un máximo de </w:t>
            </w:r>
            <w:r w:rsidRPr="00104AC1">
              <w:rPr>
                <w:rFonts w:asciiTheme="minorHAnsi" w:hAnsiTheme="minorHAnsi" w:cstheme="minorHAnsi"/>
                <w:b/>
                <w:bCs/>
              </w:rPr>
              <w:t>40 puntos</w:t>
            </w:r>
            <w:r w:rsidRPr="00104AC1">
              <w:rPr>
                <w:rFonts w:asciiTheme="minorHAnsi" w:hAnsiTheme="minorHAnsi" w:cstheme="minorHAnsi"/>
                <w:bCs/>
              </w:rPr>
              <w:t xml:space="preserve">, aplicando el principio de </w:t>
            </w:r>
            <w:r w:rsidRPr="00104AC1">
              <w:rPr>
                <w:rFonts w:asciiTheme="minorHAnsi" w:hAnsiTheme="minorHAnsi" w:cstheme="minorHAnsi"/>
                <w:b/>
                <w:bCs/>
              </w:rPr>
              <w:t>relación inversamente proporcional al precio ofertado</w:t>
            </w:r>
            <w:r w:rsidRPr="00104AC1">
              <w:rPr>
                <w:rFonts w:asciiTheme="minorHAnsi" w:hAnsiTheme="minorHAnsi" w:cstheme="minorHAnsi"/>
                <w:bCs/>
              </w:rPr>
              <w:t>.</w:t>
            </w:r>
          </w:p>
        </w:tc>
      </w:tr>
      <w:tr w:rsidR="00104AC1" w:rsidRPr="00104AC1" w14:paraId="27F0C5C5" w14:textId="77777777" w:rsidTr="00E329D5">
        <w:trPr>
          <w:cantSplit/>
          <w:trHeight w:val="505"/>
        </w:trPr>
        <w:tc>
          <w:tcPr>
            <w:tcW w:w="5761" w:type="dxa"/>
            <w:gridSpan w:val="2"/>
            <w:vAlign w:val="center"/>
          </w:tcPr>
          <w:p w14:paraId="532EF7D5" w14:textId="77777777"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1. Parámetros de la Calificación:</w:t>
            </w:r>
          </w:p>
          <w:p w14:paraId="4BE68516" w14:textId="77777777" w:rsidR="00104AC1" w:rsidRPr="00104AC1" w:rsidRDefault="00104AC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104AC1">
              <w:rPr>
                <w:rFonts w:asciiTheme="minorHAnsi" w:hAnsiTheme="minorHAnsi" w:cstheme="minorHAnsi"/>
                <w:b/>
                <w:bCs/>
                <w:sz w:val="20"/>
                <w:szCs w:val="20"/>
              </w:rPr>
              <w:t>):</w:t>
            </w:r>
            <w:r w:rsidRPr="00104AC1">
              <w:rPr>
                <w:rFonts w:asciiTheme="minorHAnsi" w:hAnsiTheme="minorHAnsi" w:cstheme="minorHAnsi"/>
                <w:bCs/>
                <w:sz w:val="20"/>
                <w:szCs w:val="20"/>
              </w:rPr>
              <w:t xml:space="preserve"> Obtendrá la máxima calificación económica asignada (</w:t>
            </w:r>
            <w:r w:rsidRPr="00104AC1">
              <w:rPr>
                <w:rFonts w:asciiTheme="minorHAnsi" w:hAnsiTheme="minorHAnsi" w:cstheme="minorHAnsi"/>
                <w:b/>
                <w:bCs/>
                <w:sz w:val="20"/>
                <w:szCs w:val="20"/>
              </w:rPr>
              <w:t>40,00 puntos</w:t>
            </w:r>
            <w:r w:rsidRPr="00104AC1">
              <w:rPr>
                <w:rFonts w:asciiTheme="minorHAnsi" w:hAnsiTheme="minorHAnsi" w:cstheme="minorHAnsi"/>
                <w:bCs/>
                <w:sz w:val="20"/>
                <w:szCs w:val="20"/>
              </w:rPr>
              <w:t>).</w:t>
            </w:r>
          </w:p>
        </w:tc>
        <w:tc>
          <w:tcPr>
            <w:tcW w:w="2340" w:type="dxa"/>
            <w:vAlign w:val="center"/>
          </w:tcPr>
          <w:p w14:paraId="658C8D9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C2173B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A61D9E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6F03366"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104AC1" w:rsidRPr="00104AC1" w14:paraId="2A78250F" w14:textId="77777777" w:rsidTr="00E329D5">
        <w:trPr>
          <w:cantSplit/>
          <w:trHeight w:val="505"/>
        </w:trPr>
        <w:tc>
          <w:tcPr>
            <w:tcW w:w="5761" w:type="dxa"/>
            <w:gridSpan w:val="2"/>
            <w:vAlign w:val="center"/>
          </w:tcPr>
          <w:p w14:paraId="5ADFD7C1" w14:textId="77777777" w:rsidR="00104AC1" w:rsidRPr="00104AC1" w:rsidRDefault="00104AC1" w:rsidP="007D5982">
            <w:pPr>
              <w:pStyle w:val="Textoindependiente3"/>
              <w:numPr>
                <w:ilvl w:val="3"/>
                <w:numId w:val="0"/>
              </w:numPr>
              <w:rPr>
                <w:rFonts w:asciiTheme="minorHAnsi" w:hAnsiTheme="minorHAnsi" w:cstheme="minorHAnsi"/>
                <w:b/>
                <w:bCs/>
                <w:sz w:val="20"/>
                <w:szCs w:val="20"/>
              </w:rPr>
            </w:pPr>
            <w:r w:rsidRPr="00104AC1">
              <w:rPr>
                <w:rFonts w:asciiTheme="minorHAnsi" w:hAnsiTheme="minorHAnsi" w:cstheme="minorHAnsi"/>
                <w:b/>
                <w:bCs/>
                <w:sz w:val="20"/>
                <w:szCs w:val="20"/>
              </w:rPr>
              <w:lastRenderedPageBreak/>
              <w:t>Demás Ofertas (</w:t>
            </w:r>
            <m:oMath>
              <m:r>
                <m:rPr>
                  <m:nor/>
                </m:rPr>
                <w:rPr>
                  <w:rFonts w:asciiTheme="minorHAnsi" w:hAnsiTheme="minorHAnsi" w:cstheme="minorHAnsi"/>
                  <w:b/>
                  <w:bCs/>
                  <w:sz w:val="20"/>
                  <w:szCs w:val="20"/>
                </w:rPr>
                <m:t>PP</m:t>
              </m:r>
            </m:oMath>
            <w:r w:rsidRPr="00104AC1">
              <w:rPr>
                <w:rFonts w:asciiTheme="minorHAnsi" w:hAnsiTheme="minorHAnsi" w:cstheme="minorHAnsi"/>
                <w:b/>
                <w:bCs/>
                <w:sz w:val="20"/>
                <w:szCs w:val="20"/>
              </w:rPr>
              <w:t>):</w:t>
            </w:r>
            <w:r w:rsidRPr="00104AC1">
              <w:rPr>
                <w:rFonts w:asciiTheme="minorHAnsi" w:hAnsiTheme="minorHAnsi" w:cstheme="minorHAnsi"/>
                <w:sz w:val="20"/>
                <w:szCs w:val="20"/>
              </w:rPr>
              <w:t xml:space="preserve"> Su puntaje se calculará mediante la siguiente fórmula matemática:</w:t>
            </w:r>
            <w:r w:rsidRPr="00104AC1">
              <w:rPr>
                <w:rFonts w:asciiTheme="minorHAnsi" w:hAnsiTheme="minorHAnsi" w:cstheme="minorHAnsi"/>
                <w:b/>
                <w:bCs/>
                <w:sz w:val="20"/>
                <w:szCs w:val="20"/>
              </w:rPr>
              <w:t xml:space="preserve"> </w:t>
            </w:r>
          </w:p>
          <w:p w14:paraId="5864E200" w14:textId="613DD108" w:rsidR="00104AC1" w:rsidRPr="00104AC1" w:rsidRDefault="00104AC1"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313F0081" w14:textId="77777777"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bCs/>
                <w:sz w:val="20"/>
                <w:szCs w:val="20"/>
              </w:rPr>
              <w:t>Donde:</w:t>
            </w:r>
          </w:p>
          <w:p w14:paraId="59031AEC" w14:textId="77777777"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104AC1">
              <w:rPr>
                <w:rFonts w:asciiTheme="minorHAnsi" w:hAnsiTheme="minorHAnsi" w:cstheme="minorHAnsi"/>
                <w:bCs/>
                <w:sz w:val="20"/>
                <w:szCs w:val="20"/>
              </w:rPr>
              <w:t xml:space="preserve">: Precio Evaluado de la Propuesta (Puntaje económico final obtenido por el proponente). </w:t>
            </w:r>
          </w:p>
          <w:p w14:paraId="672CA334" w14:textId="77777777"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104AC1">
              <w:rPr>
                <w:rFonts w:asciiTheme="minorHAnsi" w:hAnsiTheme="minorHAnsi" w:cstheme="minorHAnsi"/>
                <w:bCs/>
                <w:sz w:val="20"/>
                <w:szCs w:val="20"/>
              </w:rPr>
              <w:t xml:space="preserve">: Menor Precio Ofertado entre todas las propuestas válidas. </w:t>
            </w:r>
          </w:p>
          <w:p w14:paraId="367DE911" w14:textId="77777777"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104AC1">
              <w:rPr>
                <w:rFonts w:asciiTheme="minorHAnsi" w:hAnsiTheme="minorHAnsi" w:cstheme="minorHAnsi"/>
                <w:bCs/>
                <w:sz w:val="20"/>
                <w:szCs w:val="20"/>
              </w:rPr>
              <w:t xml:space="preserve">: Precio Propuesto por la empresa que se encuentra bajo evaluación. </w:t>
            </w:r>
          </w:p>
          <w:p w14:paraId="17630F97" w14:textId="7138222D" w:rsidR="00104AC1" w:rsidRPr="00104AC1" w:rsidRDefault="00104AC1" w:rsidP="00104AC1">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104AC1">
              <w:rPr>
                <w:rFonts w:asciiTheme="minorHAnsi" w:hAnsiTheme="minorHAnsi" w:cstheme="minorHAnsi"/>
                <w:bCs/>
                <w:sz w:val="20"/>
                <w:szCs w:val="20"/>
              </w:rPr>
              <w:t>: Puntaje máximo asignado a la Evaluación Económica</w:t>
            </w:r>
          </w:p>
          <w:p w14:paraId="4E59C23C" w14:textId="77777777" w:rsidR="00104AC1" w:rsidRPr="00104AC1" w:rsidRDefault="00104AC1" w:rsidP="007D5982">
            <w:pPr>
              <w:pStyle w:val="Textoindependiente3"/>
              <w:numPr>
                <w:ilvl w:val="3"/>
                <w:numId w:val="0"/>
              </w:numPr>
              <w:rPr>
                <w:rFonts w:asciiTheme="minorHAnsi" w:hAnsiTheme="minorHAnsi" w:cstheme="minorHAnsi"/>
                <w:b/>
                <w:sz w:val="20"/>
                <w:szCs w:val="20"/>
              </w:rPr>
            </w:pPr>
            <w:r w:rsidRPr="00104AC1">
              <w:rPr>
                <w:rFonts w:asciiTheme="minorHAnsi" w:hAnsiTheme="minorHAnsi" w:cstheme="minorHAnsi"/>
                <w:b/>
                <w:sz w:val="20"/>
                <w:szCs w:val="20"/>
              </w:rPr>
              <w:t>(Manifestar Aceptación)</w:t>
            </w:r>
          </w:p>
        </w:tc>
        <w:tc>
          <w:tcPr>
            <w:tcW w:w="2340" w:type="dxa"/>
            <w:vAlign w:val="center"/>
          </w:tcPr>
          <w:p w14:paraId="647D625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932AF0C"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8723A78"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13A0901" w14:textId="77777777" w:rsidR="00104AC1" w:rsidRPr="00104AC1" w:rsidRDefault="00104AC1"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5E32850B" w14:textId="77777777" w:rsidR="00104AC1" w:rsidRPr="00024B35" w:rsidRDefault="00104AC1" w:rsidP="00104AC1">
      <w:pPr>
        <w:ind w:left="-360"/>
        <w:jc w:val="both"/>
        <w:rPr>
          <w:rFonts w:ascii="Arial" w:hAnsi="Arial" w:cs="Arial"/>
          <w:b/>
          <w:sz w:val="22"/>
          <w:szCs w:val="22"/>
        </w:rPr>
      </w:pPr>
    </w:p>
    <w:p w14:paraId="1A615C8D" w14:textId="77777777" w:rsidR="00104AC1" w:rsidRDefault="00104AC1" w:rsidP="009D485C">
      <w:pPr>
        <w:spacing w:after="160" w:line="259" w:lineRule="auto"/>
        <w:jc w:val="center"/>
        <w:rPr>
          <w:rFonts w:asciiTheme="minorHAnsi" w:hAnsiTheme="minorHAnsi" w:cstheme="minorHAnsi"/>
          <w:b/>
          <w:bCs/>
          <w:color w:val="000000" w:themeColor="text1"/>
        </w:rPr>
      </w:pPr>
    </w:p>
    <w:p w14:paraId="3A604102" w14:textId="77777777" w:rsidR="00104AC1" w:rsidRDefault="00104AC1" w:rsidP="009D485C">
      <w:pPr>
        <w:spacing w:after="160" w:line="259" w:lineRule="auto"/>
        <w:jc w:val="center"/>
        <w:rPr>
          <w:rFonts w:asciiTheme="minorHAnsi" w:hAnsiTheme="minorHAnsi" w:cstheme="minorHAnsi"/>
          <w:b/>
          <w:bCs/>
          <w:color w:val="000000" w:themeColor="text1"/>
        </w:rPr>
      </w:pPr>
    </w:p>
    <w:p w14:paraId="4351CF0F" w14:textId="77777777" w:rsidR="00104AC1" w:rsidRDefault="00104AC1" w:rsidP="009D485C">
      <w:pPr>
        <w:spacing w:after="160" w:line="259" w:lineRule="auto"/>
        <w:jc w:val="center"/>
        <w:rPr>
          <w:rFonts w:asciiTheme="minorHAnsi" w:hAnsiTheme="minorHAnsi" w:cstheme="minorHAnsi"/>
          <w:b/>
          <w:bCs/>
          <w:color w:val="000000" w:themeColor="text1"/>
        </w:rPr>
      </w:pPr>
    </w:p>
    <w:p w14:paraId="610D70E5" w14:textId="77777777" w:rsidR="00104AC1" w:rsidRDefault="00104AC1" w:rsidP="009D485C">
      <w:pPr>
        <w:spacing w:after="160" w:line="259" w:lineRule="auto"/>
        <w:jc w:val="center"/>
        <w:rPr>
          <w:rFonts w:asciiTheme="minorHAnsi" w:hAnsiTheme="minorHAnsi" w:cstheme="minorHAnsi"/>
          <w:b/>
          <w:bCs/>
          <w:color w:val="000000" w:themeColor="text1"/>
        </w:rPr>
      </w:pPr>
    </w:p>
    <w:p w14:paraId="2E9B27DE" w14:textId="77777777" w:rsidR="00104AC1" w:rsidRDefault="00104AC1" w:rsidP="009D485C">
      <w:pPr>
        <w:spacing w:after="160" w:line="259" w:lineRule="auto"/>
        <w:jc w:val="center"/>
        <w:rPr>
          <w:rFonts w:asciiTheme="minorHAnsi" w:hAnsiTheme="minorHAnsi" w:cstheme="minorHAnsi"/>
          <w:b/>
          <w:bCs/>
          <w:color w:val="000000" w:themeColor="text1"/>
        </w:rPr>
      </w:pPr>
    </w:p>
    <w:p w14:paraId="0933B2F4" w14:textId="77777777" w:rsidR="00104AC1" w:rsidRPr="00EC269E" w:rsidRDefault="00104AC1" w:rsidP="00104AC1">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1F64F1CA" w14:textId="77777777" w:rsidR="00104AC1" w:rsidRPr="00EC269E" w:rsidRDefault="00104AC1" w:rsidP="00104AC1">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7E9CA03B" w14:textId="77777777" w:rsidR="00104AC1" w:rsidRPr="00EC269E" w:rsidRDefault="00104AC1" w:rsidP="00104AC1">
      <w:pPr>
        <w:rPr>
          <w:rFonts w:asciiTheme="minorHAnsi" w:hAnsiTheme="minorHAnsi" w:cstheme="minorHAnsi"/>
        </w:rPr>
      </w:pPr>
    </w:p>
    <w:p w14:paraId="59BBED12" w14:textId="77777777" w:rsidR="00104AC1" w:rsidRPr="00EC269E" w:rsidRDefault="00104AC1" w:rsidP="00104AC1">
      <w:pPr>
        <w:rPr>
          <w:rFonts w:asciiTheme="minorHAnsi" w:hAnsiTheme="minorHAnsi" w:cstheme="minorHAnsi"/>
        </w:rPr>
      </w:pPr>
    </w:p>
    <w:p w14:paraId="1982AC46" w14:textId="77777777" w:rsidR="00104AC1" w:rsidRPr="00EC269E" w:rsidRDefault="00104AC1" w:rsidP="00104AC1">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4517C003" w14:textId="77777777" w:rsidR="00104AC1" w:rsidRDefault="00104AC1" w:rsidP="00104AC1">
      <w:pPr>
        <w:jc w:val="center"/>
        <w:rPr>
          <w:rFonts w:asciiTheme="minorHAnsi" w:hAnsiTheme="minorHAnsi" w:cstheme="minorHAnsi"/>
          <w:b/>
          <w:i/>
        </w:rPr>
      </w:pPr>
    </w:p>
    <w:p w14:paraId="3B2E10FA" w14:textId="77777777" w:rsidR="00104AC1" w:rsidRDefault="00104AC1" w:rsidP="00104AC1">
      <w:pPr>
        <w:spacing w:after="160" w:line="259" w:lineRule="auto"/>
        <w:jc w:val="center"/>
        <w:rPr>
          <w:rFonts w:asciiTheme="minorHAnsi" w:hAnsiTheme="minorHAnsi" w:cstheme="minorHAnsi"/>
          <w:b/>
          <w:bCs/>
          <w:color w:val="000000" w:themeColor="text1"/>
        </w:rPr>
      </w:pPr>
    </w:p>
    <w:p w14:paraId="18D85A5A" w14:textId="77777777" w:rsidR="00104AC1" w:rsidRDefault="00104AC1" w:rsidP="00104AC1">
      <w:pPr>
        <w:spacing w:after="160" w:line="259" w:lineRule="auto"/>
        <w:jc w:val="center"/>
        <w:rPr>
          <w:rFonts w:asciiTheme="minorHAnsi" w:hAnsiTheme="minorHAnsi" w:cstheme="minorHAnsi"/>
          <w:b/>
          <w:bCs/>
          <w:color w:val="000000" w:themeColor="text1"/>
        </w:rPr>
      </w:pPr>
    </w:p>
    <w:p w14:paraId="3B40AA0D" w14:textId="77777777" w:rsidR="00104AC1" w:rsidRDefault="00104AC1" w:rsidP="00104AC1">
      <w:pPr>
        <w:spacing w:after="160" w:line="259" w:lineRule="auto"/>
        <w:jc w:val="center"/>
        <w:rPr>
          <w:rFonts w:asciiTheme="minorHAnsi" w:hAnsiTheme="minorHAnsi" w:cstheme="minorHAnsi"/>
          <w:b/>
          <w:bCs/>
          <w:color w:val="000000" w:themeColor="text1"/>
        </w:rPr>
      </w:pPr>
    </w:p>
    <w:p w14:paraId="39740E9C" w14:textId="77777777" w:rsidR="00104AC1" w:rsidRDefault="00104AC1" w:rsidP="00104AC1">
      <w:pPr>
        <w:spacing w:after="160" w:line="259" w:lineRule="auto"/>
        <w:jc w:val="center"/>
        <w:rPr>
          <w:rFonts w:asciiTheme="minorHAnsi" w:hAnsiTheme="minorHAnsi" w:cstheme="minorHAnsi"/>
          <w:b/>
          <w:bCs/>
          <w:color w:val="000000" w:themeColor="text1"/>
        </w:rPr>
      </w:pPr>
    </w:p>
    <w:p w14:paraId="113B6738" w14:textId="77777777" w:rsidR="00104AC1" w:rsidRDefault="00104AC1" w:rsidP="00104AC1">
      <w:pPr>
        <w:spacing w:after="160" w:line="259" w:lineRule="auto"/>
        <w:jc w:val="center"/>
        <w:rPr>
          <w:rFonts w:asciiTheme="minorHAnsi" w:hAnsiTheme="minorHAnsi" w:cstheme="minorHAnsi"/>
          <w:b/>
          <w:bCs/>
          <w:color w:val="000000" w:themeColor="text1"/>
        </w:rPr>
      </w:pPr>
    </w:p>
    <w:p w14:paraId="4E140DCA" w14:textId="77777777" w:rsidR="00104AC1" w:rsidRDefault="00104AC1" w:rsidP="00104AC1">
      <w:pPr>
        <w:spacing w:after="160" w:line="259" w:lineRule="auto"/>
        <w:jc w:val="center"/>
        <w:rPr>
          <w:rFonts w:asciiTheme="minorHAnsi" w:hAnsiTheme="minorHAnsi" w:cstheme="minorHAnsi"/>
          <w:b/>
          <w:bCs/>
          <w:color w:val="000000" w:themeColor="text1"/>
        </w:rPr>
      </w:pPr>
    </w:p>
    <w:p w14:paraId="2A20FCAD" w14:textId="77777777" w:rsidR="00433E79" w:rsidRPr="00BF2220"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lastRenderedPageBreak/>
        <w:t>ESPECIFICACIONES TECNICAS</w:t>
      </w:r>
    </w:p>
    <w:p w14:paraId="4E8A3072" w14:textId="77777777" w:rsidR="00433E79" w:rsidRPr="00BF2220"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t xml:space="preserve">ITEM </w:t>
      </w:r>
      <w:r>
        <w:rPr>
          <w:rFonts w:ascii="Arial" w:hAnsi="Arial" w:cs="Arial"/>
          <w:b/>
          <w:bCs/>
          <w:sz w:val="28"/>
          <w:szCs w:val="28"/>
        </w:rPr>
        <w:t>3</w:t>
      </w:r>
      <w:r w:rsidRPr="00BF2220">
        <w:rPr>
          <w:rFonts w:ascii="Arial" w:hAnsi="Arial" w:cs="Arial"/>
          <w:b/>
          <w:bCs/>
          <w:sz w:val="28"/>
          <w:szCs w:val="28"/>
        </w:rPr>
        <w:t xml:space="preserve"> </w:t>
      </w:r>
      <w:r>
        <w:rPr>
          <w:rFonts w:ascii="Arial" w:hAnsi="Arial" w:cs="Arial"/>
          <w:b/>
          <w:bCs/>
          <w:sz w:val="28"/>
          <w:szCs w:val="28"/>
        </w:rPr>
        <w:t>MONITOR TIPO 1</w:t>
      </w:r>
    </w:p>
    <w:p w14:paraId="267156B7" w14:textId="77777777" w:rsidR="00433E79" w:rsidRPr="00433E79" w:rsidRDefault="00433E79" w:rsidP="00433E79">
      <w:pPr>
        <w:pStyle w:val="xl28"/>
        <w:pBdr>
          <w:left w:val="none" w:sz="0" w:space="0" w:color="auto"/>
          <w:bottom w:val="none" w:sz="0" w:space="0" w:color="auto"/>
        </w:pBdr>
        <w:spacing w:before="0" w:beforeAutospacing="0" w:after="0" w:afterAutospacing="0"/>
        <w:rPr>
          <w:rFonts w:asciiTheme="minorHAnsi" w:hAnsiTheme="minorHAnsi" w:cstheme="minorHAnsi"/>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6"/>
        <w:gridCol w:w="3915"/>
        <w:gridCol w:w="2340"/>
        <w:gridCol w:w="540"/>
        <w:gridCol w:w="540"/>
        <w:gridCol w:w="1440"/>
      </w:tblGrid>
      <w:tr w:rsidR="00433E79" w:rsidRPr="00433E79" w14:paraId="4D3651D9" w14:textId="77777777" w:rsidTr="007D5982">
        <w:trPr>
          <w:cantSplit/>
          <w:trHeight w:val="477"/>
          <w:tblHeader/>
        </w:trPr>
        <w:tc>
          <w:tcPr>
            <w:tcW w:w="5760" w:type="dxa"/>
            <w:gridSpan w:val="2"/>
            <w:vMerge w:val="restart"/>
            <w:shd w:val="clear" w:color="auto" w:fill="D9D9D9"/>
            <w:vAlign w:val="center"/>
          </w:tcPr>
          <w:p w14:paraId="65186107" w14:textId="77777777" w:rsidR="00433E79" w:rsidRPr="00433E79" w:rsidRDefault="00433E79" w:rsidP="007D5982">
            <w:pPr>
              <w:pStyle w:val="Textoindependiente3"/>
              <w:ind w:left="-70"/>
              <w:jc w:val="center"/>
              <w:rPr>
                <w:rFonts w:asciiTheme="minorHAnsi" w:hAnsiTheme="minorHAnsi" w:cstheme="minorHAnsi"/>
                <w:b/>
                <w:bCs/>
                <w:sz w:val="20"/>
                <w:szCs w:val="20"/>
              </w:rPr>
            </w:pPr>
            <w:r w:rsidRPr="00433E79">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734F2C5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rPr>
            </w:pPr>
            <w:r w:rsidRPr="00433E79">
              <w:rPr>
                <w:rFonts w:asciiTheme="minorHAnsi" w:hAnsiTheme="minorHAnsi" w:cstheme="minorHAnsi"/>
              </w:rPr>
              <w:t>Para ser llenado por el proponente</w:t>
            </w:r>
          </w:p>
        </w:tc>
        <w:tc>
          <w:tcPr>
            <w:tcW w:w="2520" w:type="dxa"/>
            <w:gridSpan w:val="3"/>
            <w:shd w:val="clear" w:color="auto" w:fill="D9D9D9"/>
            <w:vAlign w:val="center"/>
          </w:tcPr>
          <w:p w14:paraId="3F6628C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rPr>
            </w:pPr>
            <w:r w:rsidRPr="00433E79">
              <w:rPr>
                <w:rFonts w:asciiTheme="minorHAnsi" w:hAnsiTheme="minorHAnsi" w:cstheme="minorHAnsi"/>
              </w:rPr>
              <w:t>Para la calificación de la entidad</w:t>
            </w:r>
          </w:p>
        </w:tc>
      </w:tr>
      <w:tr w:rsidR="00433E79" w:rsidRPr="00433E79" w14:paraId="4571ED41" w14:textId="77777777" w:rsidTr="007D5982">
        <w:trPr>
          <w:cantSplit/>
          <w:trHeight w:val="247"/>
          <w:tblHeader/>
        </w:trPr>
        <w:tc>
          <w:tcPr>
            <w:tcW w:w="5760" w:type="dxa"/>
            <w:gridSpan w:val="2"/>
            <w:vMerge/>
            <w:shd w:val="clear" w:color="auto" w:fill="D9D9D9"/>
            <w:vAlign w:val="center"/>
          </w:tcPr>
          <w:p w14:paraId="37EED497" w14:textId="77777777" w:rsidR="00433E79" w:rsidRPr="00433E79" w:rsidRDefault="00433E79"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605E67C4" w14:textId="77777777" w:rsidR="00433E79" w:rsidRPr="00433E79" w:rsidRDefault="00433E79"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rPr>
            </w:pPr>
            <w:r w:rsidRPr="00433E79">
              <w:rPr>
                <w:rFonts w:asciiTheme="minorHAnsi" w:hAnsiTheme="minorHAnsi" w:cstheme="minorHAnsi"/>
                <w:b/>
                <w:bCs/>
              </w:rPr>
              <w:t>CARACTERÍSTICAS DE LA PROPUESTA</w:t>
            </w:r>
          </w:p>
          <w:p w14:paraId="20BFABE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rPr>
            </w:pPr>
            <w:r w:rsidRPr="00433E79">
              <w:rPr>
                <w:rFonts w:asciiTheme="minorHAnsi" w:hAnsiTheme="minorHAnsi" w:cstheme="minorHAnsi"/>
              </w:rPr>
              <w:t>(Manifestar aceptación, especificar y/o adjuntar lo requerido)</w:t>
            </w:r>
          </w:p>
        </w:tc>
        <w:tc>
          <w:tcPr>
            <w:tcW w:w="1080" w:type="dxa"/>
            <w:gridSpan w:val="2"/>
            <w:shd w:val="clear" w:color="auto" w:fill="D9D9D9"/>
            <w:vAlign w:val="center"/>
          </w:tcPr>
          <w:p w14:paraId="7432DE16"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bCs/>
              </w:rPr>
              <w:t>CUMPLE</w:t>
            </w:r>
          </w:p>
        </w:tc>
        <w:tc>
          <w:tcPr>
            <w:tcW w:w="1440" w:type="dxa"/>
            <w:vMerge w:val="restart"/>
            <w:shd w:val="clear" w:color="auto" w:fill="D9D9D9"/>
            <w:vAlign w:val="center"/>
          </w:tcPr>
          <w:p w14:paraId="5E7EE707" w14:textId="77777777" w:rsidR="00433E79" w:rsidRPr="00433E79" w:rsidRDefault="00433E79" w:rsidP="007D5982">
            <w:pPr>
              <w:jc w:val="center"/>
              <w:rPr>
                <w:rFonts w:asciiTheme="minorHAnsi" w:hAnsiTheme="minorHAnsi" w:cstheme="minorHAnsi"/>
                <w:bCs/>
              </w:rPr>
            </w:pPr>
            <w:r w:rsidRPr="00433E79">
              <w:rPr>
                <w:rFonts w:asciiTheme="minorHAnsi" w:hAnsiTheme="minorHAnsi" w:cstheme="minorHAnsi"/>
                <w:b/>
                <w:bCs/>
              </w:rPr>
              <w:t>Observaciones</w:t>
            </w:r>
            <w:r w:rsidRPr="00433E79">
              <w:rPr>
                <w:rFonts w:asciiTheme="minorHAnsi" w:hAnsiTheme="minorHAnsi" w:cstheme="minorHAnsi"/>
                <w:bCs/>
              </w:rPr>
              <w:t xml:space="preserve"> (especificar por qué no cumple)</w:t>
            </w:r>
          </w:p>
        </w:tc>
      </w:tr>
      <w:tr w:rsidR="00433E79" w:rsidRPr="00433E79" w14:paraId="28215447" w14:textId="77777777" w:rsidTr="007D5982">
        <w:trPr>
          <w:cantSplit/>
          <w:trHeight w:val="778"/>
          <w:tblHeader/>
        </w:trPr>
        <w:tc>
          <w:tcPr>
            <w:tcW w:w="5760" w:type="dxa"/>
            <w:gridSpan w:val="2"/>
            <w:vMerge/>
            <w:tcBorders>
              <w:bottom w:val="single" w:sz="4" w:space="0" w:color="auto"/>
            </w:tcBorders>
            <w:shd w:val="clear" w:color="auto" w:fill="D9D9D9"/>
            <w:vAlign w:val="center"/>
          </w:tcPr>
          <w:p w14:paraId="3EA7BE2A" w14:textId="77777777" w:rsidR="00433E79" w:rsidRPr="00433E79" w:rsidRDefault="00433E79"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44372C2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rPr>
            </w:pPr>
          </w:p>
        </w:tc>
        <w:tc>
          <w:tcPr>
            <w:tcW w:w="540" w:type="dxa"/>
            <w:tcBorders>
              <w:bottom w:val="single" w:sz="4" w:space="0" w:color="auto"/>
            </w:tcBorders>
            <w:shd w:val="clear" w:color="auto" w:fill="D9D9D9"/>
            <w:vAlign w:val="center"/>
          </w:tcPr>
          <w:p w14:paraId="13A56DF2"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SI</w:t>
            </w:r>
          </w:p>
        </w:tc>
        <w:tc>
          <w:tcPr>
            <w:tcW w:w="540" w:type="dxa"/>
            <w:tcBorders>
              <w:bottom w:val="single" w:sz="4" w:space="0" w:color="auto"/>
            </w:tcBorders>
            <w:shd w:val="clear" w:color="auto" w:fill="D9D9D9"/>
            <w:vAlign w:val="center"/>
          </w:tcPr>
          <w:p w14:paraId="4C77A2F9"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24B3FDE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rPr>
            </w:pPr>
          </w:p>
        </w:tc>
      </w:tr>
      <w:tr w:rsidR="00433E79" w:rsidRPr="00433E79" w14:paraId="4FD3912D" w14:textId="77777777" w:rsidTr="007D5982">
        <w:trPr>
          <w:cantSplit/>
          <w:trHeight w:val="397"/>
        </w:trPr>
        <w:tc>
          <w:tcPr>
            <w:tcW w:w="5760" w:type="dxa"/>
            <w:gridSpan w:val="2"/>
            <w:shd w:val="clear" w:color="auto" w:fill="2E74B5"/>
            <w:vAlign w:val="center"/>
          </w:tcPr>
          <w:p w14:paraId="21AADFD7"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 DETALLE DEL(LOS) BIEN(ES)</w:t>
            </w:r>
          </w:p>
        </w:tc>
        <w:tc>
          <w:tcPr>
            <w:tcW w:w="2340" w:type="dxa"/>
            <w:shd w:val="clear" w:color="auto" w:fill="2E74B5"/>
            <w:vAlign w:val="center"/>
          </w:tcPr>
          <w:p w14:paraId="335A0FD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11EE26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38DF885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727D668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795B3303" w14:textId="77777777" w:rsidTr="007D5982">
        <w:trPr>
          <w:cantSplit/>
          <w:trHeight w:val="402"/>
        </w:trPr>
        <w:tc>
          <w:tcPr>
            <w:tcW w:w="5760" w:type="dxa"/>
            <w:gridSpan w:val="2"/>
            <w:vAlign w:val="center"/>
          </w:tcPr>
          <w:p w14:paraId="02754B7C" w14:textId="77777777" w:rsidR="00433E79" w:rsidRPr="00433E79" w:rsidRDefault="00433E79" w:rsidP="007D5982">
            <w:pPr>
              <w:pStyle w:val="Textoindependiente3"/>
              <w:rPr>
                <w:rFonts w:asciiTheme="minorHAnsi" w:hAnsiTheme="minorHAnsi" w:cstheme="minorHAnsi"/>
                <w:b/>
                <w:color w:val="FFFFFF"/>
                <w:sz w:val="20"/>
                <w:szCs w:val="20"/>
              </w:rPr>
            </w:pPr>
            <w:r w:rsidRPr="00433E79">
              <w:rPr>
                <w:rFonts w:asciiTheme="minorHAnsi" w:hAnsiTheme="minorHAnsi" w:cstheme="minorHAnsi"/>
                <w:b/>
                <w:sz w:val="20"/>
                <w:szCs w:val="20"/>
              </w:rPr>
              <w:t>MONITOR TIPO 1</w:t>
            </w:r>
          </w:p>
        </w:tc>
        <w:tc>
          <w:tcPr>
            <w:tcW w:w="2340" w:type="dxa"/>
            <w:vAlign w:val="center"/>
          </w:tcPr>
          <w:p w14:paraId="68DD893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vAlign w:val="center"/>
          </w:tcPr>
          <w:p w14:paraId="15E70E6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vAlign w:val="center"/>
          </w:tcPr>
          <w:p w14:paraId="5C1F7D9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vAlign w:val="center"/>
          </w:tcPr>
          <w:p w14:paraId="3F213E2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25B8A5E0" w14:textId="77777777" w:rsidTr="007D5982">
        <w:trPr>
          <w:cantSplit/>
          <w:trHeight w:val="397"/>
        </w:trPr>
        <w:tc>
          <w:tcPr>
            <w:tcW w:w="5760" w:type="dxa"/>
            <w:gridSpan w:val="2"/>
            <w:shd w:val="clear" w:color="auto" w:fill="2E74B5"/>
            <w:vAlign w:val="center"/>
          </w:tcPr>
          <w:p w14:paraId="3AC10528"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19EFAE2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1AF96AE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6D87247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748ECF6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62ED25B8" w14:textId="77777777" w:rsidTr="007D5982">
        <w:trPr>
          <w:cantSplit/>
          <w:trHeight w:val="397"/>
        </w:trPr>
        <w:tc>
          <w:tcPr>
            <w:tcW w:w="5760" w:type="dxa"/>
            <w:gridSpan w:val="2"/>
            <w:shd w:val="clear" w:color="auto" w:fill="BDD6EE"/>
            <w:vAlign w:val="center"/>
          </w:tcPr>
          <w:p w14:paraId="37C0400B" w14:textId="77777777" w:rsidR="00433E79" w:rsidRPr="00433E79" w:rsidRDefault="00433E79" w:rsidP="007D5982">
            <w:pPr>
              <w:pStyle w:val="Textoindependiente3"/>
              <w:ind w:left="290" w:hanging="290"/>
              <w:rPr>
                <w:rFonts w:asciiTheme="minorHAnsi" w:hAnsiTheme="minorHAnsi" w:cstheme="minorHAnsi"/>
                <w:bCs/>
                <w:sz w:val="20"/>
                <w:szCs w:val="20"/>
              </w:rPr>
            </w:pPr>
            <w:r w:rsidRPr="00433E79">
              <w:rPr>
                <w:rFonts w:asciiTheme="minorHAnsi" w:hAnsiTheme="minorHAnsi" w:cstheme="minorHAnsi"/>
                <w:b/>
                <w:bCs/>
                <w:sz w:val="20"/>
                <w:szCs w:val="20"/>
              </w:rPr>
              <w:t>A. REQUISITOS DEL(LOS) BIEN(ES)</w:t>
            </w:r>
            <w:r w:rsidRPr="00433E79">
              <w:rPr>
                <w:rFonts w:asciiTheme="minorHAnsi" w:hAnsiTheme="minorHAnsi" w:cstheme="minorHAnsi"/>
                <w:bCs/>
                <w:sz w:val="20"/>
                <w:szCs w:val="20"/>
              </w:rPr>
              <w:t xml:space="preserve"> </w:t>
            </w:r>
          </w:p>
          <w:p w14:paraId="6565AC47"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088F082C"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7239346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179D65D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C59732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EA45F6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FFAD31C" w14:textId="77777777" w:rsidTr="007D5982">
        <w:trPr>
          <w:cantSplit/>
          <w:trHeight w:val="284"/>
        </w:trPr>
        <w:tc>
          <w:tcPr>
            <w:tcW w:w="5760" w:type="dxa"/>
            <w:gridSpan w:val="2"/>
            <w:vAlign w:val="center"/>
          </w:tcPr>
          <w:p w14:paraId="3ECCF73C"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b/>
              </w:rPr>
              <w:t>1. Marca</w:t>
            </w:r>
            <w:r w:rsidRPr="00433E79">
              <w:rPr>
                <w:rFonts w:asciiTheme="minorHAnsi" w:hAnsiTheme="minorHAnsi" w:cstheme="minorHAnsi"/>
                <w:bCs/>
              </w:rPr>
              <w:t>:  (especificar)</w:t>
            </w:r>
          </w:p>
        </w:tc>
        <w:tc>
          <w:tcPr>
            <w:tcW w:w="2340" w:type="dxa"/>
            <w:vAlign w:val="center"/>
          </w:tcPr>
          <w:p w14:paraId="5835882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8B4DAF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D421D2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C65946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7C50A72" w14:textId="77777777" w:rsidTr="007D5982">
        <w:trPr>
          <w:cantSplit/>
          <w:trHeight w:val="284"/>
        </w:trPr>
        <w:tc>
          <w:tcPr>
            <w:tcW w:w="5760" w:type="dxa"/>
            <w:gridSpan w:val="2"/>
            <w:vAlign w:val="center"/>
          </w:tcPr>
          <w:p w14:paraId="5481D301"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b/>
                <w:sz w:val="20"/>
                <w:szCs w:val="20"/>
              </w:rPr>
              <w:t>2.</w:t>
            </w:r>
            <w:r w:rsidRPr="00433E79">
              <w:rPr>
                <w:rFonts w:asciiTheme="minorHAnsi" w:hAnsiTheme="minorHAnsi" w:cstheme="minorHAnsi"/>
                <w:sz w:val="20"/>
                <w:szCs w:val="20"/>
              </w:rPr>
              <w:t xml:space="preserve"> </w:t>
            </w:r>
            <w:r w:rsidRPr="00433E79">
              <w:rPr>
                <w:rFonts w:asciiTheme="minorHAnsi" w:hAnsiTheme="minorHAnsi" w:cstheme="minorHAnsi"/>
                <w:b/>
                <w:sz w:val="20"/>
                <w:szCs w:val="20"/>
              </w:rPr>
              <w:t>Modelo:</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1388B4B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E88B04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CDFAD0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BFD843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94F877D" w14:textId="77777777" w:rsidTr="007D5982">
        <w:trPr>
          <w:cantSplit/>
          <w:trHeight w:val="284"/>
        </w:trPr>
        <w:tc>
          <w:tcPr>
            <w:tcW w:w="5760" w:type="dxa"/>
            <w:gridSpan w:val="2"/>
            <w:vAlign w:val="center"/>
          </w:tcPr>
          <w:p w14:paraId="7D2E6531"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b/>
                <w:sz w:val="20"/>
                <w:szCs w:val="20"/>
              </w:rPr>
              <w:t>3.</w:t>
            </w:r>
            <w:r w:rsidRPr="00433E79">
              <w:rPr>
                <w:rFonts w:asciiTheme="minorHAnsi" w:hAnsiTheme="minorHAnsi" w:cstheme="minorHAnsi"/>
                <w:sz w:val="20"/>
                <w:szCs w:val="20"/>
              </w:rPr>
              <w:t xml:space="preserve"> </w:t>
            </w:r>
            <w:r w:rsidRPr="00433E79">
              <w:rPr>
                <w:rFonts w:asciiTheme="minorHAnsi" w:hAnsiTheme="minorHAnsi" w:cstheme="minorHAnsi"/>
                <w:b/>
                <w:sz w:val="20"/>
                <w:szCs w:val="20"/>
              </w:rPr>
              <w:t>Cantidad:</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64</w:t>
            </w:r>
          </w:p>
        </w:tc>
        <w:tc>
          <w:tcPr>
            <w:tcW w:w="2340" w:type="dxa"/>
            <w:vAlign w:val="center"/>
          </w:tcPr>
          <w:p w14:paraId="77ED085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B655E5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AE1627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38B127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2E06BE4" w14:textId="77777777" w:rsidTr="007D5982">
        <w:trPr>
          <w:cantSplit/>
          <w:trHeight w:val="478"/>
        </w:trPr>
        <w:tc>
          <w:tcPr>
            <w:tcW w:w="1845" w:type="dxa"/>
            <w:vAlign w:val="center"/>
          </w:tcPr>
          <w:p w14:paraId="5B0DABB6"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Línea de Hardware:</w:t>
            </w:r>
          </w:p>
        </w:tc>
        <w:tc>
          <w:tcPr>
            <w:tcW w:w="3915" w:type="dxa"/>
            <w:vAlign w:val="center"/>
          </w:tcPr>
          <w:p w14:paraId="36815523"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monitores deberán ser de línea corporativa, de negocios o similar.</w:t>
            </w:r>
          </w:p>
          <w:p w14:paraId="1AABE866"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4FFF4BD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00E9A6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B464CF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302862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8E7D0A7" w14:textId="77777777" w:rsidTr="007D5982">
        <w:trPr>
          <w:cantSplit/>
          <w:trHeight w:val="478"/>
        </w:trPr>
        <w:tc>
          <w:tcPr>
            <w:tcW w:w="1845" w:type="dxa"/>
            <w:vMerge w:val="restart"/>
            <w:vAlign w:val="center"/>
          </w:tcPr>
          <w:p w14:paraId="3697E3D1"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Pantalla:</w:t>
            </w:r>
          </w:p>
        </w:tc>
        <w:tc>
          <w:tcPr>
            <w:tcW w:w="3915" w:type="dxa"/>
            <w:vAlign w:val="center"/>
          </w:tcPr>
          <w:p w14:paraId="7C0BA888"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21.4 pulgadas o superior (No </w:t>
            </w:r>
            <w:proofErr w:type="spellStart"/>
            <w:r w:rsidRPr="00433E79">
              <w:rPr>
                <w:rFonts w:asciiTheme="minorHAnsi" w:hAnsiTheme="minorHAnsi" w:cstheme="minorHAnsi"/>
                <w:bCs/>
                <w:sz w:val="20"/>
                <w:szCs w:val="20"/>
              </w:rPr>
              <w:t>pivotable</w:t>
            </w:r>
            <w:proofErr w:type="spellEnd"/>
            <w:r w:rsidRPr="00433E79">
              <w:rPr>
                <w:rFonts w:asciiTheme="minorHAnsi" w:hAnsiTheme="minorHAnsi" w:cstheme="minorHAnsi"/>
                <w:bCs/>
                <w:sz w:val="20"/>
                <w:szCs w:val="20"/>
              </w:rPr>
              <w:t>)</w:t>
            </w:r>
          </w:p>
          <w:p w14:paraId="664D60EA"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418BE66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F1388E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B783E0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EF0047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F0F8FD1" w14:textId="77777777" w:rsidTr="007D5982">
        <w:trPr>
          <w:cantSplit/>
          <w:trHeight w:val="627"/>
        </w:trPr>
        <w:tc>
          <w:tcPr>
            <w:tcW w:w="1845" w:type="dxa"/>
            <w:vMerge/>
            <w:vAlign w:val="center"/>
          </w:tcPr>
          <w:p w14:paraId="403C498B" w14:textId="77777777" w:rsidR="00433E79" w:rsidRPr="00433E79" w:rsidRDefault="00433E79" w:rsidP="007D5982">
            <w:pPr>
              <w:pStyle w:val="Textoindependiente3"/>
              <w:ind w:left="4"/>
              <w:rPr>
                <w:rFonts w:asciiTheme="minorHAnsi" w:hAnsiTheme="minorHAnsi" w:cstheme="minorHAnsi"/>
                <w:b/>
                <w:sz w:val="20"/>
                <w:szCs w:val="20"/>
              </w:rPr>
            </w:pPr>
          </w:p>
        </w:tc>
        <w:tc>
          <w:tcPr>
            <w:tcW w:w="3915" w:type="dxa"/>
            <w:vAlign w:val="center"/>
          </w:tcPr>
          <w:p w14:paraId="63DE4025"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Debe soportar FHD o superior</w:t>
            </w:r>
          </w:p>
          <w:p w14:paraId="604FC5CC"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6F6414B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D7AFEF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293AE1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68A349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5CCBAF9" w14:textId="77777777" w:rsidTr="007D5982">
        <w:trPr>
          <w:cantSplit/>
          <w:trHeight w:val="681"/>
        </w:trPr>
        <w:tc>
          <w:tcPr>
            <w:tcW w:w="1845" w:type="dxa"/>
            <w:vMerge/>
            <w:vAlign w:val="center"/>
          </w:tcPr>
          <w:p w14:paraId="230D2968" w14:textId="77777777" w:rsidR="00433E79" w:rsidRPr="00433E79" w:rsidRDefault="00433E79" w:rsidP="007D5982">
            <w:pPr>
              <w:pStyle w:val="Textoindependiente3"/>
              <w:ind w:left="4"/>
              <w:rPr>
                <w:rFonts w:asciiTheme="minorHAnsi" w:hAnsiTheme="minorHAnsi" w:cstheme="minorHAnsi"/>
                <w:b/>
                <w:sz w:val="20"/>
                <w:szCs w:val="20"/>
              </w:rPr>
            </w:pPr>
          </w:p>
        </w:tc>
        <w:tc>
          <w:tcPr>
            <w:tcW w:w="3915" w:type="dxa"/>
            <w:vAlign w:val="center"/>
          </w:tcPr>
          <w:p w14:paraId="4AFA4483"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Resolución: 1920 x 1080 Pixeles o superior</w:t>
            </w:r>
          </w:p>
          <w:p w14:paraId="7E23253C"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2558723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D22BF4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9103CE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EFDB31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2B684DC" w14:textId="77777777" w:rsidTr="007D5982">
        <w:trPr>
          <w:cantSplit/>
          <w:trHeight w:val="840"/>
        </w:trPr>
        <w:tc>
          <w:tcPr>
            <w:tcW w:w="1845" w:type="dxa"/>
            <w:vAlign w:val="center"/>
          </w:tcPr>
          <w:p w14:paraId="0A2DA3B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lastRenderedPageBreak/>
              <w:t xml:space="preserve">Conectividad: </w:t>
            </w:r>
          </w:p>
        </w:tc>
        <w:tc>
          <w:tcPr>
            <w:tcW w:w="3915" w:type="dxa"/>
            <w:vAlign w:val="center"/>
          </w:tcPr>
          <w:p w14:paraId="13EEABB4"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1 HDMI o 1 DISPLAYPORT, compatibles con el conector del CPU ofertado. </w:t>
            </w:r>
          </w:p>
          <w:p w14:paraId="463DD468"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agregar número de página del manual o folleto o link de página web)</w:t>
            </w:r>
          </w:p>
        </w:tc>
        <w:tc>
          <w:tcPr>
            <w:tcW w:w="2340" w:type="dxa"/>
            <w:vAlign w:val="center"/>
          </w:tcPr>
          <w:p w14:paraId="4D0A869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7D9ABB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49D5E0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42DF90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FAEB62D" w14:textId="77777777" w:rsidTr="007D5982">
        <w:trPr>
          <w:cantSplit/>
          <w:trHeight w:val="683"/>
        </w:trPr>
        <w:tc>
          <w:tcPr>
            <w:tcW w:w="1845" w:type="dxa"/>
            <w:vAlign w:val="center"/>
          </w:tcPr>
          <w:p w14:paraId="5F13E288"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sz w:val="20"/>
                <w:szCs w:val="20"/>
              </w:rPr>
              <w:t>Especificaciones eléctricas:</w:t>
            </w:r>
            <w:r w:rsidRPr="00433E79">
              <w:rPr>
                <w:rFonts w:asciiTheme="minorHAnsi" w:hAnsiTheme="minorHAnsi" w:cstheme="minorHAnsi"/>
                <w:bCs/>
                <w:sz w:val="20"/>
                <w:szCs w:val="20"/>
              </w:rPr>
              <w:t xml:space="preserve"> </w:t>
            </w:r>
          </w:p>
        </w:tc>
        <w:tc>
          <w:tcPr>
            <w:tcW w:w="3915" w:type="dxa"/>
            <w:vAlign w:val="center"/>
          </w:tcPr>
          <w:p w14:paraId="18E669EE"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Cs/>
                <w:sz w:val="20"/>
                <w:szCs w:val="20"/>
              </w:rPr>
              <w:t>Voltaje de entrada de ~220 V nominal sin fuentes de poder externas o adaptadores eléctricos.</w:t>
            </w:r>
            <w:r w:rsidRPr="00433E79">
              <w:rPr>
                <w:rFonts w:asciiTheme="minorHAnsi" w:hAnsiTheme="minorHAnsi" w:cstheme="minorHAnsi"/>
                <w:b/>
                <w:bCs/>
                <w:sz w:val="20"/>
                <w:szCs w:val="20"/>
              </w:rPr>
              <w:t xml:space="preserve"> </w:t>
            </w:r>
          </w:p>
          <w:p w14:paraId="5A7A7FD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w:t>
            </w:r>
          </w:p>
        </w:tc>
        <w:tc>
          <w:tcPr>
            <w:tcW w:w="2340" w:type="dxa"/>
            <w:vAlign w:val="center"/>
          </w:tcPr>
          <w:p w14:paraId="2888282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A7995C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57471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F45468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731E533" w14:textId="77777777" w:rsidTr="007D5982">
        <w:trPr>
          <w:cantSplit/>
          <w:trHeight w:val="673"/>
        </w:trPr>
        <w:tc>
          <w:tcPr>
            <w:tcW w:w="1845" w:type="dxa"/>
            <w:vMerge w:val="restart"/>
            <w:vAlign w:val="center"/>
          </w:tcPr>
          <w:p w14:paraId="1C8FCB18"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Accesorios:</w:t>
            </w:r>
            <w:r w:rsidRPr="00433E79">
              <w:rPr>
                <w:rFonts w:asciiTheme="minorHAnsi" w:hAnsiTheme="minorHAnsi" w:cstheme="minorHAnsi"/>
                <w:bCs/>
                <w:sz w:val="20"/>
                <w:szCs w:val="20"/>
              </w:rPr>
              <w:t xml:space="preserve"> </w:t>
            </w:r>
          </w:p>
        </w:tc>
        <w:tc>
          <w:tcPr>
            <w:tcW w:w="3915" w:type="dxa"/>
            <w:vAlign w:val="center"/>
          </w:tcPr>
          <w:p w14:paraId="536F1D2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Debe incluir cable de poder con conector NEMA 5-15p</w:t>
            </w:r>
          </w:p>
          <w:p w14:paraId="68BF2FCC"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Merge w:val="restart"/>
            <w:vAlign w:val="center"/>
          </w:tcPr>
          <w:p w14:paraId="099986E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61D8B43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5187791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553CC3D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7F67609" w14:textId="77777777" w:rsidTr="007D5982">
        <w:trPr>
          <w:cantSplit/>
          <w:trHeight w:val="447"/>
        </w:trPr>
        <w:tc>
          <w:tcPr>
            <w:tcW w:w="1845" w:type="dxa"/>
            <w:vMerge/>
            <w:vAlign w:val="center"/>
          </w:tcPr>
          <w:p w14:paraId="7032A40D" w14:textId="77777777" w:rsidR="00433E79" w:rsidRPr="00433E79" w:rsidRDefault="00433E79" w:rsidP="007D5982">
            <w:pPr>
              <w:pStyle w:val="Textoindependiente3"/>
              <w:ind w:left="4"/>
              <w:rPr>
                <w:rFonts w:asciiTheme="minorHAnsi" w:hAnsiTheme="minorHAnsi" w:cstheme="minorHAnsi"/>
                <w:b/>
                <w:sz w:val="20"/>
                <w:szCs w:val="20"/>
              </w:rPr>
            </w:pPr>
          </w:p>
        </w:tc>
        <w:tc>
          <w:tcPr>
            <w:tcW w:w="3915" w:type="dxa"/>
            <w:vAlign w:val="center"/>
          </w:tcPr>
          <w:p w14:paraId="61CC6E5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Cable de conexión (el mismo del puerto ofertado)</w:t>
            </w:r>
          </w:p>
          <w:p w14:paraId="7AB22E43"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Merge/>
            <w:vAlign w:val="center"/>
          </w:tcPr>
          <w:p w14:paraId="20A5A9B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0E6BADC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53F5F01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1D08DC4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0169A4B" w14:textId="77777777" w:rsidTr="007D5982">
        <w:trPr>
          <w:cantSplit/>
          <w:trHeight w:val="397"/>
        </w:trPr>
        <w:tc>
          <w:tcPr>
            <w:tcW w:w="5760" w:type="dxa"/>
            <w:gridSpan w:val="2"/>
            <w:tcBorders>
              <w:bottom w:val="single" w:sz="4" w:space="0" w:color="auto"/>
            </w:tcBorders>
            <w:shd w:val="clear" w:color="auto" w:fill="BDD6EE"/>
            <w:vAlign w:val="center"/>
          </w:tcPr>
          <w:p w14:paraId="451B41F6"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C. </w:t>
            </w:r>
            <w:r w:rsidRPr="00433E79">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41BE5C9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3EF3387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13C91F3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25C05F5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6C3318C" w14:textId="77777777" w:rsidTr="007D5982">
        <w:trPr>
          <w:cantSplit/>
          <w:trHeight w:val="330"/>
        </w:trPr>
        <w:tc>
          <w:tcPr>
            <w:tcW w:w="5760" w:type="dxa"/>
            <w:gridSpan w:val="2"/>
            <w:tcBorders>
              <w:bottom w:val="single" w:sz="4" w:space="0" w:color="auto"/>
            </w:tcBorders>
            <w:vAlign w:val="center"/>
          </w:tcPr>
          <w:p w14:paraId="5E2A1B97"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equipos deberán ser nuevos, no se aceptarán equipos reacondicionados o remanufacturados y el modelo del equipo deberá estar registrado en la página web del fabricante.</w:t>
            </w:r>
          </w:p>
          <w:p w14:paraId="107162B9"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68E5182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7DBFB1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D3D5FC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691144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4D591EF" w14:textId="77777777" w:rsidTr="007D5982">
        <w:trPr>
          <w:cantSplit/>
          <w:trHeight w:val="397"/>
        </w:trPr>
        <w:tc>
          <w:tcPr>
            <w:tcW w:w="5760" w:type="dxa"/>
            <w:gridSpan w:val="2"/>
            <w:tcBorders>
              <w:bottom w:val="single" w:sz="4" w:space="0" w:color="auto"/>
            </w:tcBorders>
            <w:shd w:val="clear" w:color="auto" w:fill="BDD6EE"/>
            <w:vAlign w:val="center"/>
          </w:tcPr>
          <w:p w14:paraId="09508E39"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726CC35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518E1DD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541BC77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48BF7AC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F144944" w14:textId="77777777" w:rsidTr="007D5982">
        <w:trPr>
          <w:cantSplit/>
          <w:trHeight w:val="475"/>
        </w:trPr>
        <w:tc>
          <w:tcPr>
            <w:tcW w:w="5760" w:type="dxa"/>
            <w:gridSpan w:val="2"/>
            <w:tcBorders>
              <w:bottom w:val="single" w:sz="4" w:space="0" w:color="auto"/>
            </w:tcBorders>
            <w:vAlign w:val="center"/>
          </w:tcPr>
          <w:p w14:paraId="404C6AC5" w14:textId="77777777" w:rsidR="00433E79" w:rsidRPr="00433E79" w:rsidRDefault="00433E79" w:rsidP="007D5982">
            <w:pPr>
              <w:pStyle w:val="Textoindependiente3"/>
              <w:ind w:left="28" w:hanging="28"/>
              <w:rPr>
                <w:rFonts w:asciiTheme="minorHAnsi" w:hAnsiTheme="minorHAnsi" w:cstheme="minorHAnsi"/>
                <w:bCs/>
                <w:sz w:val="20"/>
                <w:szCs w:val="20"/>
              </w:rPr>
            </w:pPr>
            <w:r w:rsidRPr="00433E79">
              <w:rPr>
                <w:rFonts w:asciiTheme="minorHAnsi" w:hAnsiTheme="minorHAnsi" w:cstheme="minorHAnsi"/>
                <w:bCs/>
                <w:sz w:val="20"/>
                <w:szCs w:val="20"/>
              </w:rPr>
              <w:t>Describa la dirección y teléfonos del soporte técnico al cual se debe recurrir para hacer cumplir la garantía</w:t>
            </w:r>
          </w:p>
        </w:tc>
        <w:tc>
          <w:tcPr>
            <w:tcW w:w="2340" w:type="dxa"/>
            <w:tcBorders>
              <w:bottom w:val="single" w:sz="4" w:space="0" w:color="auto"/>
            </w:tcBorders>
            <w:vAlign w:val="center"/>
          </w:tcPr>
          <w:p w14:paraId="4EA8E59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407D1D3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1AD6796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0FC6DF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ED8EED7" w14:textId="77777777" w:rsidTr="007D5982">
        <w:trPr>
          <w:cantSplit/>
          <w:trHeight w:val="397"/>
        </w:trPr>
        <w:tc>
          <w:tcPr>
            <w:tcW w:w="5760" w:type="dxa"/>
            <w:gridSpan w:val="2"/>
            <w:shd w:val="clear" w:color="auto" w:fill="2E74B5"/>
            <w:vAlign w:val="center"/>
          </w:tcPr>
          <w:p w14:paraId="284BA50C"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790794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32C796A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2DEA8B8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19F6DF1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02211D80" w14:textId="77777777" w:rsidTr="007D5982">
        <w:trPr>
          <w:cantSplit/>
          <w:trHeight w:val="397"/>
        </w:trPr>
        <w:tc>
          <w:tcPr>
            <w:tcW w:w="5760" w:type="dxa"/>
            <w:gridSpan w:val="2"/>
            <w:tcBorders>
              <w:bottom w:val="single" w:sz="4" w:space="0" w:color="auto"/>
            </w:tcBorders>
            <w:shd w:val="clear" w:color="auto" w:fill="BDD6EE"/>
            <w:vAlign w:val="center"/>
          </w:tcPr>
          <w:p w14:paraId="534F6926" w14:textId="77777777" w:rsidR="00433E79" w:rsidRPr="00433E79" w:rsidRDefault="00433E79" w:rsidP="007D5982">
            <w:pPr>
              <w:pStyle w:val="Textoindependiente3"/>
              <w:ind w:left="290" w:hanging="290"/>
              <w:rPr>
                <w:rFonts w:asciiTheme="minorHAnsi" w:hAnsiTheme="minorHAnsi" w:cstheme="minorHAnsi"/>
                <w:b/>
                <w:bCs/>
                <w:sz w:val="20"/>
                <w:szCs w:val="20"/>
              </w:rPr>
            </w:pPr>
            <w:r w:rsidRPr="00433E79">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2881B5B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1325F2D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31E12FF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26FAE49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10E7A43" w14:textId="77777777" w:rsidTr="007D5982">
        <w:trPr>
          <w:cantSplit/>
          <w:trHeight w:val="492"/>
        </w:trPr>
        <w:tc>
          <w:tcPr>
            <w:tcW w:w="5760" w:type="dxa"/>
            <w:gridSpan w:val="2"/>
            <w:tcBorders>
              <w:bottom w:val="single" w:sz="4" w:space="0" w:color="auto"/>
            </w:tcBorders>
            <w:vAlign w:val="center"/>
          </w:tcPr>
          <w:p w14:paraId="4B756F65" w14:textId="28BF4839"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Hasta </w:t>
            </w:r>
            <w:r w:rsidR="005C7AE9">
              <w:rPr>
                <w:rFonts w:asciiTheme="minorHAnsi" w:hAnsiTheme="minorHAnsi" w:cstheme="minorHAnsi"/>
                <w:bCs/>
                <w:sz w:val="20"/>
                <w:szCs w:val="20"/>
              </w:rPr>
              <w:t>120</w:t>
            </w:r>
            <w:r w:rsidRPr="00433E79">
              <w:rPr>
                <w:rFonts w:asciiTheme="minorHAnsi" w:hAnsiTheme="minorHAnsi" w:cstheme="minorHAnsi"/>
                <w:bCs/>
                <w:sz w:val="20"/>
                <w:szCs w:val="20"/>
              </w:rPr>
              <w:t xml:space="preserve"> días calendario, el plazo será contabilizado a partir de la entrega de la Suscripción de Contrato</w:t>
            </w:r>
          </w:p>
          <w:p w14:paraId="733F62DD"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(Manifestar Aceptación)</w:t>
            </w:r>
          </w:p>
        </w:tc>
        <w:tc>
          <w:tcPr>
            <w:tcW w:w="2340" w:type="dxa"/>
            <w:tcBorders>
              <w:bottom w:val="single" w:sz="4" w:space="0" w:color="auto"/>
            </w:tcBorders>
            <w:vAlign w:val="center"/>
          </w:tcPr>
          <w:p w14:paraId="61C09BB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352296D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B00B9E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5E79A1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4BDD165" w14:textId="77777777" w:rsidTr="007D5982">
        <w:trPr>
          <w:cantSplit/>
          <w:trHeight w:val="397"/>
        </w:trPr>
        <w:tc>
          <w:tcPr>
            <w:tcW w:w="5760" w:type="dxa"/>
            <w:gridSpan w:val="2"/>
            <w:shd w:val="clear" w:color="auto" w:fill="BDD6EE"/>
            <w:vAlign w:val="center"/>
          </w:tcPr>
          <w:p w14:paraId="73750805"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B. GARANTIAS </w:t>
            </w:r>
          </w:p>
        </w:tc>
        <w:tc>
          <w:tcPr>
            <w:tcW w:w="2340" w:type="dxa"/>
            <w:shd w:val="clear" w:color="auto" w:fill="BDD6EE"/>
            <w:vAlign w:val="center"/>
          </w:tcPr>
          <w:p w14:paraId="6BC1A4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EBF40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A19FD6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221B84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B401381" w14:textId="77777777" w:rsidTr="007D5982">
        <w:trPr>
          <w:cantSplit/>
          <w:trHeight w:val="449"/>
        </w:trPr>
        <w:tc>
          <w:tcPr>
            <w:tcW w:w="5760" w:type="dxa"/>
            <w:gridSpan w:val="2"/>
            <w:tcBorders>
              <w:bottom w:val="single" w:sz="4" w:space="0" w:color="auto"/>
            </w:tcBorders>
            <w:vAlign w:val="center"/>
          </w:tcPr>
          <w:p w14:paraId="5116BC6C"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lastRenderedPageBreak/>
              <w:t>Garantía de proveedor:</w:t>
            </w:r>
            <w:r w:rsidRPr="00433E79">
              <w:rPr>
                <w:rFonts w:asciiTheme="minorHAnsi" w:hAnsiTheme="minorHAnsi" w:cstheme="minorHAnsi"/>
                <w:bCs/>
                <w:sz w:val="20"/>
                <w:szCs w:val="20"/>
              </w:rPr>
              <w:t xml:space="preserve"> El Proponente debe otorgar una garantía de 36 meses a partir de la entrega de los equipos a la CSBP.</w:t>
            </w:r>
          </w:p>
          <w:p w14:paraId="704765EE"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Cs/>
                <w:sz w:val="20"/>
                <w:szCs w:val="20"/>
              </w:rPr>
              <w:t>Adjuntar certificado de garantía donde describa la dirección y los teléfonos fijos del soporte técnico al cual se debe recurrir para hacer cumplir la garantía.</w:t>
            </w:r>
            <w:r w:rsidRPr="00433E79">
              <w:rPr>
                <w:rFonts w:asciiTheme="minorHAnsi" w:hAnsiTheme="minorHAnsi" w:cstheme="minorHAnsi"/>
                <w:b/>
                <w:bCs/>
                <w:sz w:val="20"/>
                <w:szCs w:val="20"/>
              </w:rPr>
              <w:t xml:space="preserve"> (Adjuntar documentación solicitada luego de la entrega de equipos)</w:t>
            </w:r>
          </w:p>
        </w:tc>
        <w:tc>
          <w:tcPr>
            <w:tcW w:w="2340" w:type="dxa"/>
            <w:tcBorders>
              <w:bottom w:val="single" w:sz="4" w:space="0" w:color="auto"/>
            </w:tcBorders>
            <w:vAlign w:val="center"/>
          </w:tcPr>
          <w:p w14:paraId="7E1E4E7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BB5714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AC71A8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351FC1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90F9610" w14:textId="77777777" w:rsidTr="007D5982">
        <w:trPr>
          <w:cantSplit/>
          <w:trHeight w:val="561"/>
        </w:trPr>
        <w:tc>
          <w:tcPr>
            <w:tcW w:w="5760" w:type="dxa"/>
            <w:gridSpan w:val="2"/>
            <w:tcBorders>
              <w:bottom w:val="single" w:sz="4" w:space="0" w:color="auto"/>
            </w:tcBorders>
            <w:vAlign w:val="center"/>
          </w:tcPr>
          <w:p w14:paraId="14393B52"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fabrica:</w:t>
            </w:r>
            <w:r w:rsidRPr="00433E79">
              <w:rPr>
                <w:rFonts w:asciiTheme="minorHAnsi" w:hAnsiTheme="minorHAnsi" w:cstheme="minorHAnsi"/>
                <w:bCs/>
                <w:sz w:val="20"/>
                <w:szCs w:val="20"/>
              </w:rPr>
              <w:t xml:space="preserve"> Los equipos deben contar con garantía de la Marca de 36 meses a partir de la entrega de los equipos a la CSBP</w:t>
            </w:r>
          </w:p>
          <w:p w14:paraId="72A56B37"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o documento equivalente por parte del fabricante de los equipos.</w:t>
            </w:r>
          </w:p>
          <w:p w14:paraId="4F0F002F"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garantía se debe registrar en la página web del fabricante.</w:t>
            </w:r>
          </w:p>
          <w:p w14:paraId="0D86F7CC"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0DDD161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5A547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60A3774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A2358B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A4438EF" w14:textId="77777777" w:rsidTr="007D5982">
        <w:trPr>
          <w:cantSplit/>
          <w:trHeight w:val="397"/>
        </w:trPr>
        <w:tc>
          <w:tcPr>
            <w:tcW w:w="5760" w:type="dxa"/>
            <w:gridSpan w:val="2"/>
            <w:tcBorders>
              <w:bottom w:val="single" w:sz="4" w:space="0" w:color="auto"/>
            </w:tcBorders>
            <w:shd w:val="clear" w:color="auto" w:fill="BDD6EE"/>
            <w:vAlign w:val="center"/>
          </w:tcPr>
          <w:p w14:paraId="25FCAA2C"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691922F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045F346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536AF32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48FE991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443C51D" w14:textId="77777777" w:rsidTr="007D5982">
        <w:trPr>
          <w:cantSplit/>
          <w:trHeight w:val="519"/>
        </w:trPr>
        <w:tc>
          <w:tcPr>
            <w:tcW w:w="5760" w:type="dxa"/>
            <w:gridSpan w:val="2"/>
            <w:tcBorders>
              <w:bottom w:val="single" w:sz="4" w:space="0" w:color="auto"/>
            </w:tcBorders>
            <w:vAlign w:val="center"/>
          </w:tcPr>
          <w:p w14:paraId="56491565"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CSBP aplicará el 0.3 % del ítem adjudicado por cada día de retraso, a partir del plazo establecido de la Suscripción de Contrato.</w:t>
            </w:r>
          </w:p>
          <w:p w14:paraId="4CC6A519"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7BB88F0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2536B9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55433E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A575AD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3CBFD92" w14:textId="77777777" w:rsidTr="007D5982">
        <w:trPr>
          <w:cantSplit/>
          <w:trHeight w:val="397"/>
        </w:trPr>
        <w:tc>
          <w:tcPr>
            <w:tcW w:w="5760" w:type="dxa"/>
            <w:gridSpan w:val="2"/>
            <w:shd w:val="clear" w:color="auto" w:fill="BDD6EE"/>
            <w:vAlign w:val="center"/>
          </w:tcPr>
          <w:p w14:paraId="46EDC46C"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FORMA DE PAGO</w:t>
            </w:r>
          </w:p>
        </w:tc>
        <w:tc>
          <w:tcPr>
            <w:tcW w:w="2340" w:type="dxa"/>
            <w:shd w:val="clear" w:color="auto" w:fill="BDD6EE"/>
            <w:vAlign w:val="center"/>
          </w:tcPr>
          <w:p w14:paraId="2A9549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3C3A9DB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FC16F5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2AD8373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60022AB" w14:textId="77777777" w:rsidTr="007D5982">
        <w:trPr>
          <w:cantSplit/>
          <w:trHeight w:val="263"/>
        </w:trPr>
        <w:tc>
          <w:tcPr>
            <w:tcW w:w="5760" w:type="dxa"/>
            <w:gridSpan w:val="2"/>
            <w:tcBorders>
              <w:bottom w:val="single" w:sz="4" w:space="0" w:color="auto"/>
            </w:tcBorders>
            <w:vAlign w:val="center"/>
          </w:tcPr>
          <w:p w14:paraId="03CB9EC9" w14:textId="77777777" w:rsidR="00433E79" w:rsidRPr="00433E79" w:rsidRDefault="00433E79" w:rsidP="007D5982">
            <w:pPr>
              <w:pStyle w:val="Textoindependiente3"/>
              <w:ind w:left="28"/>
              <w:rPr>
                <w:rFonts w:asciiTheme="minorHAnsi" w:hAnsiTheme="minorHAnsi" w:cstheme="minorHAnsi"/>
                <w:sz w:val="20"/>
                <w:szCs w:val="20"/>
              </w:rPr>
            </w:pPr>
            <w:r w:rsidRPr="00433E79">
              <w:rPr>
                <w:rFonts w:asciiTheme="minorHAnsi" w:hAnsiTheme="minorHAnsi" w:cstheme="minorHAnsi"/>
                <w:bCs/>
                <w:sz w:val="20"/>
                <w:szCs w:val="20"/>
              </w:rPr>
              <w:t>Contra Entrega</w:t>
            </w:r>
          </w:p>
        </w:tc>
        <w:tc>
          <w:tcPr>
            <w:tcW w:w="2340" w:type="dxa"/>
            <w:tcBorders>
              <w:bottom w:val="single" w:sz="4" w:space="0" w:color="auto"/>
            </w:tcBorders>
            <w:vAlign w:val="center"/>
          </w:tcPr>
          <w:p w14:paraId="3597493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7E034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3F5CE93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6A6B6B4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C6C8C5F" w14:textId="77777777" w:rsidTr="007D5982">
        <w:trPr>
          <w:cantSplit/>
          <w:trHeight w:val="397"/>
        </w:trPr>
        <w:tc>
          <w:tcPr>
            <w:tcW w:w="5760" w:type="dxa"/>
            <w:gridSpan w:val="2"/>
            <w:tcBorders>
              <w:bottom w:val="single" w:sz="4" w:space="0" w:color="auto"/>
            </w:tcBorders>
            <w:shd w:val="clear" w:color="auto" w:fill="BDD6EE"/>
            <w:vAlign w:val="center"/>
          </w:tcPr>
          <w:p w14:paraId="3E3ECEB7" w14:textId="77777777" w:rsidR="00433E79" w:rsidRPr="00433E79" w:rsidRDefault="00433E79" w:rsidP="007D5982">
            <w:pPr>
              <w:ind w:left="360" w:hanging="360"/>
              <w:rPr>
                <w:rFonts w:asciiTheme="minorHAnsi" w:hAnsiTheme="minorHAnsi" w:cstheme="minorHAnsi"/>
                <w:b/>
              </w:rPr>
            </w:pPr>
            <w:r w:rsidRPr="00433E79">
              <w:rPr>
                <w:rFonts w:asciiTheme="minorHAnsi" w:hAnsiTheme="minorHAnsi" w:cstheme="minorHAnsi"/>
                <w:b/>
              </w:rPr>
              <w:t>E. FORMA DE ENTREGA Y RECEPCION DEL BIEN</w:t>
            </w:r>
          </w:p>
        </w:tc>
        <w:tc>
          <w:tcPr>
            <w:tcW w:w="2340" w:type="dxa"/>
            <w:tcBorders>
              <w:bottom w:val="single" w:sz="4" w:space="0" w:color="auto"/>
            </w:tcBorders>
            <w:shd w:val="clear" w:color="auto" w:fill="BDD6EE"/>
            <w:vAlign w:val="center"/>
          </w:tcPr>
          <w:p w14:paraId="0A8D1F1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62EEA2A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77E3A13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1440" w:type="dxa"/>
            <w:tcBorders>
              <w:bottom w:val="single" w:sz="4" w:space="0" w:color="auto"/>
            </w:tcBorders>
            <w:shd w:val="clear" w:color="auto" w:fill="BDD6EE"/>
            <w:vAlign w:val="center"/>
          </w:tcPr>
          <w:p w14:paraId="72AC70B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r>
      <w:tr w:rsidR="00433E79" w:rsidRPr="00433E79" w14:paraId="7EFC9ED4" w14:textId="77777777" w:rsidTr="007D5982">
        <w:trPr>
          <w:cantSplit/>
          <w:trHeight w:val="742"/>
        </w:trPr>
        <w:tc>
          <w:tcPr>
            <w:tcW w:w="5760" w:type="dxa"/>
            <w:gridSpan w:val="2"/>
            <w:tcBorders>
              <w:bottom w:val="single" w:sz="4" w:space="0" w:color="auto"/>
            </w:tcBorders>
            <w:vAlign w:val="center"/>
          </w:tcPr>
          <w:p w14:paraId="4B51F067" w14:textId="77777777" w:rsidR="00433E79" w:rsidRPr="00433E79" w:rsidRDefault="00433E79" w:rsidP="007D5982">
            <w:pPr>
              <w:pStyle w:val="Textoindependiente3"/>
              <w:ind w:left="-14" w:firstLine="14"/>
              <w:rPr>
                <w:rFonts w:asciiTheme="minorHAnsi" w:hAnsiTheme="minorHAnsi" w:cstheme="minorHAnsi"/>
                <w:sz w:val="20"/>
                <w:szCs w:val="20"/>
              </w:rPr>
            </w:pPr>
            <w:r w:rsidRPr="00433E79">
              <w:rPr>
                <w:rFonts w:asciiTheme="minorHAnsi" w:hAnsiTheme="minorHAnsi" w:cstheme="minorHAnsi"/>
                <w:b/>
                <w:bCs/>
                <w:sz w:val="20"/>
                <w:szCs w:val="20"/>
              </w:rPr>
              <w:t xml:space="preserve">Regional La Paz: </w:t>
            </w:r>
            <w:r w:rsidRPr="00433E79">
              <w:rPr>
                <w:rFonts w:asciiTheme="minorHAnsi" w:hAnsiTheme="minorHAnsi" w:cstheme="minorHAnsi"/>
                <w:sz w:val="20"/>
                <w:szCs w:val="20"/>
              </w:rPr>
              <w:t>Calle Capitán Ravelo s/n esq. Montevideo</w:t>
            </w:r>
            <w:r w:rsidRPr="00433E79">
              <w:rPr>
                <w:rFonts w:asciiTheme="minorHAnsi" w:hAnsiTheme="minorHAnsi" w:cstheme="minorHAnsi"/>
                <w:b/>
                <w:bCs/>
                <w:sz w:val="20"/>
                <w:szCs w:val="20"/>
              </w:rPr>
              <w:t xml:space="preserve"> – 24 Monitores.</w:t>
            </w:r>
          </w:p>
        </w:tc>
        <w:tc>
          <w:tcPr>
            <w:tcW w:w="2340" w:type="dxa"/>
            <w:tcBorders>
              <w:bottom w:val="single" w:sz="4" w:space="0" w:color="auto"/>
            </w:tcBorders>
            <w:vAlign w:val="center"/>
          </w:tcPr>
          <w:p w14:paraId="21807BB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917866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68B221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2A7809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351E644" w14:textId="77777777" w:rsidTr="007D5982">
        <w:trPr>
          <w:cantSplit/>
          <w:trHeight w:val="517"/>
        </w:trPr>
        <w:tc>
          <w:tcPr>
            <w:tcW w:w="5760" w:type="dxa"/>
            <w:gridSpan w:val="2"/>
            <w:tcBorders>
              <w:bottom w:val="single" w:sz="4" w:space="0" w:color="auto"/>
            </w:tcBorders>
            <w:vAlign w:val="center"/>
          </w:tcPr>
          <w:p w14:paraId="3C662EE4"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Cochabamba: </w:t>
            </w:r>
            <w:r w:rsidRPr="00433E79">
              <w:rPr>
                <w:rFonts w:asciiTheme="minorHAnsi" w:hAnsiTheme="minorHAnsi" w:cstheme="minorHAnsi"/>
                <w:sz w:val="20"/>
                <w:szCs w:val="20"/>
              </w:rPr>
              <w:t xml:space="preserve">Calle </w:t>
            </w:r>
            <w:proofErr w:type="spellStart"/>
            <w:r w:rsidRPr="00433E79">
              <w:rPr>
                <w:rFonts w:asciiTheme="minorHAnsi" w:hAnsiTheme="minorHAnsi" w:cstheme="minorHAnsi"/>
                <w:sz w:val="20"/>
                <w:szCs w:val="20"/>
              </w:rPr>
              <w:t>Hamiraya</w:t>
            </w:r>
            <w:proofErr w:type="spellEnd"/>
            <w:r w:rsidRPr="00433E79">
              <w:rPr>
                <w:rFonts w:asciiTheme="minorHAnsi" w:hAnsiTheme="minorHAnsi" w:cstheme="minorHAnsi"/>
                <w:sz w:val="20"/>
                <w:szCs w:val="20"/>
              </w:rPr>
              <w:t xml:space="preserve"> Nro. 356 entre Jordán y Santivañez</w:t>
            </w:r>
            <w:r w:rsidRPr="00433E79">
              <w:rPr>
                <w:rFonts w:asciiTheme="minorHAnsi" w:hAnsiTheme="minorHAnsi" w:cstheme="minorHAnsi"/>
                <w:b/>
                <w:bCs/>
                <w:sz w:val="20"/>
                <w:szCs w:val="20"/>
              </w:rPr>
              <w:t xml:space="preserve"> – 14 Monitores</w:t>
            </w:r>
          </w:p>
        </w:tc>
        <w:tc>
          <w:tcPr>
            <w:tcW w:w="2340" w:type="dxa"/>
            <w:tcBorders>
              <w:bottom w:val="single" w:sz="4" w:space="0" w:color="auto"/>
            </w:tcBorders>
            <w:vAlign w:val="center"/>
          </w:tcPr>
          <w:p w14:paraId="3721AE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23718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36B32DA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2EA588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0198B25" w14:textId="77777777" w:rsidTr="007D5982">
        <w:trPr>
          <w:cantSplit/>
          <w:trHeight w:val="742"/>
        </w:trPr>
        <w:tc>
          <w:tcPr>
            <w:tcW w:w="5760" w:type="dxa"/>
            <w:gridSpan w:val="2"/>
            <w:tcBorders>
              <w:bottom w:val="single" w:sz="4" w:space="0" w:color="auto"/>
            </w:tcBorders>
            <w:vAlign w:val="center"/>
          </w:tcPr>
          <w:p w14:paraId="37FB8849"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Santa Cruz: </w:t>
            </w:r>
            <w:r w:rsidRPr="00433E79">
              <w:rPr>
                <w:rFonts w:asciiTheme="minorHAnsi" w:hAnsiTheme="minorHAnsi" w:cstheme="minorHAnsi"/>
                <w:sz w:val="20"/>
                <w:szCs w:val="20"/>
              </w:rPr>
              <w:t>Calle España Nro. 688 al frente de Caja Petrolera (1er anillo) Policonsultorio</w:t>
            </w:r>
            <w:r w:rsidRPr="00433E79">
              <w:rPr>
                <w:rFonts w:asciiTheme="minorHAnsi" w:hAnsiTheme="minorHAnsi" w:cstheme="minorHAnsi"/>
                <w:b/>
                <w:bCs/>
                <w:sz w:val="20"/>
                <w:szCs w:val="20"/>
              </w:rPr>
              <w:t xml:space="preserve"> – 11 Monitores</w:t>
            </w:r>
          </w:p>
        </w:tc>
        <w:tc>
          <w:tcPr>
            <w:tcW w:w="2340" w:type="dxa"/>
            <w:tcBorders>
              <w:bottom w:val="single" w:sz="4" w:space="0" w:color="auto"/>
            </w:tcBorders>
            <w:vAlign w:val="center"/>
          </w:tcPr>
          <w:p w14:paraId="47A81A3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17032E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024D25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4FA5361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AA0D30D" w14:textId="77777777" w:rsidTr="007D5982">
        <w:trPr>
          <w:cantSplit/>
          <w:trHeight w:val="595"/>
        </w:trPr>
        <w:tc>
          <w:tcPr>
            <w:tcW w:w="5760" w:type="dxa"/>
            <w:gridSpan w:val="2"/>
            <w:tcBorders>
              <w:bottom w:val="single" w:sz="4" w:space="0" w:color="auto"/>
            </w:tcBorders>
            <w:vAlign w:val="center"/>
          </w:tcPr>
          <w:p w14:paraId="3EFBBC0B"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Sucre: </w:t>
            </w:r>
            <w:r w:rsidRPr="00433E79">
              <w:rPr>
                <w:rFonts w:asciiTheme="minorHAnsi" w:hAnsiTheme="minorHAnsi" w:cstheme="minorHAnsi"/>
                <w:sz w:val="20"/>
                <w:szCs w:val="20"/>
              </w:rPr>
              <w:t>Calle Azurduy #89 esq. calle Bolívar; Zona Central –</w:t>
            </w:r>
            <w:r w:rsidRPr="00433E79">
              <w:rPr>
                <w:rFonts w:asciiTheme="minorHAnsi" w:hAnsiTheme="minorHAnsi" w:cstheme="minorHAnsi"/>
                <w:b/>
                <w:bCs/>
                <w:sz w:val="20"/>
                <w:szCs w:val="20"/>
              </w:rPr>
              <w:t xml:space="preserve"> 4 Monitores.</w:t>
            </w:r>
          </w:p>
        </w:tc>
        <w:tc>
          <w:tcPr>
            <w:tcW w:w="2340" w:type="dxa"/>
            <w:tcBorders>
              <w:bottom w:val="single" w:sz="4" w:space="0" w:color="auto"/>
            </w:tcBorders>
            <w:vAlign w:val="center"/>
          </w:tcPr>
          <w:p w14:paraId="5A69D54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927D21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7B4B41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6A6EE05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10356B2" w14:textId="77777777" w:rsidTr="007D5982">
        <w:trPr>
          <w:cantSplit/>
          <w:trHeight w:val="563"/>
        </w:trPr>
        <w:tc>
          <w:tcPr>
            <w:tcW w:w="5760" w:type="dxa"/>
            <w:gridSpan w:val="2"/>
            <w:tcBorders>
              <w:bottom w:val="single" w:sz="4" w:space="0" w:color="auto"/>
            </w:tcBorders>
            <w:vAlign w:val="center"/>
          </w:tcPr>
          <w:p w14:paraId="46CD8013"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Trinidad: </w:t>
            </w:r>
            <w:r w:rsidRPr="00433E79">
              <w:rPr>
                <w:rFonts w:asciiTheme="minorHAnsi" w:hAnsiTheme="minorHAnsi" w:cstheme="minorHAnsi"/>
                <w:sz w:val="20"/>
                <w:szCs w:val="20"/>
              </w:rPr>
              <w:t xml:space="preserve">Calle </w:t>
            </w:r>
            <w:proofErr w:type="spellStart"/>
            <w:r w:rsidRPr="00433E79">
              <w:rPr>
                <w:rFonts w:asciiTheme="minorHAnsi" w:hAnsiTheme="minorHAnsi" w:cstheme="minorHAnsi"/>
                <w:sz w:val="20"/>
                <w:szCs w:val="20"/>
              </w:rPr>
              <w:t>Mamore</w:t>
            </w:r>
            <w:proofErr w:type="spellEnd"/>
            <w:r w:rsidRPr="00433E79">
              <w:rPr>
                <w:rFonts w:asciiTheme="minorHAnsi" w:hAnsiTheme="minorHAnsi" w:cstheme="minorHAnsi"/>
                <w:sz w:val="20"/>
                <w:szCs w:val="20"/>
              </w:rPr>
              <w:t xml:space="preserve"> </w:t>
            </w:r>
            <w:proofErr w:type="spellStart"/>
            <w:r w:rsidRPr="00433E79">
              <w:rPr>
                <w:rFonts w:asciiTheme="minorHAnsi" w:hAnsiTheme="minorHAnsi" w:cstheme="minorHAnsi"/>
                <w:sz w:val="20"/>
                <w:szCs w:val="20"/>
              </w:rPr>
              <w:t>esq</w:t>
            </w:r>
            <w:proofErr w:type="spellEnd"/>
            <w:r w:rsidRPr="00433E79">
              <w:rPr>
                <w:rFonts w:asciiTheme="minorHAnsi" w:hAnsiTheme="minorHAnsi" w:cstheme="minorHAnsi"/>
                <w:sz w:val="20"/>
                <w:szCs w:val="20"/>
              </w:rPr>
              <w:t xml:space="preserve"> Delgadillo</w:t>
            </w:r>
            <w:r w:rsidRPr="00433E79">
              <w:rPr>
                <w:rFonts w:asciiTheme="minorHAnsi" w:hAnsiTheme="minorHAnsi" w:cstheme="minorHAnsi"/>
                <w:b/>
                <w:bCs/>
                <w:sz w:val="20"/>
                <w:szCs w:val="20"/>
              </w:rPr>
              <w:t xml:space="preserve"> – 4 Monitores.</w:t>
            </w:r>
          </w:p>
        </w:tc>
        <w:tc>
          <w:tcPr>
            <w:tcW w:w="2340" w:type="dxa"/>
            <w:tcBorders>
              <w:bottom w:val="single" w:sz="4" w:space="0" w:color="auto"/>
            </w:tcBorders>
            <w:vAlign w:val="center"/>
          </w:tcPr>
          <w:p w14:paraId="54B7376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13D4AC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60F14F4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47B15E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2310325" w14:textId="77777777" w:rsidTr="007D5982">
        <w:trPr>
          <w:cantSplit/>
          <w:trHeight w:val="281"/>
        </w:trPr>
        <w:tc>
          <w:tcPr>
            <w:tcW w:w="5760" w:type="dxa"/>
            <w:gridSpan w:val="2"/>
            <w:tcBorders>
              <w:bottom w:val="single" w:sz="4" w:space="0" w:color="auto"/>
            </w:tcBorders>
            <w:vAlign w:val="center"/>
          </w:tcPr>
          <w:p w14:paraId="1821AB1B"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lastRenderedPageBreak/>
              <w:t xml:space="preserve">Regional Tarija: </w:t>
            </w:r>
            <w:r w:rsidRPr="00433E79">
              <w:rPr>
                <w:rFonts w:asciiTheme="minorHAnsi" w:hAnsiTheme="minorHAnsi" w:cstheme="minorHAnsi"/>
                <w:sz w:val="20"/>
                <w:szCs w:val="20"/>
              </w:rPr>
              <w:t xml:space="preserve">Calle 15 de abril </w:t>
            </w:r>
            <w:proofErr w:type="spellStart"/>
            <w:r w:rsidRPr="00433E79">
              <w:rPr>
                <w:rFonts w:asciiTheme="minorHAnsi" w:hAnsiTheme="minorHAnsi" w:cstheme="minorHAnsi"/>
                <w:sz w:val="20"/>
                <w:szCs w:val="20"/>
              </w:rPr>
              <w:t>Nro</w:t>
            </w:r>
            <w:proofErr w:type="spellEnd"/>
            <w:r w:rsidRPr="00433E79">
              <w:rPr>
                <w:rFonts w:asciiTheme="minorHAnsi" w:hAnsiTheme="minorHAnsi" w:cstheme="minorHAnsi"/>
                <w:sz w:val="20"/>
                <w:szCs w:val="20"/>
              </w:rPr>
              <w:t xml:space="preserve"> 432 entre Delgadillo e Issac Attié</w:t>
            </w:r>
            <w:r w:rsidRPr="00433E79">
              <w:rPr>
                <w:rFonts w:asciiTheme="minorHAnsi" w:hAnsiTheme="minorHAnsi" w:cstheme="minorHAnsi"/>
                <w:b/>
                <w:bCs/>
                <w:sz w:val="20"/>
                <w:szCs w:val="20"/>
              </w:rPr>
              <w:t xml:space="preserve"> – 3 Monitores.</w:t>
            </w:r>
          </w:p>
        </w:tc>
        <w:tc>
          <w:tcPr>
            <w:tcW w:w="2340" w:type="dxa"/>
            <w:tcBorders>
              <w:bottom w:val="single" w:sz="4" w:space="0" w:color="auto"/>
            </w:tcBorders>
            <w:vAlign w:val="center"/>
          </w:tcPr>
          <w:p w14:paraId="5EADE66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06BDA3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549FA56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B9870E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D35FD2D" w14:textId="77777777" w:rsidTr="007D5982">
        <w:trPr>
          <w:cantSplit/>
          <w:trHeight w:val="273"/>
        </w:trPr>
        <w:tc>
          <w:tcPr>
            <w:tcW w:w="5760" w:type="dxa"/>
            <w:gridSpan w:val="2"/>
            <w:tcBorders>
              <w:bottom w:val="single" w:sz="4" w:space="0" w:color="auto"/>
            </w:tcBorders>
            <w:vAlign w:val="center"/>
          </w:tcPr>
          <w:p w14:paraId="5D52947B"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Oruro: </w:t>
            </w:r>
            <w:r w:rsidRPr="00433E79">
              <w:rPr>
                <w:rFonts w:asciiTheme="minorHAnsi" w:hAnsiTheme="minorHAnsi" w:cstheme="minorHAnsi"/>
                <w:sz w:val="20"/>
                <w:szCs w:val="20"/>
              </w:rPr>
              <w:t>Calle Adolfo Mier Nro 1027 esq. Camacho</w:t>
            </w:r>
            <w:r w:rsidRPr="00433E79">
              <w:rPr>
                <w:rFonts w:asciiTheme="minorHAnsi" w:hAnsiTheme="minorHAnsi" w:cstheme="minorHAnsi"/>
                <w:b/>
                <w:bCs/>
                <w:sz w:val="20"/>
                <w:szCs w:val="20"/>
              </w:rPr>
              <w:t xml:space="preserve"> – 2 Monitores.</w:t>
            </w:r>
          </w:p>
        </w:tc>
        <w:tc>
          <w:tcPr>
            <w:tcW w:w="2340" w:type="dxa"/>
            <w:tcBorders>
              <w:bottom w:val="single" w:sz="4" w:space="0" w:color="auto"/>
            </w:tcBorders>
            <w:vAlign w:val="center"/>
          </w:tcPr>
          <w:p w14:paraId="44171E3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45EEA3D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6F0FEE4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1351A1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5253BDC" w14:textId="77777777" w:rsidTr="007D5982">
        <w:trPr>
          <w:cantSplit/>
          <w:trHeight w:val="421"/>
        </w:trPr>
        <w:tc>
          <w:tcPr>
            <w:tcW w:w="5760" w:type="dxa"/>
            <w:gridSpan w:val="2"/>
            <w:tcBorders>
              <w:bottom w:val="single" w:sz="4" w:space="0" w:color="auto"/>
            </w:tcBorders>
            <w:vAlign w:val="center"/>
          </w:tcPr>
          <w:p w14:paraId="1B3EA2FB"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Potosí: </w:t>
            </w:r>
            <w:r w:rsidRPr="00433E79">
              <w:rPr>
                <w:rFonts w:asciiTheme="minorHAnsi" w:hAnsiTheme="minorHAnsi" w:cstheme="minorHAnsi"/>
                <w:sz w:val="20"/>
                <w:szCs w:val="20"/>
              </w:rPr>
              <w:t xml:space="preserve">Calle Periodista esquina Padilla </w:t>
            </w:r>
            <w:proofErr w:type="spellStart"/>
            <w:r w:rsidRPr="00433E79">
              <w:rPr>
                <w:rFonts w:asciiTheme="minorHAnsi" w:hAnsiTheme="minorHAnsi" w:cstheme="minorHAnsi"/>
                <w:sz w:val="20"/>
                <w:szCs w:val="20"/>
              </w:rPr>
              <w:t>Nro</w:t>
            </w:r>
            <w:proofErr w:type="spellEnd"/>
            <w:r w:rsidRPr="00433E79">
              <w:rPr>
                <w:rFonts w:asciiTheme="minorHAnsi" w:hAnsiTheme="minorHAnsi" w:cstheme="minorHAnsi"/>
                <w:sz w:val="20"/>
                <w:szCs w:val="20"/>
              </w:rPr>
              <w:t xml:space="preserve"> 132</w:t>
            </w:r>
            <w:r w:rsidRPr="00433E79">
              <w:rPr>
                <w:rFonts w:asciiTheme="minorHAnsi" w:hAnsiTheme="minorHAnsi" w:cstheme="minorHAnsi"/>
                <w:b/>
                <w:bCs/>
                <w:sz w:val="20"/>
                <w:szCs w:val="20"/>
              </w:rPr>
              <w:t xml:space="preserve"> – 2 Monitores.</w:t>
            </w:r>
          </w:p>
        </w:tc>
        <w:tc>
          <w:tcPr>
            <w:tcW w:w="2340" w:type="dxa"/>
            <w:tcBorders>
              <w:bottom w:val="single" w:sz="4" w:space="0" w:color="auto"/>
            </w:tcBorders>
            <w:vAlign w:val="center"/>
          </w:tcPr>
          <w:p w14:paraId="4CFF45E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82AB7F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19E160C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64A22C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2347050" w14:textId="77777777" w:rsidTr="007D5982">
        <w:trPr>
          <w:cantSplit/>
          <w:trHeight w:val="397"/>
        </w:trPr>
        <w:tc>
          <w:tcPr>
            <w:tcW w:w="5760" w:type="dxa"/>
            <w:gridSpan w:val="2"/>
            <w:shd w:val="clear" w:color="auto" w:fill="BDD6EE"/>
            <w:vAlign w:val="center"/>
          </w:tcPr>
          <w:p w14:paraId="50761B4C"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F. EXPERIENCIA</w:t>
            </w:r>
          </w:p>
        </w:tc>
        <w:tc>
          <w:tcPr>
            <w:tcW w:w="2340" w:type="dxa"/>
            <w:shd w:val="clear" w:color="auto" w:fill="BDD6EE"/>
            <w:vAlign w:val="center"/>
          </w:tcPr>
          <w:p w14:paraId="5E020B2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0F738BA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5EC1320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34A8FE6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A710FCA" w14:textId="77777777" w:rsidTr="007D5982">
        <w:trPr>
          <w:cantSplit/>
          <w:trHeight w:val="505"/>
        </w:trPr>
        <w:tc>
          <w:tcPr>
            <w:tcW w:w="5760" w:type="dxa"/>
            <w:gridSpan w:val="2"/>
            <w:vAlign w:val="center"/>
          </w:tcPr>
          <w:p w14:paraId="40C57E0F" w14:textId="53887CA0" w:rsidR="00433E79" w:rsidRPr="00433E79"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7381ECD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A68342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AA55E4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51DFC9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EACA9CB" w14:textId="77777777" w:rsidTr="007D5982">
        <w:trPr>
          <w:cantSplit/>
          <w:trHeight w:val="397"/>
        </w:trPr>
        <w:tc>
          <w:tcPr>
            <w:tcW w:w="10620" w:type="dxa"/>
            <w:gridSpan w:val="6"/>
            <w:shd w:val="clear" w:color="auto" w:fill="2E74B5"/>
            <w:vAlign w:val="center"/>
          </w:tcPr>
          <w:p w14:paraId="6E77A2C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IV. REQUISITOS COMPLEMENTARIOS CALIFICABLES (PUNTAJE TÉCNICO: SOBRE 60 PUNTOS)</w:t>
            </w:r>
          </w:p>
        </w:tc>
      </w:tr>
      <w:tr w:rsidR="00433E79" w:rsidRPr="00433E79" w14:paraId="729EBB78" w14:textId="77777777" w:rsidTr="007D5982">
        <w:trPr>
          <w:cantSplit/>
          <w:trHeight w:val="397"/>
        </w:trPr>
        <w:tc>
          <w:tcPr>
            <w:tcW w:w="10620" w:type="dxa"/>
            <w:gridSpan w:val="6"/>
            <w:shd w:val="clear" w:color="auto" w:fill="BDD6EE"/>
            <w:vAlign w:val="center"/>
          </w:tcPr>
          <w:p w14:paraId="40FADA8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433E79">
              <w:rPr>
                <w:rFonts w:asciiTheme="minorHAnsi" w:hAnsiTheme="minorHAnsi" w:cstheme="minorHAnsi"/>
                <w:bCs/>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tc>
      </w:tr>
      <w:tr w:rsidR="00433E79" w:rsidRPr="00433E79" w14:paraId="07DF4E1C" w14:textId="77777777" w:rsidTr="007D5982">
        <w:trPr>
          <w:cantSplit/>
          <w:trHeight w:val="505"/>
        </w:trPr>
        <w:tc>
          <w:tcPr>
            <w:tcW w:w="5760" w:type="dxa"/>
            <w:gridSpan w:val="2"/>
            <w:vAlign w:val="center"/>
          </w:tcPr>
          <w:p w14:paraId="4E8AD48B"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GARANTÍA COMERCIAL DE FÁBRICA Y PROVEEDOR (30 PUNTOS)</w:t>
            </w:r>
          </w:p>
          <w:p w14:paraId="3F08AC57"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El proponente puede ofertar la ampliación de la Garantía Comercial Mínima solicitada (36 meses tanto de fábrica como de proveedor con soporte local). Deberá adjuntar certificación de respaldo:</w:t>
            </w:r>
          </w:p>
        </w:tc>
        <w:tc>
          <w:tcPr>
            <w:tcW w:w="2340" w:type="dxa"/>
            <w:vAlign w:val="center"/>
          </w:tcPr>
          <w:p w14:paraId="4AC8694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57AF92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9B4D70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9AB336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4623279" w14:textId="77777777" w:rsidTr="007D5982">
        <w:trPr>
          <w:cantSplit/>
          <w:trHeight w:val="224"/>
        </w:trPr>
        <w:tc>
          <w:tcPr>
            <w:tcW w:w="5760" w:type="dxa"/>
            <w:gridSpan w:val="2"/>
            <w:vAlign w:val="center"/>
          </w:tcPr>
          <w:p w14:paraId="1CC4464A"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Óptimo:</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1 año (12 meses) o más adicional a los 36 meses solicitados: </w:t>
            </w:r>
            <w:r w:rsidRPr="00433E79">
              <w:rPr>
                <w:rFonts w:asciiTheme="minorHAnsi" w:hAnsiTheme="minorHAnsi" w:cstheme="minorHAnsi"/>
                <w:b/>
                <w:bCs/>
                <w:sz w:val="20"/>
                <w:szCs w:val="20"/>
              </w:rPr>
              <w:t>30 puntos</w:t>
            </w:r>
          </w:p>
        </w:tc>
        <w:tc>
          <w:tcPr>
            <w:tcW w:w="2340" w:type="dxa"/>
            <w:vAlign w:val="center"/>
          </w:tcPr>
          <w:p w14:paraId="30C94E9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5D9ACA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AC292A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580419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343CF7F" w14:textId="77777777" w:rsidTr="007D5982">
        <w:trPr>
          <w:cantSplit/>
          <w:trHeight w:val="185"/>
        </w:trPr>
        <w:tc>
          <w:tcPr>
            <w:tcW w:w="5760" w:type="dxa"/>
            <w:gridSpan w:val="2"/>
            <w:vAlign w:val="center"/>
          </w:tcPr>
          <w:p w14:paraId="76373142"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Mejorado:</w:t>
            </w:r>
            <w:r w:rsidRPr="00433E79">
              <w:rPr>
                <w:rFonts w:asciiTheme="minorHAnsi" w:hAnsiTheme="minorHAnsi" w:cstheme="minorHAnsi"/>
                <w:bCs/>
                <w:sz w:val="20"/>
                <w:szCs w:val="20"/>
              </w:rPr>
              <w:t xml:space="preserve"> Entre 6 meses y menos de 1 año adicional a los 36 meses solicitados: </w:t>
            </w:r>
            <w:r w:rsidRPr="00433E79">
              <w:rPr>
                <w:rFonts w:asciiTheme="minorHAnsi" w:hAnsiTheme="minorHAnsi" w:cstheme="minorHAnsi"/>
                <w:b/>
                <w:bCs/>
                <w:sz w:val="20"/>
                <w:szCs w:val="20"/>
              </w:rPr>
              <w:t>15 puntos</w:t>
            </w:r>
          </w:p>
        </w:tc>
        <w:tc>
          <w:tcPr>
            <w:tcW w:w="2340" w:type="dxa"/>
            <w:vAlign w:val="center"/>
          </w:tcPr>
          <w:p w14:paraId="3E69A0F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5521F6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A8B277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7765F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5F03384" w14:textId="77777777" w:rsidTr="007D5982">
        <w:trPr>
          <w:cantSplit/>
          <w:trHeight w:val="209"/>
        </w:trPr>
        <w:tc>
          <w:tcPr>
            <w:tcW w:w="5760" w:type="dxa"/>
            <w:gridSpan w:val="2"/>
            <w:vAlign w:val="center"/>
          </w:tcPr>
          <w:p w14:paraId="2B7BFC1A"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Estándar:</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Sin extensión adicional (cumple únicamente el mínimo base de 36 meses): </w:t>
            </w:r>
            <w:r w:rsidRPr="00433E79">
              <w:rPr>
                <w:rFonts w:asciiTheme="minorHAnsi" w:hAnsiTheme="minorHAnsi" w:cstheme="minorHAnsi"/>
                <w:b/>
                <w:bCs/>
                <w:sz w:val="20"/>
                <w:szCs w:val="20"/>
              </w:rPr>
              <w:t>7 puntos</w:t>
            </w:r>
          </w:p>
        </w:tc>
        <w:tc>
          <w:tcPr>
            <w:tcW w:w="2340" w:type="dxa"/>
            <w:vAlign w:val="center"/>
          </w:tcPr>
          <w:p w14:paraId="4E83376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AF2437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B12F12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0BAB64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4044AA3" w14:textId="77777777" w:rsidTr="007D5982">
        <w:trPr>
          <w:cantSplit/>
          <w:trHeight w:val="505"/>
        </w:trPr>
        <w:tc>
          <w:tcPr>
            <w:tcW w:w="5760" w:type="dxa"/>
            <w:gridSpan w:val="2"/>
            <w:vAlign w:val="center"/>
          </w:tcPr>
          <w:p w14:paraId="3AF50162"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2. EXPERIENCIA ESPECÍFICA DEL PROPONENTE EN EL RUBRO IT (30 PUNTOS):</w:t>
            </w:r>
          </w:p>
          <w:p w14:paraId="6442D4F1"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Se evaluará el respaldo documental de experiencia específica en la venta de equipos de computación o periféricos de línea corporativa a nivel nacional, mediante la presentación de Contratos con Actas de Conformidad, Certificados de Cumplimiento o Facturas que demuestren su trayectoria en el mercado:</w:t>
            </w:r>
          </w:p>
        </w:tc>
        <w:tc>
          <w:tcPr>
            <w:tcW w:w="2340" w:type="dxa"/>
            <w:vAlign w:val="center"/>
          </w:tcPr>
          <w:p w14:paraId="72F01CE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090E33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168A79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6F22F1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67D7A07" w14:textId="77777777" w:rsidTr="007D5982">
        <w:trPr>
          <w:cantSplit/>
          <w:trHeight w:val="505"/>
        </w:trPr>
        <w:tc>
          <w:tcPr>
            <w:tcW w:w="5760" w:type="dxa"/>
            <w:gridSpan w:val="2"/>
            <w:vAlign w:val="center"/>
          </w:tcPr>
          <w:p w14:paraId="33B0102E"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lastRenderedPageBreak/>
              <w:t>Nivel Óptimo:</w:t>
            </w:r>
            <w:r w:rsidRPr="00433E79">
              <w:rPr>
                <w:rFonts w:asciiTheme="minorHAnsi" w:hAnsiTheme="minorHAnsi" w:cstheme="minorHAnsi"/>
                <w:b/>
                <w:sz w:val="20"/>
                <w:szCs w:val="20"/>
              </w:rPr>
              <w:t xml:space="preserve"> </w:t>
            </w:r>
            <w:r w:rsidRPr="00433E79">
              <w:rPr>
                <w:rFonts w:asciiTheme="minorHAnsi" w:hAnsiTheme="minorHAnsi" w:cstheme="minorHAnsi"/>
                <w:sz w:val="20"/>
                <w:szCs w:val="20"/>
              </w:rPr>
              <w:t>El proponente demuestra 7 o más ventas/contratos corporativos ejecutados y respaldados</w:t>
            </w:r>
            <w:r w:rsidRPr="00433E79">
              <w:rPr>
                <w:rFonts w:asciiTheme="minorHAnsi" w:hAnsiTheme="minorHAnsi" w:cstheme="minorHAnsi"/>
                <w:b/>
                <w:bCs/>
                <w:sz w:val="20"/>
                <w:szCs w:val="20"/>
              </w:rPr>
              <w:t>: 30 puntos</w:t>
            </w:r>
          </w:p>
        </w:tc>
        <w:tc>
          <w:tcPr>
            <w:tcW w:w="2340" w:type="dxa"/>
            <w:vAlign w:val="center"/>
          </w:tcPr>
          <w:p w14:paraId="04697AB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D94CB2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042F5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3D326A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8D536C8" w14:textId="77777777" w:rsidTr="007D5982">
        <w:trPr>
          <w:cantSplit/>
          <w:trHeight w:val="505"/>
        </w:trPr>
        <w:tc>
          <w:tcPr>
            <w:tcW w:w="5760" w:type="dxa"/>
            <w:gridSpan w:val="2"/>
            <w:vAlign w:val="center"/>
          </w:tcPr>
          <w:p w14:paraId="36BF3755"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Nivel Mejorado:</w:t>
            </w:r>
            <w:r w:rsidRPr="00433E79">
              <w:rPr>
                <w:rFonts w:asciiTheme="minorHAnsi" w:hAnsiTheme="minorHAnsi" w:cstheme="minorHAnsi"/>
                <w:bCs/>
                <w:sz w:val="20"/>
                <w:szCs w:val="20"/>
              </w:rPr>
              <w:t xml:space="preserve"> El </w:t>
            </w:r>
            <w:r w:rsidRPr="00433E79">
              <w:rPr>
                <w:rFonts w:asciiTheme="minorHAnsi" w:hAnsiTheme="minorHAnsi" w:cstheme="minorHAnsi"/>
                <w:sz w:val="20"/>
                <w:szCs w:val="20"/>
              </w:rPr>
              <w:t>proponente</w:t>
            </w:r>
            <w:r w:rsidRPr="00433E79">
              <w:rPr>
                <w:rFonts w:asciiTheme="minorHAnsi" w:hAnsiTheme="minorHAnsi" w:cstheme="minorHAnsi"/>
                <w:b/>
                <w:bCs/>
                <w:sz w:val="20"/>
                <w:szCs w:val="20"/>
              </w:rPr>
              <w:t xml:space="preserve"> </w:t>
            </w:r>
            <w:r w:rsidRPr="00433E79">
              <w:rPr>
                <w:rFonts w:asciiTheme="minorHAnsi" w:hAnsiTheme="minorHAnsi" w:cstheme="minorHAnsi"/>
                <w:sz w:val="20"/>
                <w:szCs w:val="20"/>
              </w:rPr>
              <w:t>demuestra de 4 a 6 ventas/contratos corporativos ejecutados y respaldados</w:t>
            </w:r>
            <w:r w:rsidRPr="00433E79">
              <w:rPr>
                <w:rFonts w:asciiTheme="minorHAnsi" w:hAnsiTheme="minorHAnsi" w:cstheme="minorHAnsi"/>
                <w:b/>
                <w:bCs/>
                <w:sz w:val="20"/>
                <w:szCs w:val="20"/>
              </w:rPr>
              <w:t>: 15 puntos</w:t>
            </w:r>
          </w:p>
        </w:tc>
        <w:tc>
          <w:tcPr>
            <w:tcW w:w="2340" w:type="dxa"/>
            <w:vAlign w:val="center"/>
          </w:tcPr>
          <w:p w14:paraId="60BA9B1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1DC615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E8F82A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294FDB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8EC86EB" w14:textId="77777777" w:rsidTr="007D5982">
        <w:trPr>
          <w:cantSplit/>
          <w:trHeight w:val="505"/>
        </w:trPr>
        <w:tc>
          <w:tcPr>
            <w:tcW w:w="5760" w:type="dxa"/>
            <w:gridSpan w:val="2"/>
            <w:vAlign w:val="center"/>
          </w:tcPr>
          <w:p w14:paraId="66A37B6F"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Nivel Estándar:</w:t>
            </w:r>
            <w:r w:rsidRPr="00433E79">
              <w:rPr>
                <w:rFonts w:asciiTheme="minorHAnsi" w:hAnsiTheme="minorHAnsi" w:cstheme="minorHAnsi"/>
                <w:b/>
                <w:sz w:val="20"/>
                <w:szCs w:val="20"/>
              </w:rPr>
              <w:t xml:space="preserve"> </w:t>
            </w:r>
            <w:r w:rsidRPr="00433E79">
              <w:rPr>
                <w:rFonts w:asciiTheme="minorHAnsi" w:hAnsiTheme="minorHAnsi" w:cstheme="minorHAnsi"/>
                <w:sz w:val="20"/>
                <w:szCs w:val="20"/>
              </w:rPr>
              <w:t>El proponente cumple únicamente con la experiencia base obligatoria de la Categoría 1 (3 ventas/contratos):</w:t>
            </w:r>
            <w:r w:rsidRPr="00433E79">
              <w:rPr>
                <w:rFonts w:asciiTheme="minorHAnsi" w:hAnsiTheme="minorHAnsi" w:cstheme="minorHAnsi"/>
                <w:b/>
                <w:bCs/>
                <w:sz w:val="20"/>
                <w:szCs w:val="20"/>
              </w:rPr>
              <w:t xml:space="preserve"> 7 puntos</w:t>
            </w:r>
          </w:p>
        </w:tc>
        <w:tc>
          <w:tcPr>
            <w:tcW w:w="2340" w:type="dxa"/>
            <w:vAlign w:val="center"/>
          </w:tcPr>
          <w:p w14:paraId="28C336E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41F07A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57463B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D21134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A803799" w14:textId="77777777" w:rsidTr="007D5982">
        <w:trPr>
          <w:cantSplit/>
          <w:trHeight w:val="397"/>
        </w:trPr>
        <w:tc>
          <w:tcPr>
            <w:tcW w:w="10620" w:type="dxa"/>
            <w:gridSpan w:val="6"/>
            <w:shd w:val="clear" w:color="auto" w:fill="2E74B5"/>
            <w:vAlign w:val="center"/>
          </w:tcPr>
          <w:p w14:paraId="5500CB3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V. REQUISITOS COMPLEMENTARIOS CALIFICABLES (PUNTAJE ECONOMICO: SOBRE 40 PUNTOS)</w:t>
            </w:r>
          </w:p>
        </w:tc>
      </w:tr>
      <w:tr w:rsidR="00433E79" w:rsidRPr="00433E79" w14:paraId="45C74819" w14:textId="77777777" w:rsidTr="007D5982">
        <w:trPr>
          <w:cantSplit/>
          <w:trHeight w:val="397"/>
        </w:trPr>
        <w:tc>
          <w:tcPr>
            <w:tcW w:w="10620" w:type="dxa"/>
            <w:gridSpan w:val="6"/>
            <w:shd w:val="clear" w:color="auto" w:fill="BDD6EE"/>
            <w:vAlign w:val="center"/>
          </w:tcPr>
          <w:p w14:paraId="43E1BAC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433E79">
              <w:rPr>
                <w:rFonts w:asciiTheme="minorHAnsi" w:hAnsiTheme="minorHAnsi" w:cstheme="minorHAnsi"/>
                <w:bCs/>
              </w:rPr>
              <w:t xml:space="preserve">A las propuestas técnicamente habilitadas se les asignará el puntaje económico sobre un máximo de </w:t>
            </w:r>
            <w:r w:rsidRPr="00433E79">
              <w:rPr>
                <w:rFonts w:asciiTheme="minorHAnsi" w:hAnsiTheme="minorHAnsi" w:cstheme="minorHAnsi"/>
                <w:b/>
                <w:bCs/>
              </w:rPr>
              <w:t>40 puntos</w:t>
            </w:r>
            <w:r w:rsidRPr="00433E79">
              <w:rPr>
                <w:rFonts w:asciiTheme="minorHAnsi" w:hAnsiTheme="minorHAnsi" w:cstheme="minorHAnsi"/>
                <w:bCs/>
              </w:rPr>
              <w:t xml:space="preserve">, aplicando el principio de </w:t>
            </w:r>
            <w:r w:rsidRPr="00433E79">
              <w:rPr>
                <w:rFonts w:asciiTheme="minorHAnsi" w:hAnsiTheme="minorHAnsi" w:cstheme="minorHAnsi"/>
                <w:b/>
                <w:bCs/>
              </w:rPr>
              <w:t>relación inversamente proporcional al precio ofertado</w:t>
            </w:r>
            <w:r w:rsidRPr="00433E79">
              <w:rPr>
                <w:rFonts w:asciiTheme="minorHAnsi" w:hAnsiTheme="minorHAnsi" w:cstheme="minorHAnsi"/>
                <w:bCs/>
              </w:rPr>
              <w:t>.</w:t>
            </w:r>
          </w:p>
        </w:tc>
      </w:tr>
      <w:tr w:rsidR="00433E79" w:rsidRPr="00433E79" w14:paraId="11999AF9" w14:textId="77777777" w:rsidTr="007D5982">
        <w:trPr>
          <w:cantSplit/>
          <w:trHeight w:val="505"/>
        </w:trPr>
        <w:tc>
          <w:tcPr>
            <w:tcW w:w="5760" w:type="dxa"/>
            <w:gridSpan w:val="2"/>
            <w:vAlign w:val="center"/>
          </w:tcPr>
          <w:p w14:paraId="0925BED4"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Parámetros de la Calificación:</w:t>
            </w:r>
          </w:p>
          <w:p w14:paraId="08167308"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433E79">
              <w:rPr>
                <w:rFonts w:asciiTheme="minorHAnsi" w:hAnsiTheme="minorHAnsi" w:cstheme="minorHAnsi"/>
                <w:b/>
                <w:bCs/>
                <w:sz w:val="20"/>
                <w:szCs w:val="20"/>
              </w:rPr>
              <w:t>):</w:t>
            </w:r>
            <w:r w:rsidRPr="00433E79">
              <w:rPr>
                <w:rFonts w:asciiTheme="minorHAnsi" w:hAnsiTheme="minorHAnsi" w:cstheme="minorHAnsi"/>
                <w:bCs/>
                <w:sz w:val="20"/>
                <w:szCs w:val="20"/>
              </w:rPr>
              <w:t xml:space="preserve"> Obtendrá la máxima calificación económica asignada (</w:t>
            </w:r>
            <w:r w:rsidRPr="00433E79">
              <w:rPr>
                <w:rFonts w:asciiTheme="minorHAnsi" w:hAnsiTheme="minorHAnsi" w:cstheme="minorHAnsi"/>
                <w:b/>
                <w:bCs/>
                <w:sz w:val="20"/>
                <w:szCs w:val="20"/>
              </w:rPr>
              <w:t>40,00 puntos</w:t>
            </w:r>
            <w:r w:rsidRPr="00433E79">
              <w:rPr>
                <w:rFonts w:asciiTheme="minorHAnsi" w:hAnsiTheme="minorHAnsi" w:cstheme="minorHAnsi"/>
                <w:bCs/>
                <w:sz w:val="20"/>
                <w:szCs w:val="20"/>
              </w:rPr>
              <w:t>).</w:t>
            </w:r>
          </w:p>
        </w:tc>
        <w:tc>
          <w:tcPr>
            <w:tcW w:w="2340" w:type="dxa"/>
            <w:vAlign w:val="center"/>
          </w:tcPr>
          <w:p w14:paraId="6047AD3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8CD9A8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2AE350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0358E1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63DA001" w14:textId="77777777" w:rsidTr="007D5982">
        <w:trPr>
          <w:cantSplit/>
          <w:trHeight w:val="505"/>
        </w:trPr>
        <w:tc>
          <w:tcPr>
            <w:tcW w:w="5760" w:type="dxa"/>
            <w:gridSpan w:val="2"/>
            <w:vAlign w:val="center"/>
          </w:tcPr>
          <w:p w14:paraId="4CDAEAEB"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433E79">
              <w:rPr>
                <w:rFonts w:asciiTheme="minorHAnsi" w:hAnsiTheme="minorHAnsi" w:cstheme="minorHAnsi"/>
                <w:b/>
                <w:bCs/>
                <w:sz w:val="20"/>
                <w:szCs w:val="20"/>
              </w:rPr>
              <w:t>):</w:t>
            </w:r>
            <w:r w:rsidRPr="00433E79">
              <w:rPr>
                <w:rFonts w:asciiTheme="minorHAnsi" w:hAnsiTheme="minorHAnsi" w:cstheme="minorHAnsi"/>
                <w:sz w:val="20"/>
                <w:szCs w:val="20"/>
              </w:rPr>
              <w:t xml:space="preserve"> Su puntaje se calculará mediante la siguiente fórmula matemática:</w:t>
            </w:r>
            <w:r w:rsidRPr="00433E79">
              <w:rPr>
                <w:rFonts w:asciiTheme="minorHAnsi" w:hAnsiTheme="minorHAnsi" w:cstheme="minorHAnsi"/>
                <w:b/>
                <w:bCs/>
                <w:sz w:val="20"/>
                <w:szCs w:val="20"/>
              </w:rPr>
              <w:t xml:space="preserve"> </w:t>
            </w:r>
          </w:p>
          <w:p w14:paraId="05731683" w14:textId="27B96B01" w:rsidR="00433E79" w:rsidRPr="00433E79" w:rsidRDefault="00433E79"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2B334A9A"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Donde:</w:t>
            </w:r>
          </w:p>
          <w:p w14:paraId="69C1B376"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433E79">
              <w:rPr>
                <w:rFonts w:asciiTheme="minorHAnsi" w:hAnsiTheme="minorHAnsi" w:cstheme="minorHAnsi"/>
                <w:bCs/>
                <w:sz w:val="20"/>
                <w:szCs w:val="20"/>
              </w:rPr>
              <w:t xml:space="preserve">: Precio Evaluado de la Propuesta (Puntaje económico final obtenido por el proponente). </w:t>
            </w:r>
          </w:p>
          <w:p w14:paraId="470E9494"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433E79">
              <w:rPr>
                <w:rFonts w:asciiTheme="minorHAnsi" w:hAnsiTheme="minorHAnsi" w:cstheme="minorHAnsi"/>
                <w:bCs/>
                <w:sz w:val="20"/>
                <w:szCs w:val="20"/>
              </w:rPr>
              <w:t xml:space="preserve">: Menor Precio Ofertado entre todas las propuestas válidas. </w:t>
            </w:r>
          </w:p>
          <w:p w14:paraId="1566BC06"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433E79">
              <w:rPr>
                <w:rFonts w:asciiTheme="minorHAnsi" w:hAnsiTheme="minorHAnsi" w:cstheme="minorHAnsi"/>
                <w:bCs/>
                <w:sz w:val="20"/>
                <w:szCs w:val="20"/>
              </w:rPr>
              <w:t xml:space="preserve">: Precio Propuesto por la empresa que se encuentra bajo evaluación. </w:t>
            </w:r>
          </w:p>
          <w:p w14:paraId="2147E5E2" w14:textId="41FAD242"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433E79">
              <w:rPr>
                <w:rFonts w:asciiTheme="minorHAnsi" w:hAnsiTheme="minorHAnsi" w:cstheme="minorHAnsi"/>
                <w:bCs/>
                <w:sz w:val="20"/>
                <w:szCs w:val="20"/>
              </w:rPr>
              <w:t>: Puntaje máximo asignado a la Evaluación Económica</w:t>
            </w:r>
          </w:p>
          <w:p w14:paraId="5E4ACF50"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(Manifestar Aceptación)</w:t>
            </w:r>
          </w:p>
        </w:tc>
        <w:tc>
          <w:tcPr>
            <w:tcW w:w="2340" w:type="dxa"/>
            <w:vAlign w:val="center"/>
          </w:tcPr>
          <w:p w14:paraId="7700237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B5CE8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64FEB0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2F89A2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65303328" w14:textId="77777777" w:rsidR="00433E79" w:rsidRPr="004136F7" w:rsidRDefault="00433E79" w:rsidP="00433E79">
      <w:pPr>
        <w:ind w:left="-360"/>
        <w:jc w:val="both"/>
        <w:rPr>
          <w:rFonts w:ascii="Arial" w:hAnsi="Arial" w:cs="Arial"/>
        </w:rPr>
      </w:pPr>
    </w:p>
    <w:p w14:paraId="09F73116" w14:textId="77777777" w:rsidR="00104AC1" w:rsidRDefault="00104AC1" w:rsidP="00104AC1">
      <w:pPr>
        <w:spacing w:after="160" w:line="259" w:lineRule="auto"/>
        <w:jc w:val="center"/>
        <w:rPr>
          <w:rFonts w:asciiTheme="minorHAnsi" w:hAnsiTheme="minorHAnsi" w:cstheme="minorHAnsi"/>
          <w:b/>
          <w:bCs/>
          <w:color w:val="000000" w:themeColor="text1"/>
        </w:rPr>
      </w:pPr>
    </w:p>
    <w:p w14:paraId="398033B2" w14:textId="77777777" w:rsidR="00104AC1" w:rsidRPr="00EC269E" w:rsidRDefault="00104AC1" w:rsidP="00104AC1">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64C0557" w14:textId="77777777" w:rsidR="00104AC1" w:rsidRPr="00EC269E" w:rsidRDefault="00104AC1" w:rsidP="00104AC1">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2D758DA2" w14:textId="77777777" w:rsidR="00104AC1" w:rsidRPr="00EC269E" w:rsidRDefault="00104AC1" w:rsidP="00104AC1">
      <w:pPr>
        <w:rPr>
          <w:rFonts w:asciiTheme="minorHAnsi" w:hAnsiTheme="minorHAnsi" w:cstheme="minorHAnsi"/>
        </w:rPr>
      </w:pPr>
    </w:p>
    <w:p w14:paraId="11C74E14" w14:textId="77777777" w:rsidR="00104AC1" w:rsidRPr="00EC269E" w:rsidRDefault="00104AC1" w:rsidP="00104AC1">
      <w:pPr>
        <w:rPr>
          <w:rFonts w:asciiTheme="minorHAnsi" w:hAnsiTheme="minorHAnsi" w:cstheme="minorHAnsi"/>
        </w:rPr>
      </w:pPr>
    </w:p>
    <w:p w14:paraId="260B2105" w14:textId="77777777" w:rsidR="00104AC1" w:rsidRPr="00EC269E" w:rsidRDefault="00104AC1" w:rsidP="00104AC1">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13FE88CC" w14:textId="77777777" w:rsidR="00104AC1" w:rsidRDefault="00104AC1" w:rsidP="00104AC1">
      <w:pPr>
        <w:jc w:val="center"/>
        <w:rPr>
          <w:rFonts w:asciiTheme="minorHAnsi" w:hAnsiTheme="minorHAnsi" w:cstheme="minorHAnsi"/>
          <w:b/>
          <w:i/>
        </w:rPr>
      </w:pPr>
    </w:p>
    <w:p w14:paraId="3EE3AF19" w14:textId="77777777" w:rsidR="00433E79" w:rsidRPr="00BF2220"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lastRenderedPageBreak/>
        <w:t>ESPECIFICACIONES TECNICAS</w:t>
      </w:r>
    </w:p>
    <w:p w14:paraId="3FC13A88" w14:textId="77777777" w:rsidR="00433E79" w:rsidRPr="00BF2220"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t xml:space="preserve">ITEM </w:t>
      </w:r>
      <w:r>
        <w:rPr>
          <w:rFonts w:ascii="Arial" w:hAnsi="Arial" w:cs="Arial"/>
          <w:b/>
          <w:bCs/>
          <w:sz w:val="28"/>
          <w:szCs w:val="28"/>
        </w:rPr>
        <w:t>4</w:t>
      </w:r>
      <w:r w:rsidRPr="00BF2220">
        <w:rPr>
          <w:rFonts w:ascii="Arial" w:hAnsi="Arial" w:cs="Arial"/>
          <w:b/>
          <w:bCs/>
          <w:sz w:val="28"/>
          <w:szCs w:val="28"/>
        </w:rPr>
        <w:t xml:space="preserve"> </w:t>
      </w:r>
      <w:r w:rsidRPr="0048275A">
        <w:rPr>
          <w:rFonts w:ascii="Arial" w:hAnsi="Arial" w:cs="Arial"/>
          <w:b/>
          <w:bCs/>
          <w:sz w:val="28"/>
          <w:szCs w:val="28"/>
        </w:rPr>
        <w:t>MONITOR</w:t>
      </w:r>
      <w:r>
        <w:rPr>
          <w:rFonts w:ascii="Arial" w:hAnsi="Arial" w:cs="Arial"/>
          <w:b/>
          <w:bCs/>
          <w:sz w:val="28"/>
          <w:szCs w:val="28"/>
        </w:rPr>
        <w:t xml:space="preserve"> TIPO 2</w:t>
      </w:r>
    </w:p>
    <w:p w14:paraId="72EF552F" w14:textId="77777777" w:rsidR="00433E79" w:rsidRPr="00433E79" w:rsidRDefault="00433E79" w:rsidP="00433E79">
      <w:pPr>
        <w:pStyle w:val="xl28"/>
        <w:pBdr>
          <w:left w:val="none" w:sz="0" w:space="0" w:color="auto"/>
          <w:bottom w:val="none" w:sz="0" w:space="0" w:color="auto"/>
        </w:pBdr>
        <w:spacing w:before="0" w:beforeAutospacing="0" w:after="0" w:afterAutospacing="0"/>
        <w:rPr>
          <w:rFonts w:asciiTheme="minorHAnsi" w:hAnsiTheme="minorHAnsi" w:cstheme="minorHAnsi"/>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5"/>
        <w:gridCol w:w="3916"/>
        <w:gridCol w:w="2340"/>
        <w:gridCol w:w="540"/>
        <w:gridCol w:w="540"/>
        <w:gridCol w:w="1440"/>
      </w:tblGrid>
      <w:tr w:rsidR="00433E79" w:rsidRPr="00433E79" w14:paraId="2BBFE53F" w14:textId="77777777" w:rsidTr="007D5982">
        <w:trPr>
          <w:cantSplit/>
          <w:trHeight w:val="477"/>
          <w:tblHeader/>
        </w:trPr>
        <w:tc>
          <w:tcPr>
            <w:tcW w:w="5760" w:type="dxa"/>
            <w:gridSpan w:val="2"/>
            <w:vMerge w:val="restart"/>
            <w:shd w:val="clear" w:color="auto" w:fill="D9D9D9"/>
            <w:vAlign w:val="center"/>
          </w:tcPr>
          <w:p w14:paraId="62A3EDD9" w14:textId="77777777" w:rsidR="00433E79" w:rsidRPr="00433E79" w:rsidRDefault="00433E79" w:rsidP="007D5982">
            <w:pPr>
              <w:pStyle w:val="Textoindependiente3"/>
              <w:ind w:left="-70"/>
              <w:jc w:val="center"/>
              <w:rPr>
                <w:rFonts w:asciiTheme="minorHAnsi" w:hAnsiTheme="minorHAnsi" w:cstheme="minorHAnsi"/>
                <w:b/>
                <w:bCs/>
                <w:sz w:val="20"/>
                <w:szCs w:val="20"/>
              </w:rPr>
            </w:pPr>
            <w:r w:rsidRPr="00433E79">
              <w:rPr>
                <w:rFonts w:asciiTheme="minorHAnsi" w:hAnsiTheme="minorHAnsi" w:cstheme="minorHAnsi"/>
                <w:b/>
                <w:bCs/>
                <w:sz w:val="20"/>
                <w:szCs w:val="20"/>
              </w:rPr>
              <w:t>REQUISITOS NECESARIOS DEL(LOS) BIEN(ES) Y LAS COND ICIONES COMPLEMENTARIAS</w:t>
            </w:r>
          </w:p>
        </w:tc>
        <w:tc>
          <w:tcPr>
            <w:tcW w:w="2340" w:type="dxa"/>
            <w:tcBorders>
              <w:bottom w:val="single" w:sz="4" w:space="0" w:color="auto"/>
            </w:tcBorders>
            <w:shd w:val="clear" w:color="auto" w:fill="D9D9D9"/>
            <w:vAlign w:val="center"/>
          </w:tcPr>
          <w:p w14:paraId="45E88EC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rPr>
            </w:pPr>
            <w:r w:rsidRPr="00433E79">
              <w:rPr>
                <w:rFonts w:asciiTheme="minorHAnsi" w:hAnsiTheme="minorHAnsi" w:cstheme="minorHAnsi"/>
              </w:rPr>
              <w:t>Para ser llenado por el proponente</w:t>
            </w:r>
          </w:p>
        </w:tc>
        <w:tc>
          <w:tcPr>
            <w:tcW w:w="2520" w:type="dxa"/>
            <w:gridSpan w:val="3"/>
            <w:shd w:val="clear" w:color="auto" w:fill="D9D9D9"/>
            <w:vAlign w:val="center"/>
          </w:tcPr>
          <w:p w14:paraId="05B92B5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rPr>
            </w:pPr>
            <w:r w:rsidRPr="00433E79">
              <w:rPr>
                <w:rFonts w:asciiTheme="minorHAnsi" w:hAnsiTheme="minorHAnsi" w:cstheme="minorHAnsi"/>
              </w:rPr>
              <w:t>Para la calificación de la entidad</w:t>
            </w:r>
          </w:p>
        </w:tc>
      </w:tr>
      <w:tr w:rsidR="00433E79" w:rsidRPr="00433E79" w14:paraId="4C19B145" w14:textId="77777777" w:rsidTr="007D5982">
        <w:trPr>
          <w:cantSplit/>
          <w:trHeight w:val="247"/>
          <w:tblHeader/>
        </w:trPr>
        <w:tc>
          <w:tcPr>
            <w:tcW w:w="5760" w:type="dxa"/>
            <w:gridSpan w:val="2"/>
            <w:vMerge/>
            <w:shd w:val="clear" w:color="auto" w:fill="D9D9D9"/>
            <w:vAlign w:val="center"/>
          </w:tcPr>
          <w:p w14:paraId="7BCA7069" w14:textId="77777777" w:rsidR="00433E79" w:rsidRPr="00433E79" w:rsidRDefault="00433E79"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204753C6" w14:textId="77777777" w:rsidR="00433E79" w:rsidRPr="00433E79" w:rsidRDefault="00433E79"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rPr>
            </w:pPr>
            <w:r w:rsidRPr="00433E79">
              <w:rPr>
                <w:rFonts w:asciiTheme="minorHAnsi" w:hAnsiTheme="minorHAnsi" w:cstheme="minorHAnsi"/>
                <w:b/>
                <w:bCs/>
              </w:rPr>
              <w:t>CARACTERÍSTICAS DE LA PROPUESTA</w:t>
            </w:r>
          </w:p>
          <w:p w14:paraId="6B658E7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rPr>
            </w:pPr>
            <w:r w:rsidRPr="00433E79">
              <w:rPr>
                <w:rFonts w:asciiTheme="minorHAnsi" w:hAnsiTheme="minorHAnsi" w:cstheme="minorHAnsi"/>
              </w:rPr>
              <w:t>(Manifestar aceptación, especificar y/o adjuntar lo requerido)</w:t>
            </w:r>
          </w:p>
        </w:tc>
        <w:tc>
          <w:tcPr>
            <w:tcW w:w="1080" w:type="dxa"/>
            <w:gridSpan w:val="2"/>
            <w:shd w:val="clear" w:color="auto" w:fill="D9D9D9"/>
            <w:vAlign w:val="center"/>
          </w:tcPr>
          <w:p w14:paraId="3218877D"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bCs/>
              </w:rPr>
              <w:t>CUMPLE</w:t>
            </w:r>
          </w:p>
        </w:tc>
        <w:tc>
          <w:tcPr>
            <w:tcW w:w="1440" w:type="dxa"/>
            <w:vMerge w:val="restart"/>
            <w:shd w:val="clear" w:color="auto" w:fill="D9D9D9"/>
            <w:vAlign w:val="center"/>
          </w:tcPr>
          <w:p w14:paraId="721288DE" w14:textId="77777777" w:rsidR="00433E79" w:rsidRPr="00433E79" w:rsidRDefault="00433E79" w:rsidP="007D5982">
            <w:pPr>
              <w:jc w:val="center"/>
              <w:rPr>
                <w:rFonts w:asciiTheme="minorHAnsi" w:hAnsiTheme="minorHAnsi" w:cstheme="minorHAnsi"/>
                <w:bCs/>
              </w:rPr>
            </w:pPr>
            <w:r w:rsidRPr="00433E79">
              <w:rPr>
                <w:rFonts w:asciiTheme="minorHAnsi" w:hAnsiTheme="minorHAnsi" w:cstheme="minorHAnsi"/>
                <w:b/>
                <w:bCs/>
              </w:rPr>
              <w:t>Observaciones</w:t>
            </w:r>
            <w:r w:rsidRPr="00433E79">
              <w:rPr>
                <w:rFonts w:asciiTheme="minorHAnsi" w:hAnsiTheme="minorHAnsi" w:cstheme="minorHAnsi"/>
                <w:bCs/>
              </w:rPr>
              <w:t xml:space="preserve"> (especificar </w:t>
            </w:r>
            <w:proofErr w:type="spellStart"/>
            <w:r w:rsidRPr="00433E79">
              <w:rPr>
                <w:rFonts w:asciiTheme="minorHAnsi" w:hAnsiTheme="minorHAnsi" w:cstheme="minorHAnsi"/>
                <w:bCs/>
              </w:rPr>
              <w:t>el porqué</w:t>
            </w:r>
            <w:proofErr w:type="spellEnd"/>
            <w:r w:rsidRPr="00433E79">
              <w:rPr>
                <w:rFonts w:asciiTheme="minorHAnsi" w:hAnsiTheme="minorHAnsi" w:cstheme="minorHAnsi"/>
                <w:bCs/>
              </w:rPr>
              <w:t xml:space="preserve"> no cumple)</w:t>
            </w:r>
          </w:p>
        </w:tc>
      </w:tr>
      <w:tr w:rsidR="00433E79" w:rsidRPr="00433E79" w14:paraId="6A9CD875" w14:textId="77777777" w:rsidTr="007D5982">
        <w:trPr>
          <w:cantSplit/>
          <w:trHeight w:val="778"/>
          <w:tblHeader/>
        </w:trPr>
        <w:tc>
          <w:tcPr>
            <w:tcW w:w="5760" w:type="dxa"/>
            <w:gridSpan w:val="2"/>
            <w:vMerge/>
            <w:tcBorders>
              <w:bottom w:val="single" w:sz="4" w:space="0" w:color="auto"/>
            </w:tcBorders>
            <w:shd w:val="clear" w:color="auto" w:fill="D9D9D9"/>
            <w:vAlign w:val="center"/>
          </w:tcPr>
          <w:p w14:paraId="10B29164" w14:textId="77777777" w:rsidR="00433E79" w:rsidRPr="00433E79" w:rsidRDefault="00433E79"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2D805D5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rPr>
            </w:pPr>
          </w:p>
        </w:tc>
        <w:tc>
          <w:tcPr>
            <w:tcW w:w="540" w:type="dxa"/>
            <w:tcBorders>
              <w:bottom w:val="single" w:sz="4" w:space="0" w:color="auto"/>
            </w:tcBorders>
            <w:shd w:val="clear" w:color="auto" w:fill="D9D9D9"/>
            <w:vAlign w:val="center"/>
          </w:tcPr>
          <w:p w14:paraId="30893B9B"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SI</w:t>
            </w:r>
          </w:p>
        </w:tc>
        <w:tc>
          <w:tcPr>
            <w:tcW w:w="540" w:type="dxa"/>
            <w:tcBorders>
              <w:bottom w:val="single" w:sz="4" w:space="0" w:color="auto"/>
            </w:tcBorders>
            <w:shd w:val="clear" w:color="auto" w:fill="D9D9D9"/>
            <w:vAlign w:val="center"/>
          </w:tcPr>
          <w:p w14:paraId="1BC065DA"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3F102D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rPr>
            </w:pPr>
          </w:p>
        </w:tc>
      </w:tr>
      <w:tr w:rsidR="00433E79" w:rsidRPr="00433E79" w14:paraId="4D18545F" w14:textId="77777777" w:rsidTr="007D5982">
        <w:trPr>
          <w:cantSplit/>
          <w:trHeight w:val="397"/>
        </w:trPr>
        <w:tc>
          <w:tcPr>
            <w:tcW w:w="5760" w:type="dxa"/>
            <w:gridSpan w:val="2"/>
            <w:shd w:val="clear" w:color="auto" w:fill="2E74B5"/>
            <w:vAlign w:val="center"/>
          </w:tcPr>
          <w:p w14:paraId="1E28FC10"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 DETALLE DEL(LOS) BIEN(ES)</w:t>
            </w:r>
          </w:p>
        </w:tc>
        <w:tc>
          <w:tcPr>
            <w:tcW w:w="2340" w:type="dxa"/>
            <w:shd w:val="clear" w:color="auto" w:fill="2E74B5"/>
            <w:vAlign w:val="center"/>
          </w:tcPr>
          <w:p w14:paraId="255AB97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48916C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3A3B3A9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0D428C9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749ADAEA" w14:textId="77777777" w:rsidTr="007D5982">
        <w:trPr>
          <w:cantSplit/>
          <w:trHeight w:val="402"/>
        </w:trPr>
        <w:tc>
          <w:tcPr>
            <w:tcW w:w="5760" w:type="dxa"/>
            <w:gridSpan w:val="2"/>
            <w:vAlign w:val="center"/>
          </w:tcPr>
          <w:p w14:paraId="3969A059" w14:textId="77777777" w:rsidR="00433E79" w:rsidRPr="00433E79" w:rsidRDefault="00433E79" w:rsidP="007D5982">
            <w:pPr>
              <w:pStyle w:val="Textoindependiente3"/>
              <w:rPr>
                <w:rFonts w:asciiTheme="minorHAnsi" w:hAnsiTheme="minorHAnsi" w:cstheme="minorHAnsi"/>
                <w:b/>
                <w:color w:val="FFFFFF"/>
                <w:sz w:val="20"/>
                <w:szCs w:val="20"/>
              </w:rPr>
            </w:pPr>
            <w:r w:rsidRPr="00433E79">
              <w:rPr>
                <w:rFonts w:asciiTheme="minorHAnsi" w:hAnsiTheme="minorHAnsi" w:cstheme="minorHAnsi"/>
                <w:b/>
                <w:sz w:val="20"/>
                <w:szCs w:val="20"/>
              </w:rPr>
              <w:t>MONITOR TIPO 2</w:t>
            </w:r>
          </w:p>
        </w:tc>
        <w:tc>
          <w:tcPr>
            <w:tcW w:w="2340" w:type="dxa"/>
            <w:vAlign w:val="center"/>
          </w:tcPr>
          <w:p w14:paraId="2439360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vAlign w:val="center"/>
          </w:tcPr>
          <w:p w14:paraId="41DA46C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vAlign w:val="center"/>
          </w:tcPr>
          <w:p w14:paraId="6DDA9F9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vAlign w:val="center"/>
          </w:tcPr>
          <w:p w14:paraId="7728D5B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09C6C460" w14:textId="77777777" w:rsidTr="007D5982">
        <w:trPr>
          <w:cantSplit/>
          <w:trHeight w:val="397"/>
        </w:trPr>
        <w:tc>
          <w:tcPr>
            <w:tcW w:w="5760" w:type="dxa"/>
            <w:gridSpan w:val="2"/>
            <w:shd w:val="clear" w:color="auto" w:fill="2E74B5"/>
            <w:vAlign w:val="center"/>
          </w:tcPr>
          <w:p w14:paraId="73CD2755"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206AF07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419830E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069879F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228CAC9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29B4E527" w14:textId="77777777" w:rsidTr="007D5982">
        <w:trPr>
          <w:cantSplit/>
          <w:trHeight w:val="397"/>
        </w:trPr>
        <w:tc>
          <w:tcPr>
            <w:tcW w:w="5760" w:type="dxa"/>
            <w:gridSpan w:val="2"/>
            <w:shd w:val="clear" w:color="auto" w:fill="BDD6EE"/>
            <w:vAlign w:val="center"/>
          </w:tcPr>
          <w:p w14:paraId="29685957" w14:textId="77777777" w:rsidR="00433E79" w:rsidRPr="00433E79" w:rsidRDefault="00433E79" w:rsidP="007D5982">
            <w:pPr>
              <w:pStyle w:val="Textoindependiente3"/>
              <w:ind w:left="290" w:hanging="290"/>
              <w:rPr>
                <w:rFonts w:asciiTheme="minorHAnsi" w:hAnsiTheme="minorHAnsi" w:cstheme="minorHAnsi"/>
                <w:bCs/>
                <w:sz w:val="20"/>
                <w:szCs w:val="20"/>
              </w:rPr>
            </w:pPr>
            <w:r w:rsidRPr="00433E79">
              <w:rPr>
                <w:rFonts w:asciiTheme="minorHAnsi" w:hAnsiTheme="minorHAnsi" w:cstheme="minorHAnsi"/>
                <w:b/>
                <w:bCs/>
                <w:sz w:val="20"/>
                <w:szCs w:val="20"/>
              </w:rPr>
              <w:t>A. REQUISITOS DEL(LOS) BIEN(ES)</w:t>
            </w:r>
            <w:r w:rsidRPr="00433E79">
              <w:rPr>
                <w:rFonts w:asciiTheme="minorHAnsi" w:hAnsiTheme="minorHAnsi" w:cstheme="minorHAnsi"/>
                <w:bCs/>
                <w:sz w:val="20"/>
                <w:szCs w:val="20"/>
              </w:rPr>
              <w:t xml:space="preserve"> </w:t>
            </w:r>
          </w:p>
          <w:p w14:paraId="23381681"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39C419AC"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3319A7E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A4B79F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3C93279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4638A1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5991670" w14:textId="77777777" w:rsidTr="007D5982">
        <w:trPr>
          <w:cantSplit/>
          <w:trHeight w:val="284"/>
        </w:trPr>
        <w:tc>
          <w:tcPr>
            <w:tcW w:w="5760" w:type="dxa"/>
            <w:gridSpan w:val="2"/>
            <w:vAlign w:val="center"/>
          </w:tcPr>
          <w:p w14:paraId="1BC7D286"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b/>
              </w:rPr>
              <w:t>1. Marca:</w:t>
            </w:r>
            <w:r w:rsidRPr="00433E79">
              <w:rPr>
                <w:rFonts w:asciiTheme="minorHAnsi" w:hAnsiTheme="minorHAnsi" w:cstheme="minorHAnsi"/>
              </w:rPr>
              <w:t xml:space="preserve">  </w:t>
            </w:r>
            <w:r w:rsidRPr="00433E79">
              <w:rPr>
                <w:rFonts w:asciiTheme="minorHAnsi" w:hAnsiTheme="minorHAnsi" w:cstheme="minorHAnsi"/>
                <w:bCs/>
              </w:rPr>
              <w:t>(especificar)</w:t>
            </w:r>
          </w:p>
        </w:tc>
        <w:tc>
          <w:tcPr>
            <w:tcW w:w="2340" w:type="dxa"/>
            <w:vAlign w:val="center"/>
          </w:tcPr>
          <w:p w14:paraId="5BE431D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C59437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77F4E0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9E15C2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6A39E5C" w14:textId="77777777" w:rsidTr="007D5982">
        <w:trPr>
          <w:cantSplit/>
          <w:trHeight w:val="284"/>
        </w:trPr>
        <w:tc>
          <w:tcPr>
            <w:tcW w:w="5760" w:type="dxa"/>
            <w:gridSpan w:val="2"/>
            <w:vAlign w:val="center"/>
          </w:tcPr>
          <w:p w14:paraId="0CFEB177"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b/>
                <w:sz w:val="20"/>
                <w:szCs w:val="20"/>
              </w:rPr>
              <w:t>2.</w:t>
            </w:r>
            <w:r w:rsidRPr="00433E79">
              <w:rPr>
                <w:rFonts w:asciiTheme="minorHAnsi" w:hAnsiTheme="minorHAnsi" w:cstheme="minorHAnsi"/>
                <w:sz w:val="20"/>
                <w:szCs w:val="20"/>
              </w:rPr>
              <w:t xml:space="preserve"> </w:t>
            </w:r>
            <w:r w:rsidRPr="00433E79">
              <w:rPr>
                <w:rFonts w:asciiTheme="minorHAnsi" w:hAnsiTheme="minorHAnsi" w:cstheme="minorHAnsi"/>
                <w:b/>
                <w:sz w:val="20"/>
                <w:szCs w:val="20"/>
              </w:rPr>
              <w:t>Modelo:</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21EACF9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8299D0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F7A0DF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8761F8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D019EC0" w14:textId="77777777" w:rsidTr="007D5982">
        <w:trPr>
          <w:cantSplit/>
          <w:trHeight w:val="189"/>
        </w:trPr>
        <w:tc>
          <w:tcPr>
            <w:tcW w:w="5760" w:type="dxa"/>
            <w:gridSpan w:val="2"/>
            <w:vAlign w:val="center"/>
          </w:tcPr>
          <w:p w14:paraId="3DFF0AFC"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b/>
                <w:sz w:val="20"/>
                <w:szCs w:val="20"/>
              </w:rPr>
              <w:t>3.</w:t>
            </w:r>
            <w:r w:rsidRPr="00433E79">
              <w:rPr>
                <w:rFonts w:asciiTheme="minorHAnsi" w:hAnsiTheme="minorHAnsi" w:cstheme="minorHAnsi"/>
                <w:sz w:val="20"/>
                <w:szCs w:val="20"/>
              </w:rPr>
              <w:t xml:space="preserve"> </w:t>
            </w:r>
            <w:r w:rsidRPr="00433E79">
              <w:rPr>
                <w:rFonts w:asciiTheme="minorHAnsi" w:hAnsiTheme="minorHAnsi" w:cstheme="minorHAnsi"/>
                <w:b/>
                <w:sz w:val="20"/>
                <w:szCs w:val="20"/>
              </w:rPr>
              <w:t>Cantidad:</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5</w:t>
            </w:r>
          </w:p>
        </w:tc>
        <w:tc>
          <w:tcPr>
            <w:tcW w:w="2340" w:type="dxa"/>
            <w:vAlign w:val="center"/>
          </w:tcPr>
          <w:p w14:paraId="7C553E0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D39CCF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D78F69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4982CF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8AD21F4" w14:textId="77777777" w:rsidTr="007D5982">
        <w:trPr>
          <w:cantSplit/>
          <w:trHeight w:val="478"/>
        </w:trPr>
        <w:tc>
          <w:tcPr>
            <w:tcW w:w="1845" w:type="dxa"/>
            <w:vAlign w:val="center"/>
          </w:tcPr>
          <w:p w14:paraId="22340D3C"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Línea de Hardware:</w:t>
            </w:r>
          </w:p>
        </w:tc>
        <w:tc>
          <w:tcPr>
            <w:tcW w:w="3915" w:type="dxa"/>
            <w:vAlign w:val="center"/>
          </w:tcPr>
          <w:p w14:paraId="41EC7656"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monitores deberán ser de línea corporativa, de negocios o similar.</w:t>
            </w:r>
          </w:p>
          <w:p w14:paraId="27849C48"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256C443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5826F9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800AE4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D29D3C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09F9E40" w14:textId="77777777" w:rsidTr="007D5982">
        <w:trPr>
          <w:cantSplit/>
          <w:trHeight w:val="478"/>
        </w:trPr>
        <w:tc>
          <w:tcPr>
            <w:tcW w:w="1845" w:type="dxa"/>
            <w:vMerge w:val="restart"/>
            <w:vAlign w:val="center"/>
          </w:tcPr>
          <w:p w14:paraId="44FC3FC5"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4. Pantalla:</w:t>
            </w:r>
          </w:p>
        </w:tc>
        <w:tc>
          <w:tcPr>
            <w:tcW w:w="3915" w:type="dxa"/>
            <w:vAlign w:val="center"/>
          </w:tcPr>
          <w:p w14:paraId="1C272FE7"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23 pulgadas o superior </w:t>
            </w:r>
          </w:p>
          <w:p w14:paraId="2665616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A564D8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BE9658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3E9917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27E416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18F68F5" w14:textId="77777777" w:rsidTr="007D5982">
        <w:trPr>
          <w:cantSplit/>
          <w:trHeight w:val="627"/>
        </w:trPr>
        <w:tc>
          <w:tcPr>
            <w:tcW w:w="1845" w:type="dxa"/>
            <w:vMerge/>
            <w:vAlign w:val="center"/>
          </w:tcPr>
          <w:p w14:paraId="3686E015" w14:textId="77777777" w:rsidR="00433E79" w:rsidRPr="00433E79" w:rsidRDefault="00433E79" w:rsidP="007D5982">
            <w:pPr>
              <w:pStyle w:val="Textoindependiente3"/>
              <w:ind w:left="4"/>
              <w:rPr>
                <w:rFonts w:asciiTheme="minorHAnsi" w:hAnsiTheme="minorHAnsi" w:cstheme="minorHAnsi"/>
                <w:b/>
                <w:sz w:val="20"/>
                <w:szCs w:val="20"/>
              </w:rPr>
            </w:pPr>
          </w:p>
        </w:tc>
        <w:tc>
          <w:tcPr>
            <w:tcW w:w="3915" w:type="dxa"/>
            <w:vAlign w:val="center"/>
          </w:tcPr>
          <w:p w14:paraId="6F4F4F95"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sz w:val="20"/>
                <w:szCs w:val="20"/>
              </w:rPr>
              <w:t xml:space="preserve">Base ergonómica con </w:t>
            </w:r>
            <w:r w:rsidRPr="00433E79">
              <w:rPr>
                <w:rFonts w:asciiTheme="minorHAnsi" w:hAnsiTheme="minorHAnsi" w:cstheme="minorHAnsi"/>
                <w:b/>
                <w:bCs/>
                <w:sz w:val="20"/>
                <w:szCs w:val="20"/>
              </w:rPr>
              <w:t xml:space="preserve">soporte </w:t>
            </w:r>
            <w:proofErr w:type="spellStart"/>
            <w:r w:rsidRPr="00433E79">
              <w:rPr>
                <w:rFonts w:asciiTheme="minorHAnsi" w:hAnsiTheme="minorHAnsi" w:cstheme="minorHAnsi"/>
                <w:b/>
                <w:bCs/>
                <w:sz w:val="20"/>
                <w:szCs w:val="20"/>
              </w:rPr>
              <w:t>pivotable</w:t>
            </w:r>
            <w:proofErr w:type="spellEnd"/>
            <w:r w:rsidRPr="00433E79">
              <w:rPr>
                <w:rFonts w:asciiTheme="minorHAnsi" w:hAnsiTheme="minorHAnsi" w:cstheme="minorHAnsi"/>
                <w:b/>
                <w:bCs/>
                <w:sz w:val="20"/>
                <w:szCs w:val="20"/>
              </w:rPr>
              <w:t xml:space="preserve"> nativo de fábrica</w:t>
            </w:r>
            <w:r w:rsidRPr="00433E79">
              <w:rPr>
                <w:rFonts w:asciiTheme="minorHAnsi" w:hAnsiTheme="minorHAnsi" w:cstheme="minorHAnsi"/>
                <w:sz w:val="20"/>
                <w:szCs w:val="20"/>
              </w:rPr>
              <w:t xml:space="preserve"> (que permita la rotación física de la pantalla a 90 grados para visualización en formato vertical).</w:t>
            </w:r>
          </w:p>
          <w:p w14:paraId="50ACEBA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4DA696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A0B2DB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9E5013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16CAF5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2D12EB7" w14:textId="77777777" w:rsidTr="007D5982">
        <w:trPr>
          <w:cantSplit/>
          <w:trHeight w:val="635"/>
        </w:trPr>
        <w:tc>
          <w:tcPr>
            <w:tcW w:w="1845" w:type="dxa"/>
            <w:vMerge/>
            <w:vAlign w:val="center"/>
          </w:tcPr>
          <w:p w14:paraId="55BA5C5D" w14:textId="77777777" w:rsidR="00433E79" w:rsidRPr="00433E79" w:rsidRDefault="00433E79" w:rsidP="007D5982">
            <w:pPr>
              <w:pStyle w:val="Textoindependiente3"/>
              <w:ind w:left="4"/>
              <w:rPr>
                <w:rFonts w:asciiTheme="minorHAnsi" w:hAnsiTheme="minorHAnsi" w:cstheme="minorHAnsi"/>
                <w:b/>
                <w:sz w:val="20"/>
                <w:szCs w:val="20"/>
              </w:rPr>
            </w:pPr>
          </w:p>
        </w:tc>
        <w:tc>
          <w:tcPr>
            <w:tcW w:w="3915" w:type="dxa"/>
            <w:vAlign w:val="center"/>
          </w:tcPr>
          <w:p w14:paraId="6976420F"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Resolución: 1920 x 1080 Pixeles o superior</w:t>
            </w:r>
          </w:p>
          <w:p w14:paraId="78D13753"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0D44715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5BD497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9B7FD7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282E6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A1B068E" w14:textId="77777777" w:rsidTr="007D5982">
        <w:trPr>
          <w:cantSplit/>
          <w:trHeight w:val="687"/>
        </w:trPr>
        <w:tc>
          <w:tcPr>
            <w:tcW w:w="1845" w:type="dxa"/>
            <w:vAlign w:val="center"/>
          </w:tcPr>
          <w:p w14:paraId="1DF9EC23"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 xml:space="preserve">5. Conectividad: </w:t>
            </w:r>
          </w:p>
        </w:tc>
        <w:tc>
          <w:tcPr>
            <w:tcW w:w="3915" w:type="dxa"/>
            <w:vAlign w:val="center"/>
          </w:tcPr>
          <w:p w14:paraId="17E4C36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1 HDMI o 1 DISPLAYPORT, compatibles con el conector del CPU ofertado. </w:t>
            </w:r>
          </w:p>
          <w:p w14:paraId="3E28DAE0"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agregar número de página del manual o folleto o link de página web)</w:t>
            </w:r>
          </w:p>
        </w:tc>
        <w:tc>
          <w:tcPr>
            <w:tcW w:w="2340" w:type="dxa"/>
            <w:vAlign w:val="center"/>
          </w:tcPr>
          <w:p w14:paraId="40618D6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97A93F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E8A512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B572B0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7F0E283" w14:textId="77777777" w:rsidTr="007D5982">
        <w:trPr>
          <w:cantSplit/>
          <w:trHeight w:val="513"/>
        </w:trPr>
        <w:tc>
          <w:tcPr>
            <w:tcW w:w="1845" w:type="dxa"/>
            <w:vAlign w:val="center"/>
          </w:tcPr>
          <w:p w14:paraId="29D77351"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6. Especificaciones eléctricas:</w:t>
            </w:r>
            <w:r w:rsidRPr="00433E79">
              <w:rPr>
                <w:rFonts w:asciiTheme="minorHAnsi" w:hAnsiTheme="minorHAnsi" w:cstheme="minorHAnsi"/>
                <w:bCs/>
                <w:sz w:val="20"/>
                <w:szCs w:val="20"/>
              </w:rPr>
              <w:t xml:space="preserve"> </w:t>
            </w:r>
          </w:p>
        </w:tc>
        <w:tc>
          <w:tcPr>
            <w:tcW w:w="3915" w:type="dxa"/>
            <w:vAlign w:val="center"/>
          </w:tcPr>
          <w:p w14:paraId="496FBC52"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Cs/>
                <w:sz w:val="20"/>
                <w:szCs w:val="20"/>
              </w:rPr>
              <w:t>Voltaje de entrada de ~220 V nominal sin fuentes de poder externas o adaptadores eléctricos.</w:t>
            </w:r>
            <w:r w:rsidRPr="00433E79">
              <w:rPr>
                <w:rFonts w:asciiTheme="minorHAnsi" w:hAnsiTheme="minorHAnsi" w:cstheme="minorHAnsi"/>
                <w:b/>
                <w:bCs/>
                <w:sz w:val="20"/>
                <w:szCs w:val="20"/>
              </w:rPr>
              <w:t xml:space="preserve"> </w:t>
            </w:r>
          </w:p>
          <w:p w14:paraId="5E988415"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w:t>
            </w:r>
          </w:p>
        </w:tc>
        <w:tc>
          <w:tcPr>
            <w:tcW w:w="2340" w:type="dxa"/>
            <w:vAlign w:val="center"/>
          </w:tcPr>
          <w:p w14:paraId="1C1001D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D23FB7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871B91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DD6E3E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786DBFE" w14:textId="77777777" w:rsidTr="007D5982">
        <w:trPr>
          <w:cantSplit/>
          <w:trHeight w:val="411"/>
        </w:trPr>
        <w:tc>
          <w:tcPr>
            <w:tcW w:w="1845" w:type="dxa"/>
            <w:vMerge w:val="restart"/>
            <w:vAlign w:val="center"/>
          </w:tcPr>
          <w:p w14:paraId="4F2EA922"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8. Accesorios:</w:t>
            </w:r>
            <w:r w:rsidRPr="00433E79">
              <w:rPr>
                <w:rFonts w:asciiTheme="minorHAnsi" w:hAnsiTheme="minorHAnsi" w:cstheme="minorHAnsi"/>
                <w:bCs/>
                <w:sz w:val="20"/>
                <w:szCs w:val="20"/>
              </w:rPr>
              <w:t xml:space="preserve"> </w:t>
            </w:r>
          </w:p>
        </w:tc>
        <w:tc>
          <w:tcPr>
            <w:tcW w:w="3915" w:type="dxa"/>
            <w:vAlign w:val="center"/>
          </w:tcPr>
          <w:p w14:paraId="4C1B6C9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Debe incluir cable de poder con conector NEMA 5-15p</w:t>
            </w:r>
          </w:p>
          <w:p w14:paraId="5322DF7C"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Merge w:val="restart"/>
            <w:vAlign w:val="center"/>
          </w:tcPr>
          <w:p w14:paraId="7BE47C1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0778D18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410BD06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7D46285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8FA7861" w14:textId="77777777" w:rsidTr="007D5982">
        <w:trPr>
          <w:cantSplit/>
          <w:trHeight w:val="277"/>
        </w:trPr>
        <w:tc>
          <w:tcPr>
            <w:tcW w:w="1845" w:type="dxa"/>
            <w:vMerge/>
            <w:vAlign w:val="center"/>
          </w:tcPr>
          <w:p w14:paraId="5BB243E9" w14:textId="77777777" w:rsidR="00433E79" w:rsidRPr="00433E79" w:rsidRDefault="00433E79" w:rsidP="007D5982">
            <w:pPr>
              <w:pStyle w:val="Textoindependiente3"/>
              <w:ind w:left="4"/>
              <w:rPr>
                <w:rFonts w:asciiTheme="minorHAnsi" w:hAnsiTheme="minorHAnsi" w:cstheme="minorHAnsi"/>
                <w:b/>
                <w:sz w:val="20"/>
                <w:szCs w:val="20"/>
              </w:rPr>
            </w:pPr>
          </w:p>
        </w:tc>
        <w:tc>
          <w:tcPr>
            <w:tcW w:w="3915" w:type="dxa"/>
            <w:vAlign w:val="center"/>
          </w:tcPr>
          <w:p w14:paraId="60E43B07"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Cable de conexión (1 HDMI o 1 DP)</w:t>
            </w:r>
          </w:p>
          <w:p w14:paraId="2EB95F4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Merge/>
            <w:vAlign w:val="center"/>
          </w:tcPr>
          <w:p w14:paraId="1888D13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53CE8A6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359FD14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4F2C7E6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F4815EA" w14:textId="77777777" w:rsidTr="007D5982">
        <w:trPr>
          <w:cantSplit/>
          <w:trHeight w:val="397"/>
        </w:trPr>
        <w:tc>
          <w:tcPr>
            <w:tcW w:w="5760" w:type="dxa"/>
            <w:gridSpan w:val="2"/>
            <w:tcBorders>
              <w:bottom w:val="single" w:sz="4" w:space="0" w:color="auto"/>
            </w:tcBorders>
            <w:shd w:val="clear" w:color="auto" w:fill="BDD6EE"/>
            <w:vAlign w:val="center"/>
          </w:tcPr>
          <w:p w14:paraId="3BE91334"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C. </w:t>
            </w:r>
            <w:r w:rsidRPr="00433E79">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7792965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4D9F843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7BA10E2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6CA98B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D6CEB95" w14:textId="77777777" w:rsidTr="007D5982">
        <w:trPr>
          <w:cantSplit/>
          <w:trHeight w:val="330"/>
        </w:trPr>
        <w:tc>
          <w:tcPr>
            <w:tcW w:w="5760" w:type="dxa"/>
            <w:gridSpan w:val="2"/>
            <w:tcBorders>
              <w:bottom w:val="single" w:sz="4" w:space="0" w:color="auto"/>
            </w:tcBorders>
            <w:vAlign w:val="center"/>
          </w:tcPr>
          <w:p w14:paraId="4B7D81A8"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equipos deberán ser nuevos, no se aceptarán equipos reacondicionados o remanufacturados y el modelo del equipo deberá estar registrado en la página web del fabricante.</w:t>
            </w:r>
          </w:p>
          <w:p w14:paraId="28E3E718"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4A254E1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432E34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F455FA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3743DA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E854888" w14:textId="77777777" w:rsidTr="007D5982">
        <w:trPr>
          <w:cantSplit/>
          <w:trHeight w:val="397"/>
        </w:trPr>
        <w:tc>
          <w:tcPr>
            <w:tcW w:w="5760" w:type="dxa"/>
            <w:gridSpan w:val="2"/>
            <w:tcBorders>
              <w:bottom w:val="single" w:sz="4" w:space="0" w:color="auto"/>
            </w:tcBorders>
            <w:shd w:val="clear" w:color="auto" w:fill="BDD6EE"/>
            <w:vAlign w:val="center"/>
          </w:tcPr>
          <w:p w14:paraId="16967F69"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26A28F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455B756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60B307B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4F3CE76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2AF3CA4" w14:textId="77777777" w:rsidTr="007D5982">
        <w:trPr>
          <w:cantSplit/>
          <w:trHeight w:val="475"/>
        </w:trPr>
        <w:tc>
          <w:tcPr>
            <w:tcW w:w="5760" w:type="dxa"/>
            <w:gridSpan w:val="2"/>
            <w:tcBorders>
              <w:bottom w:val="single" w:sz="4" w:space="0" w:color="auto"/>
            </w:tcBorders>
            <w:vAlign w:val="center"/>
          </w:tcPr>
          <w:p w14:paraId="0A3C7083" w14:textId="77777777" w:rsidR="00433E79" w:rsidRPr="00433E79" w:rsidRDefault="00433E79" w:rsidP="007D5982">
            <w:pPr>
              <w:pStyle w:val="Textoindependiente3"/>
              <w:ind w:left="28" w:hanging="28"/>
              <w:rPr>
                <w:rFonts w:asciiTheme="minorHAnsi" w:hAnsiTheme="minorHAnsi" w:cstheme="minorHAnsi"/>
                <w:bCs/>
                <w:sz w:val="20"/>
                <w:szCs w:val="20"/>
              </w:rPr>
            </w:pPr>
            <w:r w:rsidRPr="00433E79">
              <w:rPr>
                <w:rFonts w:asciiTheme="minorHAnsi" w:hAnsiTheme="minorHAnsi" w:cstheme="minorHAnsi"/>
                <w:bCs/>
                <w:sz w:val="20"/>
                <w:szCs w:val="20"/>
              </w:rPr>
              <w:t>Describa la dirección y teléfonos del soporte técnico al cual se debe recurrir para hacer cumplir la garantía</w:t>
            </w:r>
          </w:p>
        </w:tc>
        <w:tc>
          <w:tcPr>
            <w:tcW w:w="2340" w:type="dxa"/>
            <w:tcBorders>
              <w:bottom w:val="single" w:sz="4" w:space="0" w:color="auto"/>
            </w:tcBorders>
            <w:vAlign w:val="center"/>
          </w:tcPr>
          <w:p w14:paraId="4BB502A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A3432F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3F94D7B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4C24968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9B4786D" w14:textId="77777777" w:rsidTr="007D5982">
        <w:trPr>
          <w:cantSplit/>
          <w:trHeight w:val="397"/>
        </w:trPr>
        <w:tc>
          <w:tcPr>
            <w:tcW w:w="5760" w:type="dxa"/>
            <w:gridSpan w:val="2"/>
            <w:shd w:val="clear" w:color="auto" w:fill="2E74B5"/>
            <w:vAlign w:val="center"/>
          </w:tcPr>
          <w:p w14:paraId="07B62EA2"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7327A22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528510A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55DBD59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6D9CF6C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7204CBD5" w14:textId="77777777" w:rsidTr="007D5982">
        <w:trPr>
          <w:cantSplit/>
          <w:trHeight w:val="397"/>
        </w:trPr>
        <w:tc>
          <w:tcPr>
            <w:tcW w:w="5760" w:type="dxa"/>
            <w:gridSpan w:val="2"/>
            <w:tcBorders>
              <w:bottom w:val="single" w:sz="4" w:space="0" w:color="auto"/>
            </w:tcBorders>
            <w:shd w:val="clear" w:color="auto" w:fill="BDD6EE"/>
            <w:vAlign w:val="center"/>
          </w:tcPr>
          <w:p w14:paraId="5B7CCDBB" w14:textId="77777777" w:rsidR="00433E79" w:rsidRPr="00433E79" w:rsidRDefault="00433E79" w:rsidP="007D5982">
            <w:pPr>
              <w:pStyle w:val="Textoindependiente3"/>
              <w:ind w:left="290" w:hanging="290"/>
              <w:rPr>
                <w:rFonts w:asciiTheme="minorHAnsi" w:hAnsiTheme="minorHAnsi" w:cstheme="minorHAnsi"/>
                <w:b/>
                <w:bCs/>
                <w:sz w:val="20"/>
                <w:szCs w:val="20"/>
              </w:rPr>
            </w:pPr>
            <w:r w:rsidRPr="00433E79">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5DED5A7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5B592A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51C6F1D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837DC2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8CD4B2D" w14:textId="77777777" w:rsidTr="007D5982">
        <w:trPr>
          <w:cantSplit/>
          <w:trHeight w:val="492"/>
        </w:trPr>
        <w:tc>
          <w:tcPr>
            <w:tcW w:w="5760" w:type="dxa"/>
            <w:gridSpan w:val="2"/>
            <w:tcBorders>
              <w:bottom w:val="single" w:sz="4" w:space="0" w:color="auto"/>
            </w:tcBorders>
            <w:vAlign w:val="center"/>
          </w:tcPr>
          <w:p w14:paraId="3D0C8F28" w14:textId="6E52FADF"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Hasta </w:t>
            </w:r>
            <w:r w:rsidR="005C7AE9">
              <w:rPr>
                <w:rFonts w:asciiTheme="minorHAnsi" w:hAnsiTheme="minorHAnsi" w:cstheme="minorHAnsi"/>
                <w:bCs/>
                <w:sz w:val="20"/>
                <w:szCs w:val="20"/>
              </w:rPr>
              <w:t>120</w:t>
            </w:r>
            <w:r w:rsidRPr="00433E79">
              <w:rPr>
                <w:rFonts w:asciiTheme="minorHAnsi" w:hAnsiTheme="minorHAnsi" w:cstheme="minorHAnsi"/>
                <w:bCs/>
                <w:sz w:val="20"/>
                <w:szCs w:val="20"/>
              </w:rPr>
              <w:t xml:space="preserve"> días calendario, el plazo será contabilizado a partir de la entrega de la Suscripción de Contrato</w:t>
            </w:r>
          </w:p>
          <w:p w14:paraId="25DCD736"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(Manifestar Aceptación)</w:t>
            </w:r>
          </w:p>
        </w:tc>
        <w:tc>
          <w:tcPr>
            <w:tcW w:w="2340" w:type="dxa"/>
            <w:tcBorders>
              <w:bottom w:val="single" w:sz="4" w:space="0" w:color="auto"/>
            </w:tcBorders>
            <w:vAlign w:val="center"/>
          </w:tcPr>
          <w:p w14:paraId="2438F8C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38ABB83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EC5EC7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A0E7C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1940536" w14:textId="77777777" w:rsidTr="007D5982">
        <w:trPr>
          <w:cantSplit/>
          <w:trHeight w:val="397"/>
        </w:trPr>
        <w:tc>
          <w:tcPr>
            <w:tcW w:w="5760" w:type="dxa"/>
            <w:gridSpan w:val="2"/>
            <w:shd w:val="clear" w:color="auto" w:fill="BDD6EE"/>
            <w:vAlign w:val="center"/>
          </w:tcPr>
          <w:p w14:paraId="16C9ACEE"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B. GARANTIAS </w:t>
            </w:r>
          </w:p>
        </w:tc>
        <w:tc>
          <w:tcPr>
            <w:tcW w:w="2340" w:type="dxa"/>
            <w:shd w:val="clear" w:color="auto" w:fill="BDD6EE"/>
            <w:vAlign w:val="center"/>
          </w:tcPr>
          <w:p w14:paraId="51FBE7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7DBA73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50AB3D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456D0C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4178980" w14:textId="77777777" w:rsidTr="007D5982">
        <w:trPr>
          <w:cantSplit/>
          <w:trHeight w:val="449"/>
        </w:trPr>
        <w:tc>
          <w:tcPr>
            <w:tcW w:w="5760" w:type="dxa"/>
            <w:gridSpan w:val="2"/>
            <w:tcBorders>
              <w:bottom w:val="single" w:sz="4" w:space="0" w:color="auto"/>
            </w:tcBorders>
            <w:vAlign w:val="center"/>
          </w:tcPr>
          <w:p w14:paraId="4698B4D2"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lastRenderedPageBreak/>
              <w:t>Garantía de proveedor:</w:t>
            </w:r>
            <w:r w:rsidRPr="00433E79">
              <w:rPr>
                <w:rFonts w:asciiTheme="minorHAnsi" w:hAnsiTheme="minorHAnsi" w:cstheme="minorHAnsi"/>
                <w:bCs/>
                <w:sz w:val="20"/>
                <w:szCs w:val="20"/>
              </w:rPr>
              <w:t xml:space="preserve"> El Proponente debe otorgar una garantía de 36 meses a partir de la entrega de los equipos a la CSBP.</w:t>
            </w:r>
          </w:p>
          <w:p w14:paraId="6B5DABB6"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Cs/>
                <w:sz w:val="20"/>
                <w:szCs w:val="20"/>
              </w:rPr>
              <w:t>Adjuntar certificado de garantía donde describa la dirección y los teléfonos fijos del soporte técnico al cual se debe recurrir para hacer cumplir la garantía.</w:t>
            </w:r>
            <w:r w:rsidRPr="00433E79">
              <w:rPr>
                <w:rFonts w:asciiTheme="minorHAnsi" w:hAnsiTheme="minorHAnsi" w:cstheme="minorHAnsi"/>
                <w:b/>
                <w:bCs/>
                <w:sz w:val="20"/>
                <w:szCs w:val="20"/>
              </w:rPr>
              <w:t xml:space="preserve"> (Adjuntar documentación solicitada luego de la entrega de equipos)</w:t>
            </w:r>
          </w:p>
        </w:tc>
        <w:tc>
          <w:tcPr>
            <w:tcW w:w="2340" w:type="dxa"/>
            <w:tcBorders>
              <w:bottom w:val="single" w:sz="4" w:space="0" w:color="auto"/>
            </w:tcBorders>
            <w:vAlign w:val="center"/>
          </w:tcPr>
          <w:p w14:paraId="039153A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9426B0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411E5E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DAEC06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4DAE041" w14:textId="77777777" w:rsidTr="007D5982">
        <w:trPr>
          <w:cantSplit/>
          <w:trHeight w:val="561"/>
        </w:trPr>
        <w:tc>
          <w:tcPr>
            <w:tcW w:w="5760" w:type="dxa"/>
            <w:gridSpan w:val="2"/>
            <w:tcBorders>
              <w:bottom w:val="single" w:sz="4" w:space="0" w:color="auto"/>
            </w:tcBorders>
            <w:vAlign w:val="center"/>
          </w:tcPr>
          <w:p w14:paraId="4602F726"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fabrica:</w:t>
            </w:r>
            <w:r w:rsidRPr="00433E79">
              <w:rPr>
                <w:rFonts w:asciiTheme="minorHAnsi" w:hAnsiTheme="minorHAnsi" w:cstheme="minorHAnsi"/>
                <w:bCs/>
                <w:sz w:val="20"/>
                <w:szCs w:val="20"/>
              </w:rPr>
              <w:t xml:space="preserve"> Los equipos deben contar con garantía de la Marca de 36 meses a partir de la entrega de los equipos a la CSBP</w:t>
            </w:r>
          </w:p>
          <w:p w14:paraId="7AD04C2F"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o documento equivalente por parte del fabricante de los equipos.</w:t>
            </w:r>
          </w:p>
          <w:p w14:paraId="2407B00C"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garantía se debe registrar en la página web del fabricante.</w:t>
            </w:r>
          </w:p>
          <w:p w14:paraId="55F97155"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5D7DB3D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3A689FB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5AC3DED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74889C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F394385" w14:textId="77777777" w:rsidTr="007D5982">
        <w:trPr>
          <w:cantSplit/>
          <w:trHeight w:val="397"/>
        </w:trPr>
        <w:tc>
          <w:tcPr>
            <w:tcW w:w="5760" w:type="dxa"/>
            <w:gridSpan w:val="2"/>
            <w:tcBorders>
              <w:bottom w:val="single" w:sz="4" w:space="0" w:color="auto"/>
            </w:tcBorders>
            <w:shd w:val="clear" w:color="auto" w:fill="BDD6EE"/>
            <w:vAlign w:val="center"/>
          </w:tcPr>
          <w:p w14:paraId="7BD9D73B"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6F22E66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8EE9DF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652EF9C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6301F9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27E13AC" w14:textId="77777777" w:rsidTr="007D5982">
        <w:trPr>
          <w:cantSplit/>
          <w:trHeight w:val="519"/>
        </w:trPr>
        <w:tc>
          <w:tcPr>
            <w:tcW w:w="5760" w:type="dxa"/>
            <w:gridSpan w:val="2"/>
            <w:tcBorders>
              <w:bottom w:val="single" w:sz="4" w:space="0" w:color="auto"/>
            </w:tcBorders>
            <w:vAlign w:val="center"/>
          </w:tcPr>
          <w:p w14:paraId="22E0005D"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CSBP aplicará el 0.3 % del ítem adjudicado por cada día de retraso, a partir del plazo establecido de la Suscripción de Contrato.</w:t>
            </w:r>
          </w:p>
          <w:p w14:paraId="067AA85C"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2A998A3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F5854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5A9D11B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6BCC2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08ECE9C" w14:textId="77777777" w:rsidTr="007D5982">
        <w:trPr>
          <w:cantSplit/>
          <w:trHeight w:val="397"/>
        </w:trPr>
        <w:tc>
          <w:tcPr>
            <w:tcW w:w="5760" w:type="dxa"/>
            <w:gridSpan w:val="2"/>
            <w:shd w:val="clear" w:color="auto" w:fill="BDD6EE"/>
            <w:vAlign w:val="center"/>
          </w:tcPr>
          <w:p w14:paraId="59C5744A"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FORMA DE PAGO</w:t>
            </w:r>
          </w:p>
        </w:tc>
        <w:tc>
          <w:tcPr>
            <w:tcW w:w="2340" w:type="dxa"/>
            <w:shd w:val="clear" w:color="auto" w:fill="BDD6EE"/>
            <w:vAlign w:val="center"/>
          </w:tcPr>
          <w:p w14:paraId="070B2DA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52E403D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07324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2C547EB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F7D2CC3" w14:textId="77777777" w:rsidTr="007D5982">
        <w:trPr>
          <w:cantSplit/>
          <w:trHeight w:val="263"/>
        </w:trPr>
        <w:tc>
          <w:tcPr>
            <w:tcW w:w="5760" w:type="dxa"/>
            <w:gridSpan w:val="2"/>
            <w:tcBorders>
              <w:bottom w:val="single" w:sz="4" w:space="0" w:color="auto"/>
            </w:tcBorders>
            <w:vAlign w:val="center"/>
          </w:tcPr>
          <w:p w14:paraId="4199081F" w14:textId="77777777" w:rsidR="00433E79" w:rsidRPr="00433E79" w:rsidRDefault="00433E79" w:rsidP="007D5982">
            <w:pPr>
              <w:pStyle w:val="Textoindependiente3"/>
              <w:ind w:left="28"/>
              <w:rPr>
                <w:rFonts w:asciiTheme="minorHAnsi" w:hAnsiTheme="minorHAnsi" w:cstheme="minorHAnsi"/>
                <w:sz w:val="20"/>
                <w:szCs w:val="20"/>
              </w:rPr>
            </w:pPr>
            <w:r w:rsidRPr="00433E79">
              <w:rPr>
                <w:rFonts w:asciiTheme="minorHAnsi" w:hAnsiTheme="minorHAnsi" w:cstheme="minorHAnsi"/>
                <w:bCs/>
                <w:sz w:val="20"/>
                <w:szCs w:val="20"/>
              </w:rPr>
              <w:t>Contra Entrega</w:t>
            </w:r>
          </w:p>
        </w:tc>
        <w:tc>
          <w:tcPr>
            <w:tcW w:w="2340" w:type="dxa"/>
            <w:tcBorders>
              <w:bottom w:val="single" w:sz="4" w:space="0" w:color="auto"/>
            </w:tcBorders>
            <w:vAlign w:val="center"/>
          </w:tcPr>
          <w:p w14:paraId="26D951B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A21E6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1A6CF7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771455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F766B57" w14:textId="77777777" w:rsidTr="007D5982">
        <w:trPr>
          <w:cantSplit/>
          <w:trHeight w:val="397"/>
        </w:trPr>
        <w:tc>
          <w:tcPr>
            <w:tcW w:w="5760" w:type="dxa"/>
            <w:gridSpan w:val="2"/>
            <w:tcBorders>
              <w:bottom w:val="single" w:sz="4" w:space="0" w:color="auto"/>
            </w:tcBorders>
            <w:shd w:val="clear" w:color="auto" w:fill="BDD6EE"/>
            <w:vAlign w:val="center"/>
          </w:tcPr>
          <w:p w14:paraId="102B0F48" w14:textId="77777777" w:rsidR="00433E79" w:rsidRPr="00433E79" w:rsidRDefault="00433E79" w:rsidP="007D5982">
            <w:pPr>
              <w:ind w:left="360" w:hanging="360"/>
              <w:rPr>
                <w:rFonts w:asciiTheme="minorHAnsi" w:hAnsiTheme="minorHAnsi" w:cstheme="minorHAnsi"/>
                <w:b/>
              </w:rPr>
            </w:pPr>
            <w:r w:rsidRPr="00433E79">
              <w:rPr>
                <w:rFonts w:asciiTheme="minorHAnsi" w:hAnsiTheme="minorHAnsi" w:cstheme="minorHAnsi"/>
                <w:b/>
              </w:rPr>
              <w:t>E. FORMA DE ENTREGA Y RECEPCION DEL BIEN</w:t>
            </w:r>
          </w:p>
        </w:tc>
        <w:tc>
          <w:tcPr>
            <w:tcW w:w="2340" w:type="dxa"/>
            <w:tcBorders>
              <w:bottom w:val="single" w:sz="4" w:space="0" w:color="auto"/>
            </w:tcBorders>
            <w:shd w:val="clear" w:color="auto" w:fill="BDD6EE"/>
            <w:vAlign w:val="center"/>
          </w:tcPr>
          <w:p w14:paraId="5EF5F9D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1D7ED89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2648F69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1440" w:type="dxa"/>
            <w:tcBorders>
              <w:bottom w:val="single" w:sz="4" w:space="0" w:color="auto"/>
            </w:tcBorders>
            <w:shd w:val="clear" w:color="auto" w:fill="BDD6EE"/>
            <w:vAlign w:val="center"/>
          </w:tcPr>
          <w:p w14:paraId="582A07B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r>
      <w:tr w:rsidR="00433E79" w:rsidRPr="00433E79" w14:paraId="46C8870A" w14:textId="77777777" w:rsidTr="007D5982">
        <w:trPr>
          <w:cantSplit/>
          <w:trHeight w:val="742"/>
        </w:trPr>
        <w:tc>
          <w:tcPr>
            <w:tcW w:w="5760" w:type="dxa"/>
            <w:gridSpan w:val="2"/>
            <w:tcBorders>
              <w:bottom w:val="single" w:sz="4" w:space="0" w:color="auto"/>
            </w:tcBorders>
            <w:vAlign w:val="center"/>
          </w:tcPr>
          <w:p w14:paraId="5D00D879" w14:textId="77777777" w:rsidR="00433E79" w:rsidRPr="00433E79" w:rsidRDefault="00433E79" w:rsidP="007D5982">
            <w:pPr>
              <w:pStyle w:val="Textoindependiente3"/>
              <w:ind w:left="-14" w:firstLine="14"/>
              <w:rPr>
                <w:rFonts w:asciiTheme="minorHAnsi" w:hAnsiTheme="minorHAnsi" w:cstheme="minorHAnsi"/>
                <w:bCs/>
                <w:sz w:val="20"/>
                <w:szCs w:val="20"/>
              </w:rPr>
            </w:pPr>
            <w:r w:rsidRPr="00433E79">
              <w:rPr>
                <w:rFonts w:asciiTheme="minorHAnsi" w:hAnsiTheme="minorHAnsi" w:cstheme="minorHAnsi"/>
                <w:b/>
                <w:bCs/>
                <w:sz w:val="20"/>
                <w:szCs w:val="20"/>
              </w:rPr>
              <w:t xml:space="preserve">5 </w:t>
            </w:r>
            <w:r w:rsidRPr="00433E79">
              <w:rPr>
                <w:rFonts w:asciiTheme="minorHAnsi" w:hAnsiTheme="minorHAnsi" w:cstheme="minorHAnsi"/>
                <w:sz w:val="20"/>
                <w:szCs w:val="20"/>
              </w:rPr>
              <w:t xml:space="preserve">monitores deberán ser entregados en las oficinas de la Caja de Salud de la Banca Privada </w:t>
            </w:r>
            <w:r w:rsidRPr="00433E79">
              <w:rPr>
                <w:rFonts w:asciiTheme="minorHAnsi" w:hAnsiTheme="minorHAnsi" w:cstheme="minorHAnsi"/>
                <w:b/>
                <w:bCs/>
                <w:sz w:val="20"/>
                <w:szCs w:val="20"/>
              </w:rPr>
              <w:t>Oficina Nacional</w:t>
            </w:r>
            <w:r w:rsidRPr="00433E79">
              <w:rPr>
                <w:rFonts w:asciiTheme="minorHAnsi" w:hAnsiTheme="minorHAnsi" w:cstheme="minorHAnsi"/>
                <w:sz w:val="20"/>
                <w:szCs w:val="20"/>
              </w:rPr>
              <w:t xml:space="preserve"> Edificio Gundlach entre federico Zuazo y Reyes Ortiz</w:t>
            </w:r>
          </w:p>
        </w:tc>
        <w:tc>
          <w:tcPr>
            <w:tcW w:w="2340" w:type="dxa"/>
            <w:tcBorders>
              <w:bottom w:val="single" w:sz="4" w:space="0" w:color="auto"/>
            </w:tcBorders>
            <w:vAlign w:val="center"/>
          </w:tcPr>
          <w:p w14:paraId="047D7B1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CE6FE3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4B4337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026424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897271B" w14:textId="77777777" w:rsidTr="007D5982">
        <w:trPr>
          <w:cantSplit/>
          <w:trHeight w:val="397"/>
        </w:trPr>
        <w:tc>
          <w:tcPr>
            <w:tcW w:w="5760" w:type="dxa"/>
            <w:gridSpan w:val="2"/>
            <w:shd w:val="clear" w:color="auto" w:fill="BDD6EE"/>
            <w:vAlign w:val="center"/>
          </w:tcPr>
          <w:p w14:paraId="15F152CB"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F. EXPERIENCIA</w:t>
            </w:r>
          </w:p>
        </w:tc>
        <w:tc>
          <w:tcPr>
            <w:tcW w:w="2340" w:type="dxa"/>
            <w:shd w:val="clear" w:color="auto" w:fill="BDD6EE"/>
            <w:vAlign w:val="center"/>
          </w:tcPr>
          <w:p w14:paraId="6601E62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1E726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4BC3CA1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312D796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56BCCF6" w14:textId="77777777" w:rsidTr="007D5982">
        <w:trPr>
          <w:cantSplit/>
          <w:trHeight w:val="1000"/>
        </w:trPr>
        <w:tc>
          <w:tcPr>
            <w:tcW w:w="5760" w:type="dxa"/>
            <w:gridSpan w:val="2"/>
            <w:vAlign w:val="center"/>
          </w:tcPr>
          <w:p w14:paraId="19C4039D" w14:textId="4DA80C3F" w:rsidR="00433E79" w:rsidRPr="00433E79"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w:t>
            </w:r>
            <w:bookmarkStart w:id="1" w:name="_Hlk240034908"/>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bookmarkEnd w:id="1"/>
            <w:r>
              <w:rPr>
                <w:rFonts w:asciiTheme="minorHAnsi" w:hAnsiTheme="minorHAnsi" w:cstheme="minorHAnsi"/>
                <w:b/>
                <w:bCs/>
                <w:sz w:val="20"/>
                <w:szCs w:val="20"/>
              </w:rPr>
              <w:t>)</w:t>
            </w:r>
          </w:p>
        </w:tc>
        <w:tc>
          <w:tcPr>
            <w:tcW w:w="2340" w:type="dxa"/>
            <w:vAlign w:val="center"/>
          </w:tcPr>
          <w:p w14:paraId="0FCB587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70E343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6F6BB9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2864E0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C815368" w14:textId="77777777" w:rsidTr="007D5982">
        <w:trPr>
          <w:cantSplit/>
          <w:trHeight w:val="397"/>
        </w:trPr>
        <w:tc>
          <w:tcPr>
            <w:tcW w:w="10620" w:type="dxa"/>
            <w:gridSpan w:val="6"/>
            <w:shd w:val="clear" w:color="auto" w:fill="2E74B5"/>
            <w:vAlign w:val="center"/>
          </w:tcPr>
          <w:p w14:paraId="43A2ED9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IV. REQUISITOS COMPLEMENTARIOS CALIFICABLES (PUNTAJE TÉCNICO: SOBRE 60 PUNTOS)</w:t>
            </w:r>
          </w:p>
        </w:tc>
      </w:tr>
      <w:tr w:rsidR="00433E79" w:rsidRPr="00433E79" w14:paraId="6609601A" w14:textId="77777777" w:rsidTr="007D5982">
        <w:trPr>
          <w:cantSplit/>
          <w:trHeight w:val="397"/>
        </w:trPr>
        <w:tc>
          <w:tcPr>
            <w:tcW w:w="10620" w:type="dxa"/>
            <w:gridSpan w:val="6"/>
            <w:shd w:val="clear" w:color="auto" w:fill="BDD6EE"/>
            <w:vAlign w:val="center"/>
          </w:tcPr>
          <w:p w14:paraId="6869944C"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sz w:val="20"/>
                <w:szCs w:val="20"/>
              </w:rPr>
              <w:lastRenderedPageBreak/>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356B0772"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433E79" w:rsidRPr="00433E79" w14:paraId="5A928593" w14:textId="77777777" w:rsidTr="007D5982">
        <w:trPr>
          <w:cantSplit/>
          <w:trHeight w:val="505"/>
        </w:trPr>
        <w:tc>
          <w:tcPr>
            <w:tcW w:w="5761" w:type="dxa"/>
            <w:gridSpan w:val="2"/>
            <w:vAlign w:val="center"/>
          </w:tcPr>
          <w:p w14:paraId="10B8AE6C"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GARANTÍA COMERCIAL DE FÁBRICA Y PROVEEDOR (30 PUNTOS)</w:t>
            </w:r>
          </w:p>
          <w:p w14:paraId="18082B12"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El proponente puede ofertar la ampliación de la Garantía Comercial Mínima solicitada (36 meses tanto de fábrica como de proveedor con soporte local). Deberá adjuntar certificación de respaldo:</w:t>
            </w:r>
          </w:p>
        </w:tc>
        <w:tc>
          <w:tcPr>
            <w:tcW w:w="2340" w:type="dxa"/>
            <w:vAlign w:val="center"/>
          </w:tcPr>
          <w:p w14:paraId="0C69101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59BA8F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FAEA8D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A8FD2B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3889A63" w14:textId="77777777" w:rsidTr="007D5982">
        <w:trPr>
          <w:cantSplit/>
          <w:trHeight w:val="224"/>
        </w:trPr>
        <w:tc>
          <w:tcPr>
            <w:tcW w:w="5761" w:type="dxa"/>
            <w:gridSpan w:val="2"/>
            <w:vAlign w:val="center"/>
          </w:tcPr>
          <w:p w14:paraId="421B37DC"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Óptimo:</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1 año (12 meses) o más adicional a los 36 meses solicitados: </w:t>
            </w:r>
            <w:r w:rsidRPr="00433E79">
              <w:rPr>
                <w:rFonts w:asciiTheme="minorHAnsi" w:hAnsiTheme="minorHAnsi" w:cstheme="minorHAnsi"/>
                <w:b/>
                <w:bCs/>
                <w:sz w:val="20"/>
                <w:szCs w:val="20"/>
              </w:rPr>
              <w:t>30 puntos</w:t>
            </w:r>
          </w:p>
        </w:tc>
        <w:tc>
          <w:tcPr>
            <w:tcW w:w="2340" w:type="dxa"/>
            <w:vAlign w:val="center"/>
          </w:tcPr>
          <w:p w14:paraId="293ADC7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229CB5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86B260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19E5DF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705631C" w14:textId="77777777" w:rsidTr="007D5982">
        <w:trPr>
          <w:cantSplit/>
          <w:trHeight w:val="185"/>
        </w:trPr>
        <w:tc>
          <w:tcPr>
            <w:tcW w:w="5761" w:type="dxa"/>
            <w:gridSpan w:val="2"/>
            <w:vAlign w:val="center"/>
          </w:tcPr>
          <w:p w14:paraId="4A979BE2"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Mejorado:</w:t>
            </w:r>
            <w:r w:rsidRPr="00433E79">
              <w:rPr>
                <w:rFonts w:asciiTheme="minorHAnsi" w:hAnsiTheme="minorHAnsi" w:cstheme="minorHAnsi"/>
                <w:bCs/>
                <w:sz w:val="20"/>
                <w:szCs w:val="20"/>
              </w:rPr>
              <w:t xml:space="preserve"> Entre 6 meses y menos de 1 año adicional a los 36 meses solicitados: </w:t>
            </w:r>
            <w:r w:rsidRPr="00433E79">
              <w:rPr>
                <w:rFonts w:asciiTheme="minorHAnsi" w:hAnsiTheme="minorHAnsi" w:cstheme="minorHAnsi"/>
                <w:b/>
                <w:bCs/>
                <w:sz w:val="20"/>
                <w:szCs w:val="20"/>
              </w:rPr>
              <w:t>15 puntos</w:t>
            </w:r>
          </w:p>
        </w:tc>
        <w:tc>
          <w:tcPr>
            <w:tcW w:w="2340" w:type="dxa"/>
            <w:vAlign w:val="center"/>
          </w:tcPr>
          <w:p w14:paraId="354417B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04F004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1C9949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D56D3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1D374DC" w14:textId="77777777" w:rsidTr="007D5982">
        <w:trPr>
          <w:cantSplit/>
          <w:trHeight w:val="209"/>
        </w:trPr>
        <w:tc>
          <w:tcPr>
            <w:tcW w:w="5761" w:type="dxa"/>
            <w:gridSpan w:val="2"/>
            <w:vAlign w:val="center"/>
          </w:tcPr>
          <w:p w14:paraId="64B7E93C"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Estándar:</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Sin extensión adicional (cumple únicamente el mínimo base de 36 meses): </w:t>
            </w:r>
            <w:r w:rsidRPr="00433E79">
              <w:rPr>
                <w:rFonts w:asciiTheme="minorHAnsi" w:hAnsiTheme="minorHAnsi" w:cstheme="minorHAnsi"/>
                <w:b/>
                <w:bCs/>
                <w:sz w:val="20"/>
                <w:szCs w:val="20"/>
              </w:rPr>
              <w:t>7 puntos</w:t>
            </w:r>
          </w:p>
        </w:tc>
        <w:tc>
          <w:tcPr>
            <w:tcW w:w="2340" w:type="dxa"/>
            <w:vAlign w:val="center"/>
          </w:tcPr>
          <w:p w14:paraId="7E7B883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426D6D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10CDCF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586721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16BD253" w14:textId="77777777" w:rsidTr="007D5982">
        <w:trPr>
          <w:cantSplit/>
          <w:trHeight w:val="505"/>
        </w:trPr>
        <w:tc>
          <w:tcPr>
            <w:tcW w:w="5761" w:type="dxa"/>
            <w:gridSpan w:val="2"/>
            <w:vAlign w:val="center"/>
          </w:tcPr>
          <w:p w14:paraId="1836DE9C"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2. EXPERIENCIA ESPECÍFICA DEL PROPONENTE EN EL RUBRO IT (30 PUNTOS):</w:t>
            </w:r>
          </w:p>
          <w:p w14:paraId="0C06D37A"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Se evaluará el respaldo documental de experiencia específica en la venta de equipos de computación o periféricos de línea corporativa a nivel nacional, mediante la presentación de Contratos con Actas de Conformidad, Certificados de Cumplimiento o Facturas que demuestren su trayectoria en el mercado:</w:t>
            </w:r>
          </w:p>
        </w:tc>
        <w:tc>
          <w:tcPr>
            <w:tcW w:w="2340" w:type="dxa"/>
            <w:vAlign w:val="center"/>
          </w:tcPr>
          <w:p w14:paraId="7CEBA9C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7DC91C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3D072F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ED6CC6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30A5C8A" w14:textId="77777777" w:rsidTr="007D5982">
        <w:trPr>
          <w:cantSplit/>
          <w:trHeight w:val="505"/>
        </w:trPr>
        <w:tc>
          <w:tcPr>
            <w:tcW w:w="5761" w:type="dxa"/>
            <w:gridSpan w:val="2"/>
            <w:vAlign w:val="center"/>
          </w:tcPr>
          <w:p w14:paraId="40708442"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Óptimo:</w:t>
            </w:r>
            <w:r w:rsidRPr="00433E79">
              <w:rPr>
                <w:rFonts w:asciiTheme="minorHAnsi" w:hAnsiTheme="minorHAnsi" w:cstheme="minorHAnsi"/>
                <w:b/>
                <w:sz w:val="20"/>
                <w:szCs w:val="20"/>
              </w:rPr>
              <w:t xml:space="preserve"> </w:t>
            </w:r>
            <w:r w:rsidRPr="00433E79">
              <w:rPr>
                <w:rFonts w:asciiTheme="minorHAnsi" w:hAnsiTheme="minorHAnsi" w:cstheme="minorHAnsi"/>
                <w:sz w:val="20"/>
                <w:szCs w:val="20"/>
              </w:rPr>
              <w:t>El proponente demuestra 7 o más ventas/contratos corporativos ejecutados y respaldados</w:t>
            </w:r>
            <w:r w:rsidRPr="00433E79">
              <w:rPr>
                <w:rFonts w:asciiTheme="minorHAnsi" w:hAnsiTheme="minorHAnsi" w:cstheme="minorHAnsi"/>
                <w:b/>
                <w:bCs/>
                <w:sz w:val="20"/>
                <w:szCs w:val="20"/>
              </w:rPr>
              <w:t>: 30 puntos</w:t>
            </w:r>
          </w:p>
        </w:tc>
        <w:tc>
          <w:tcPr>
            <w:tcW w:w="2340" w:type="dxa"/>
            <w:vAlign w:val="center"/>
          </w:tcPr>
          <w:p w14:paraId="378EA41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63A684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9BEC4F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697A7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62E227F" w14:textId="77777777" w:rsidTr="007D5982">
        <w:trPr>
          <w:cantSplit/>
          <w:trHeight w:val="505"/>
        </w:trPr>
        <w:tc>
          <w:tcPr>
            <w:tcW w:w="5761" w:type="dxa"/>
            <w:gridSpan w:val="2"/>
            <w:vAlign w:val="center"/>
          </w:tcPr>
          <w:p w14:paraId="1F8D0F66"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Nivel Mejorado:</w:t>
            </w:r>
            <w:r w:rsidRPr="00433E79">
              <w:rPr>
                <w:rFonts w:asciiTheme="minorHAnsi" w:hAnsiTheme="minorHAnsi" w:cstheme="minorHAnsi"/>
                <w:bCs/>
                <w:sz w:val="20"/>
                <w:szCs w:val="20"/>
              </w:rPr>
              <w:t xml:space="preserve"> El </w:t>
            </w:r>
            <w:r w:rsidRPr="00433E79">
              <w:rPr>
                <w:rFonts w:asciiTheme="minorHAnsi" w:hAnsiTheme="minorHAnsi" w:cstheme="minorHAnsi"/>
                <w:sz w:val="20"/>
                <w:szCs w:val="20"/>
              </w:rPr>
              <w:t>proponente</w:t>
            </w:r>
            <w:r w:rsidRPr="00433E79">
              <w:rPr>
                <w:rFonts w:asciiTheme="minorHAnsi" w:hAnsiTheme="minorHAnsi" w:cstheme="minorHAnsi"/>
                <w:b/>
                <w:bCs/>
                <w:sz w:val="20"/>
                <w:szCs w:val="20"/>
              </w:rPr>
              <w:t xml:space="preserve"> </w:t>
            </w:r>
            <w:r w:rsidRPr="00433E79">
              <w:rPr>
                <w:rFonts w:asciiTheme="minorHAnsi" w:hAnsiTheme="minorHAnsi" w:cstheme="minorHAnsi"/>
                <w:sz w:val="20"/>
                <w:szCs w:val="20"/>
              </w:rPr>
              <w:t>demuestra de 4 a 6 ventas/contratos corporativos ejecutados y respaldados</w:t>
            </w:r>
            <w:r w:rsidRPr="00433E79">
              <w:rPr>
                <w:rFonts w:asciiTheme="minorHAnsi" w:hAnsiTheme="minorHAnsi" w:cstheme="minorHAnsi"/>
                <w:b/>
                <w:bCs/>
                <w:sz w:val="20"/>
                <w:szCs w:val="20"/>
              </w:rPr>
              <w:t>: 15 puntos</w:t>
            </w:r>
          </w:p>
        </w:tc>
        <w:tc>
          <w:tcPr>
            <w:tcW w:w="2340" w:type="dxa"/>
            <w:vAlign w:val="center"/>
          </w:tcPr>
          <w:p w14:paraId="019479C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811545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BDE31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624A07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FFEFC91" w14:textId="77777777" w:rsidTr="007D5982">
        <w:trPr>
          <w:cantSplit/>
          <w:trHeight w:val="505"/>
        </w:trPr>
        <w:tc>
          <w:tcPr>
            <w:tcW w:w="5761" w:type="dxa"/>
            <w:gridSpan w:val="2"/>
            <w:vAlign w:val="center"/>
          </w:tcPr>
          <w:p w14:paraId="52EE2D5D"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Nivel Estándar:</w:t>
            </w:r>
            <w:r w:rsidRPr="00433E79">
              <w:rPr>
                <w:rFonts w:asciiTheme="minorHAnsi" w:hAnsiTheme="minorHAnsi" w:cstheme="minorHAnsi"/>
                <w:b/>
                <w:sz w:val="20"/>
                <w:szCs w:val="20"/>
              </w:rPr>
              <w:t xml:space="preserve"> </w:t>
            </w:r>
            <w:r w:rsidRPr="00433E79">
              <w:rPr>
                <w:rFonts w:asciiTheme="minorHAnsi" w:hAnsiTheme="minorHAnsi" w:cstheme="minorHAnsi"/>
                <w:sz w:val="20"/>
                <w:szCs w:val="20"/>
              </w:rPr>
              <w:t>El proponente cumple únicamente con la experiencia base obligatoria de la Categoría 1 (3 ventas/contratos):</w:t>
            </w:r>
            <w:r w:rsidRPr="00433E79">
              <w:rPr>
                <w:rFonts w:asciiTheme="minorHAnsi" w:hAnsiTheme="minorHAnsi" w:cstheme="minorHAnsi"/>
                <w:b/>
                <w:bCs/>
                <w:sz w:val="20"/>
                <w:szCs w:val="20"/>
              </w:rPr>
              <w:t xml:space="preserve"> 7 puntos</w:t>
            </w:r>
          </w:p>
        </w:tc>
        <w:tc>
          <w:tcPr>
            <w:tcW w:w="2340" w:type="dxa"/>
            <w:vAlign w:val="center"/>
          </w:tcPr>
          <w:p w14:paraId="164F30B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70C8D7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79C9FF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EB0CEE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958D71D" w14:textId="77777777" w:rsidTr="007D5982">
        <w:trPr>
          <w:cantSplit/>
          <w:trHeight w:val="397"/>
        </w:trPr>
        <w:tc>
          <w:tcPr>
            <w:tcW w:w="10621" w:type="dxa"/>
            <w:gridSpan w:val="6"/>
            <w:shd w:val="clear" w:color="auto" w:fill="2E74B5"/>
            <w:vAlign w:val="center"/>
          </w:tcPr>
          <w:p w14:paraId="642C0F6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V. REQUISITOS COMPLEMENTARIOS CALIFICABLES (PUNTAJE ECONOMICO: SOBRE 40 PUNTOS)</w:t>
            </w:r>
          </w:p>
        </w:tc>
      </w:tr>
      <w:tr w:rsidR="00433E79" w:rsidRPr="00433E79" w14:paraId="51458FF2" w14:textId="77777777" w:rsidTr="007D5982">
        <w:trPr>
          <w:cantSplit/>
          <w:trHeight w:val="397"/>
        </w:trPr>
        <w:tc>
          <w:tcPr>
            <w:tcW w:w="10621" w:type="dxa"/>
            <w:gridSpan w:val="6"/>
            <w:shd w:val="clear" w:color="auto" w:fill="BDD6EE"/>
            <w:vAlign w:val="center"/>
          </w:tcPr>
          <w:p w14:paraId="3041397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433E79">
              <w:rPr>
                <w:rFonts w:asciiTheme="minorHAnsi" w:hAnsiTheme="minorHAnsi" w:cstheme="minorHAnsi"/>
                <w:bCs/>
              </w:rPr>
              <w:t xml:space="preserve">A las propuestas técnicamente habilitadas se les asignará el puntaje económico sobre un máximo de </w:t>
            </w:r>
            <w:r w:rsidRPr="00433E79">
              <w:rPr>
                <w:rFonts w:asciiTheme="minorHAnsi" w:hAnsiTheme="minorHAnsi" w:cstheme="minorHAnsi"/>
                <w:b/>
                <w:bCs/>
              </w:rPr>
              <w:t>40 puntos</w:t>
            </w:r>
            <w:r w:rsidRPr="00433E79">
              <w:rPr>
                <w:rFonts w:asciiTheme="minorHAnsi" w:hAnsiTheme="minorHAnsi" w:cstheme="minorHAnsi"/>
                <w:bCs/>
              </w:rPr>
              <w:t xml:space="preserve">, aplicando el principio de </w:t>
            </w:r>
            <w:r w:rsidRPr="00433E79">
              <w:rPr>
                <w:rFonts w:asciiTheme="minorHAnsi" w:hAnsiTheme="minorHAnsi" w:cstheme="minorHAnsi"/>
                <w:b/>
                <w:bCs/>
              </w:rPr>
              <w:t>relación inversamente proporcional al precio ofertado</w:t>
            </w:r>
            <w:r w:rsidRPr="00433E79">
              <w:rPr>
                <w:rFonts w:asciiTheme="minorHAnsi" w:hAnsiTheme="minorHAnsi" w:cstheme="minorHAnsi"/>
                <w:bCs/>
              </w:rPr>
              <w:t>.</w:t>
            </w:r>
          </w:p>
        </w:tc>
      </w:tr>
      <w:tr w:rsidR="00433E79" w:rsidRPr="00433E79" w14:paraId="23805651" w14:textId="77777777" w:rsidTr="007D5982">
        <w:trPr>
          <w:cantSplit/>
          <w:trHeight w:val="505"/>
        </w:trPr>
        <w:tc>
          <w:tcPr>
            <w:tcW w:w="5761" w:type="dxa"/>
            <w:gridSpan w:val="2"/>
            <w:vAlign w:val="center"/>
          </w:tcPr>
          <w:p w14:paraId="74B02654"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lastRenderedPageBreak/>
              <w:t>1. Parámetros de la Calificación:</w:t>
            </w:r>
          </w:p>
          <w:p w14:paraId="24BB688B"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433E79">
              <w:rPr>
                <w:rFonts w:asciiTheme="minorHAnsi" w:hAnsiTheme="minorHAnsi" w:cstheme="minorHAnsi"/>
                <w:b/>
                <w:bCs/>
                <w:sz w:val="20"/>
                <w:szCs w:val="20"/>
              </w:rPr>
              <w:t>):</w:t>
            </w:r>
            <w:r w:rsidRPr="00433E79">
              <w:rPr>
                <w:rFonts w:asciiTheme="minorHAnsi" w:hAnsiTheme="minorHAnsi" w:cstheme="minorHAnsi"/>
                <w:bCs/>
                <w:sz w:val="20"/>
                <w:szCs w:val="20"/>
              </w:rPr>
              <w:t xml:space="preserve"> Obtendrá la máxima calificación económica asignada (</w:t>
            </w:r>
            <w:r w:rsidRPr="00433E79">
              <w:rPr>
                <w:rFonts w:asciiTheme="minorHAnsi" w:hAnsiTheme="minorHAnsi" w:cstheme="minorHAnsi"/>
                <w:b/>
                <w:bCs/>
                <w:sz w:val="20"/>
                <w:szCs w:val="20"/>
              </w:rPr>
              <w:t>40,00 puntos</w:t>
            </w:r>
            <w:r w:rsidRPr="00433E79">
              <w:rPr>
                <w:rFonts w:asciiTheme="minorHAnsi" w:hAnsiTheme="minorHAnsi" w:cstheme="minorHAnsi"/>
                <w:bCs/>
                <w:sz w:val="20"/>
                <w:szCs w:val="20"/>
              </w:rPr>
              <w:t>).</w:t>
            </w:r>
          </w:p>
        </w:tc>
        <w:tc>
          <w:tcPr>
            <w:tcW w:w="2340" w:type="dxa"/>
            <w:vAlign w:val="center"/>
          </w:tcPr>
          <w:p w14:paraId="44A6521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BA7518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CEEC15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E7B192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5B976DD" w14:textId="77777777" w:rsidTr="007D5982">
        <w:trPr>
          <w:cantSplit/>
          <w:trHeight w:val="505"/>
        </w:trPr>
        <w:tc>
          <w:tcPr>
            <w:tcW w:w="5761" w:type="dxa"/>
            <w:gridSpan w:val="2"/>
            <w:vAlign w:val="center"/>
          </w:tcPr>
          <w:p w14:paraId="0D7C2BE8"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433E79">
              <w:rPr>
                <w:rFonts w:asciiTheme="minorHAnsi" w:hAnsiTheme="minorHAnsi" w:cstheme="minorHAnsi"/>
                <w:b/>
                <w:bCs/>
                <w:sz w:val="20"/>
                <w:szCs w:val="20"/>
              </w:rPr>
              <w:t>):</w:t>
            </w:r>
            <w:r w:rsidRPr="00433E79">
              <w:rPr>
                <w:rFonts w:asciiTheme="minorHAnsi" w:hAnsiTheme="minorHAnsi" w:cstheme="minorHAnsi"/>
                <w:sz w:val="20"/>
                <w:szCs w:val="20"/>
              </w:rPr>
              <w:t xml:space="preserve"> Su puntaje se calculará mediante la siguiente fórmula matemática:</w:t>
            </w:r>
            <w:r w:rsidRPr="00433E79">
              <w:rPr>
                <w:rFonts w:asciiTheme="minorHAnsi" w:hAnsiTheme="minorHAnsi" w:cstheme="minorHAnsi"/>
                <w:b/>
                <w:bCs/>
                <w:sz w:val="20"/>
                <w:szCs w:val="20"/>
              </w:rPr>
              <w:t xml:space="preserve"> </w:t>
            </w:r>
          </w:p>
          <w:p w14:paraId="6FAD2BE2" w14:textId="698935DC" w:rsidR="00433E79" w:rsidRPr="00433E79" w:rsidRDefault="00433E79"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61797DAD"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Donde:</w:t>
            </w:r>
          </w:p>
          <w:p w14:paraId="0CD74A5D"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433E79">
              <w:rPr>
                <w:rFonts w:asciiTheme="minorHAnsi" w:hAnsiTheme="minorHAnsi" w:cstheme="minorHAnsi"/>
                <w:bCs/>
                <w:sz w:val="20"/>
                <w:szCs w:val="20"/>
              </w:rPr>
              <w:t xml:space="preserve">: Precio Evaluado de la Propuesta (Puntaje económico final obtenido por el proponente). </w:t>
            </w:r>
          </w:p>
          <w:p w14:paraId="3A4C9692"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433E79">
              <w:rPr>
                <w:rFonts w:asciiTheme="minorHAnsi" w:hAnsiTheme="minorHAnsi" w:cstheme="minorHAnsi"/>
                <w:bCs/>
                <w:sz w:val="20"/>
                <w:szCs w:val="20"/>
              </w:rPr>
              <w:t xml:space="preserve">: Menor Precio Ofertado entre todas las propuestas válidas. </w:t>
            </w:r>
          </w:p>
          <w:p w14:paraId="27392F24"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433E79">
              <w:rPr>
                <w:rFonts w:asciiTheme="minorHAnsi" w:hAnsiTheme="minorHAnsi" w:cstheme="minorHAnsi"/>
                <w:bCs/>
                <w:sz w:val="20"/>
                <w:szCs w:val="20"/>
              </w:rPr>
              <w:t xml:space="preserve">: Precio Propuesto por la empresa que se encuentra bajo evaluación. </w:t>
            </w:r>
          </w:p>
          <w:p w14:paraId="57D23239" w14:textId="7E963324"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433E79">
              <w:rPr>
                <w:rFonts w:asciiTheme="minorHAnsi" w:hAnsiTheme="minorHAnsi" w:cstheme="minorHAnsi"/>
                <w:bCs/>
                <w:sz w:val="20"/>
                <w:szCs w:val="20"/>
              </w:rPr>
              <w:t>: Puntaje máximo asignado a la Evaluación Económica</w:t>
            </w:r>
          </w:p>
          <w:p w14:paraId="35DD8CC0"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(Manifestar Aceptación)</w:t>
            </w:r>
          </w:p>
        </w:tc>
        <w:tc>
          <w:tcPr>
            <w:tcW w:w="2340" w:type="dxa"/>
            <w:vAlign w:val="center"/>
          </w:tcPr>
          <w:p w14:paraId="0F6D65A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2E0E76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91ADF7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6FBD22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0711B037" w14:textId="77777777" w:rsidR="00433E79" w:rsidRPr="00343C24" w:rsidRDefault="00433E79" w:rsidP="00433E79">
      <w:pPr>
        <w:ind w:left="-360"/>
        <w:jc w:val="both"/>
        <w:rPr>
          <w:rFonts w:ascii="Arial" w:hAnsi="Arial" w:cs="Arial"/>
        </w:rPr>
      </w:pPr>
    </w:p>
    <w:p w14:paraId="0E19A74B" w14:textId="77777777" w:rsidR="00104AC1" w:rsidRDefault="00104AC1" w:rsidP="009D485C">
      <w:pPr>
        <w:spacing w:after="160" w:line="259" w:lineRule="auto"/>
        <w:jc w:val="center"/>
        <w:rPr>
          <w:rFonts w:asciiTheme="minorHAnsi" w:hAnsiTheme="minorHAnsi" w:cstheme="minorHAnsi"/>
          <w:b/>
          <w:bCs/>
          <w:color w:val="000000" w:themeColor="text1"/>
        </w:rPr>
      </w:pPr>
    </w:p>
    <w:p w14:paraId="0F27F997" w14:textId="77777777" w:rsidR="00433E79" w:rsidRDefault="00433E79" w:rsidP="00433E79">
      <w:pPr>
        <w:spacing w:after="160" w:line="259" w:lineRule="auto"/>
        <w:jc w:val="center"/>
        <w:rPr>
          <w:rFonts w:asciiTheme="minorHAnsi" w:hAnsiTheme="minorHAnsi" w:cstheme="minorHAnsi"/>
          <w:b/>
          <w:bCs/>
          <w:color w:val="000000" w:themeColor="text1"/>
        </w:rPr>
      </w:pPr>
    </w:p>
    <w:p w14:paraId="77F1B059" w14:textId="77777777" w:rsidR="00433E79" w:rsidRDefault="00433E79" w:rsidP="00433E79">
      <w:pPr>
        <w:spacing w:after="160" w:line="259" w:lineRule="auto"/>
        <w:jc w:val="center"/>
        <w:rPr>
          <w:rFonts w:asciiTheme="minorHAnsi" w:hAnsiTheme="minorHAnsi" w:cstheme="minorHAnsi"/>
          <w:b/>
          <w:bCs/>
          <w:color w:val="000000" w:themeColor="text1"/>
        </w:rPr>
      </w:pPr>
    </w:p>
    <w:p w14:paraId="0B9EBE05" w14:textId="77777777" w:rsidR="00433E79" w:rsidRPr="00EC269E" w:rsidRDefault="00433E79" w:rsidP="00433E79">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63EC8714" w14:textId="77777777" w:rsidR="00433E79" w:rsidRPr="00EC269E" w:rsidRDefault="00433E79" w:rsidP="00433E79">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0406EC20" w14:textId="77777777" w:rsidR="00433E79" w:rsidRPr="00EC269E" w:rsidRDefault="00433E79" w:rsidP="00433E79">
      <w:pPr>
        <w:rPr>
          <w:rFonts w:asciiTheme="minorHAnsi" w:hAnsiTheme="minorHAnsi" w:cstheme="minorHAnsi"/>
        </w:rPr>
      </w:pPr>
    </w:p>
    <w:p w14:paraId="189D43A5" w14:textId="77777777" w:rsidR="00433E79" w:rsidRPr="00EC269E" w:rsidRDefault="00433E79" w:rsidP="00433E79">
      <w:pPr>
        <w:rPr>
          <w:rFonts w:asciiTheme="minorHAnsi" w:hAnsiTheme="minorHAnsi" w:cstheme="minorHAnsi"/>
        </w:rPr>
      </w:pPr>
    </w:p>
    <w:p w14:paraId="6438D75F" w14:textId="77777777" w:rsidR="00433E79" w:rsidRPr="00EC269E" w:rsidRDefault="00433E79" w:rsidP="00433E79">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73AB4DD2" w14:textId="77777777" w:rsidR="00433E79" w:rsidRDefault="00433E79" w:rsidP="00433E79">
      <w:pPr>
        <w:jc w:val="center"/>
        <w:rPr>
          <w:rFonts w:asciiTheme="minorHAnsi" w:hAnsiTheme="minorHAnsi" w:cstheme="minorHAnsi"/>
          <w:b/>
          <w:i/>
        </w:rPr>
      </w:pPr>
    </w:p>
    <w:p w14:paraId="175ABD97" w14:textId="77777777" w:rsidR="00433E79" w:rsidRDefault="00433E79" w:rsidP="009D485C">
      <w:pPr>
        <w:spacing w:after="160" w:line="259" w:lineRule="auto"/>
        <w:jc w:val="center"/>
        <w:rPr>
          <w:rFonts w:asciiTheme="minorHAnsi" w:hAnsiTheme="minorHAnsi" w:cstheme="minorHAnsi"/>
          <w:b/>
          <w:bCs/>
          <w:color w:val="000000" w:themeColor="text1"/>
        </w:rPr>
      </w:pPr>
    </w:p>
    <w:p w14:paraId="1210AFCD" w14:textId="77777777" w:rsidR="00433E79" w:rsidRDefault="00433E79" w:rsidP="009D485C">
      <w:pPr>
        <w:spacing w:after="160" w:line="259" w:lineRule="auto"/>
        <w:jc w:val="center"/>
        <w:rPr>
          <w:rFonts w:asciiTheme="minorHAnsi" w:hAnsiTheme="minorHAnsi" w:cstheme="minorHAnsi"/>
          <w:b/>
          <w:bCs/>
          <w:color w:val="000000" w:themeColor="text1"/>
        </w:rPr>
      </w:pPr>
    </w:p>
    <w:p w14:paraId="0027DF4B" w14:textId="77777777" w:rsidR="00433E79" w:rsidRDefault="00433E79" w:rsidP="009D485C">
      <w:pPr>
        <w:spacing w:after="160" w:line="259" w:lineRule="auto"/>
        <w:jc w:val="center"/>
        <w:rPr>
          <w:rFonts w:asciiTheme="minorHAnsi" w:hAnsiTheme="minorHAnsi" w:cstheme="minorHAnsi"/>
          <w:b/>
          <w:bCs/>
          <w:color w:val="000000" w:themeColor="text1"/>
        </w:rPr>
      </w:pPr>
    </w:p>
    <w:p w14:paraId="719104B0" w14:textId="77777777" w:rsidR="00433E79" w:rsidRDefault="00433E79" w:rsidP="009D485C">
      <w:pPr>
        <w:spacing w:after="160" w:line="259" w:lineRule="auto"/>
        <w:jc w:val="center"/>
        <w:rPr>
          <w:rFonts w:asciiTheme="minorHAnsi" w:hAnsiTheme="minorHAnsi" w:cstheme="minorHAnsi"/>
          <w:b/>
          <w:bCs/>
          <w:color w:val="000000" w:themeColor="text1"/>
        </w:rPr>
      </w:pPr>
    </w:p>
    <w:p w14:paraId="0405AA1F" w14:textId="77777777" w:rsidR="00433E79" w:rsidRDefault="00433E79" w:rsidP="009D485C">
      <w:pPr>
        <w:spacing w:after="160" w:line="259" w:lineRule="auto"/>
        <w:jc w:val="center"/>
        <w:rPr>
          <w:rFonts w:asciiTheme="minorHAnsi" w:hAnsiTheme="minorHAnsi" w:cstheme="minorHAnsi"/>
          <w:b/>
          <w:bCs/>
          <w:color w:val="000000" w:themeColor="text1"/>
        </w:rPr>
      </w:pPr>
    </w:p>
    <w:p w14:paraId="2ED9C916" w14:textId="77777777" w:rsidR="00433E79" w:rsidRDefault="00433E79" w:rsidP="009D485C">
      <w:pPr>
        <w:spacing w:after="160" w:line="259" w:lineRule="auto"/>
        <w:jc w:val="center"/>
        <w:rPr>
          <w:rFonts w:asciiTheme="minorHAnsi" w:hAnsiTheme="minorHAnsi" w:cstheme="minorHAnsi"/>
          <w:b/>
          <w:bCs/>
          <w:color w:val="000000" w:themeColor="text1"/>
        </w:rPr>
      </w:pPr>
    </w:p>
    <w:p w14:paraId="256437C4" w14:textId="77777777" w:rsidR="00433E79" w:rsidRPr="00BF2220"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lastRenderedPageBreak/>
        <w:t>ESPECIFICACIONES TECNICAS</w:t>
      </w:r>
    </w:p>
    <w:p w14:paraId="10BC30E6" w14:textId="77777777" w:rsidR="00433E79"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t xml:space="preserve">ITEM </w:t>
      </w:r>
      <w:r>
        <w:rPr>
          <w:rFonts w:ascii="Arial" w:hAnsi="Arial" w:cs="Arial"/>
          <w:b/>
          <w:bCs/>
          <w:sz w:val="28"/>
          <w:szCs w:val="28"/>
        </w:rPr>
        <w:t>5</w:t>
      </w:r>
      <w:r w:rsidRPr="00BF2220">
        <w:rPr>
          <w:rFonts w:ascii="Arial" w:hAnsi="Arial" w:cs="Arial"/>
          <w:b/>
          <w:bCs/>
          <w:sz w:val="28"/>
          <w:szCs w:val="28"/>
        </w:rPr>
        <w:t xml:space="preserve"> </w:t>
      </w:r>
      <w:r>
        <w:rPr>
          <w:rFonts w:ascii="Arial" w:hAnsi="Arial" w:cs="Arial"/>
          <w:b/>
          <w:bCs/>
          <w:sz w:val="28"/>
          <w:szCs w:val="28"/>
        </w:rPr>
        <w:t>COMPUTADORA PORTATIL TIPO 1</w:t>
      </w:r>
    </w:p>
    <w:p w14:paraId="1EACA11A" w14:textId="77777777" w:rsidR="00433E79" w:rsidRPr="00BF2220" w:rsidRDefault="00433E79" w:rsidP="00433E79">
      <w:pPr>
        <w:shd w:val="clear" w:color="auto" w:fill="E0E0E0"/>
        <w:ind w:left="-360" w:right="13"/>
        <w:jc w:val="center"/>
        <w:rPr>
          <w:rFonts w:ascii="Arial" w:hAnsi="Arial" w:cs="Arial"/>
          <w:b/>
          <w:bCs/>
          <w:sz w:val="28"/>
          <w:szCs w:val="28"/>
        </w:rPr>
      </w:pPr>
    </w:p>
    <w:p w14:paraId="5FAD291A" w14:textId="77777777" w:rsidR="00433E79" w:rsidRPr="00BF2220" w:rsidRDefault="00433E79" w:rsidP="00433E79">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0"/>
        <w:gridCol w:w="3491"/>
        <w:gridCol w:w="2340"/>
        <w:gridCol w:w="540"/>
        <w:gridCol w:w="540"/>
        <w:gridCol w:w="1440"/>
      </w:tblGrid>
      <w:tr w:rsidR="00433E79" w:rsidRPr="00BF2220" w14:paraId="54CC86D5" w14:textId="77777777" w:rsidTr="007D5982">
        <w:trPr>
          <w:cantSplit/>
          <w:trHeight w:val="477"/>
          <w:tblHeader/>
        </w:trPr>
        <w:tc>
          <w:tcPr>
            <w:tcW w:w="5761" w:type="dxa"/>
            <w:gridSpan w:val="2"/>
            <w:vMerge w:val="restart"/>
            <w:shd w:val="clear" w:color="auto" w:fill="D9D9D9"/>
            <w:vAlign w:val="center"/>
          </w:tcPr>
          <w:p w14:paraId="110EAF4D" w14:textId="77777777" w:rsidR="00433E79" w:rsidRPr="00433E79" w:rsidRDefault="00433E79" w:rsidP="007D5982">
            <w:pPr>
              <w:pStyle w:val="Textoindependiente3"/>
              <w:ind w:left="-70"/>
              <w:jc w:val="center"/>
              <w:rPr>
                <w:rFonts w:asciiTheme="minorHAnsi" w:hAnsiTheme="minorHAnsi" w:cstheme="minorHAnsi"/>
                <w:b/>
                <w:bCs/>
                <w:sz w:val="20"/>
                <w:szCs w:val="20"/>
              </w:rPr>
            </w:pPr>
            <w:r w:rsidRPr="00433E79">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7B67E3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rPr>
            </w:pPr>
            <w:r w:rsidRPr="00433E79">
              <w:rPr>
                <w:rFonts w:asciiTheme="minorHAnsi" w:hAnsiTheme="minorHAnsi" w:cstheme="minorHAnsi"/>
              </w:rPr>
              <w:t>Para ser llenado por el proponente</w:t>
            </w:r>
          </w:p>
        </w:tc>
        <w:tc>
          <w:tcPr>
            <w:tcW w:w="2520" w:type="dxa"/>
            <w:gridSpan w:val="3"/>
            <w:shd w:val="clear" w:color="auto" w:fill="D9D9D9"/>
            <w:vAlign w:val="center"/>
          </w:tcPr>
          <w:p w14:paraId="5B833D1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rPr>
            </w:pPr>
            <w:r w:rsidRPr="00433E79">
              <w:rPr>
                <w:rFonts w:asciiTheme="minorHAnsi" w:hAnsiTheme="minorHAnsi" w:cstheme="minorHAnsi"/>
              </w:rPr>
              <w:t>Para la calificación de la entidad</w:t>
            </w:r>
          </w:p>
        </w:tc>
      </w:tr>
      <w:tr w:rsidR="00433E79" w:rsidRPr="00BF2220" w14:paraId="51EC2E13" w14:textId="77777777" w:rsidTr="007D5982">
        <w:trPr>
          <w:cantSplit/>
          <w:trHeight w:val="247"/>
          <w:tblHeader/>
        </w:trPr>
        <w:tc>
          <w:tcPr>
            <w:tcW w:w="5761" w:type="dxa"/>
            <w:gridSpan w:val="2"/>
            <w:vMerge/>
            <w:shd w:val="clear" w:color="auto" w:fill="D9D9D9"/>
            <w:vAlign w:val="center"/>
          </w:tcPr>
          <w:p w14:paraId="455D788A" w14:textId="77777777" w:rsidR="00433E79" w:rsidRPr="00433E79" w:rsidRDefault="00433E79"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2DE613D6" w14:textId="77777777" w:rsidR="00433E79" w:rsidRPr="00433E79" w:rsidRDefault="00433E79"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rPr>
            </w:pPr>
            <w:r w:rsidRPr="00433E79">
              <w:rPr>
                <w:rFonts w:asciiTheme="minorHAnsi" w:hAnsiTheme="minorHAnsi" w:cstheme="minorHAnsi"/>
                <w:b/>
                <w:bCs/>
              </w:rPr>
              <w:t>CARACTERÍSTICAS DE LA PROPUESTA</w:t>
            </w:r>
          </w:p>
          <w:p w14:paraId="6E93BA1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rPr>
            </w:pPr>
            <w:r w:rsidRPr="00433E79">
              <w:rPr>
                <w:rFonts w:asciiTheme="minorHAnsi" w:hAnsiTheme="minorHAnsi" w:cstheme="minorHAnsi"/>
              </w:rPr>
              <w:t>(Manifestar aceptación, especificar y/o adjuntar lo requerido)</w:t>
            </w:r>
          </w:p>
        </w:tc>
        <w:tc>
          <w:tcPr>
            <w:tcW w:w="1080" w:type="dxa"/>
            <w:gridSpan w:val="2"/>
            <w:shd w:val="clear" w:color="auto" w:fill="D9D9D9"/>
            <w:vAlign w:val="center"/>
          </w:tcPr>
          <w:p w14:paraId="34567A17"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bCs/>
              </w:rPr>
              <w:t>CUMPLE</w:t>
            </w:r>
          </w:p>
        </w:tc>
        <w:tc>
          <w:tcPr>
            <w:tcW w:w="1440" w:type="dxa"/>
            <w:vMerge w:val="restart"/>
            <w:shd w:val="clear" w:color="auto" w:fill="D9D9D9"/>
            <w:vAlign w:val="center"/>
          </w:tcPr>
          <w:p w14:paraId="7496A2B0" w14:textId="77777777" w:rsidR="00433E79" w:rsidRPr="00433E79" w:rsidRDefault="00433E79" w:rsidP="007D5982">
            <w:pPr>
              <w:jc w:val="center"/>
              <w:rPr>
                <w:rFonts w:asciiTheme="minorHAnsi" w:hAnsiTheme="minorHAnsi" w:cstheme="minorHAnsi"/>
                <w:bCs/>
              </w:rPr>
            </w:pPr>
            <w:r w:rsidRPr="00433E79">
              <w:rPr>
                <w:rFonts w:asciiTheme="minorHAnsi" w:hAnsiTheme="minorHAnsi" w:cstheme="minorHAnsi"/>
                <w:b/>
                <w:bCs/>
              </w:rPr>
              <w:t>Observaciones</w:t>
            </w:r>
            <w:r w:rsidRPr="00433E79">
              <w:rPr>
                <w:rFonts w:asciiTheme="minorHAnsi" w:hAnsiTheme="minorHAnsi" w:cstheme="minorHAnsi"/>
                <w:bCs/>
              </w:rPr>
              <w:t xml:space="preserve"> (especificar el por qué no cumple)</w:t>
            </w:r>
          </w:p>
        </w:tc>
      </w:tr>
      <w:tr w:rsidR="00433E79" w:rsidRPr="00BF2220" w14:paraId="2F2E431D" w14:textId="77777777" w:rsidTr="007D5982">
        <w:trPr>
          <w:cantSplit/>
          <w:trHeight w:val="953"/>
          <w:tblHeader/>
        </w:trPr>
        <w:tc>
          <w:tcPr>
            <w:tcW w:w="5761" w:type="dxa"/>
            <w:gridSpan w:val="2"/>
            <w:vMerge/>
            <w:tcBorders>
              <w:bottom w:val="single" w:sz="4" w:space="0" w:color="auto"/>
            </w:tcBorders>
            <w:shd w:val="clear" w:color="auto" w:fill="D9D9D9"/>
            <w:vAlign w:val="center"/>
          </w:tcPr>
          <w:p w14:paraId="6CB07DB8" w14:textId="77777777" w:rsidR="00433E79" w:rsidRPr="00433E79" w:rsidRDefault="00433E79"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49D3EE7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rPr>
            </w:pPr>
          </w:p>
        </w:tc>
        <w:tc>
          <w:tcPr>
            <w:tcW w:w="540" w:type="dxa"/>
            <w:tcBorders>
              <w:bottom w:val="single" w:sz="4" w:space="0" w:color="auto"/>
            </w:tcBorders>
            <w:shd w:val="clear" w:color="auto" w:fill="D9D9D9"/>
            <w:vAlign w:val="center"/>
          </w:tcPr>
          <w:p w14:paraId="6270E196"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SI</w:t>
            </w:r>
          </w:p>
        </w:tc>
        <w:tc>
          <w:tcPr>
            <w:tcW w:w="540" w:type="dxa"/>
            <w:tcBorders>
              <w:bottom w:val="single" w:sz="4" w:space="0" w:color="auto"/>
            </w:tcBorders>
            <w:shd w:val="clear" w:color="auto" w:fill="D9D9D9"/>
            <w:vAlign w:val="center"/>
          </w:tcPr>
          <w:p w14:paraId="1F8B2FD4"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39B6A6E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rPr>
            </w:pPr>
          </w:p>
        </w:tc>
      </w:tr>
      <w:tr w:rsidR="00433E79" w:rsidRPr="00BF2220" w14:paraId="285EBA99" w14:textId="77777777" w:rsidTr="007D5982">
        <w:trPr>
          <w:cantSplit/>
          <w:trHeight w:val="397"/>
        </w:trPr>
        <w:tc>
          <w:tcPr>
            <w:tcW w:w="5761" w:type="dxa"/>
            <w:gridSpan w:val="2"/>
            <w:shd w:val="clear" w:color="auto" w:fill="2E74B5"/>
            <w:vAlign w:val="center"/>
          </w:tcPr>
          <w:p w14:paraId="1CD17CCA"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 DETALLE DEL(LOS) BIEN(ES)</w:t>
            </w:r>
          </w:p>
        </w:tc>
        <w:tc>
          <w:tcPr>
            <w:tcW w:w="2340" w:type="dxa"/>
            <w:shd w:val="clear" w:color="auto" w:fill="2E74B5"/>
            <w:vAlign w:val="center"/>
          </w:tcPr>
          <w:p w14:paraId="2BAD0F4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92FCB9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29A3486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781DC01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BF2220" w14:paraId="0284F6D1" w14:textId="77777777" w:rsidTr="007D5982">
        <w:trPr>
          <w:cantSplit/>
          <w:trHeight w:val="293"/>
        </w:trPr>
        <w:tc>
          <w:tcPr>
            <w:tcW w:w="5761" w:type="dxa"/>
            <w:gridSpan w:val="2"/>
            <w:vAlign w:val="center"/>
          </w:tcPr>
          <w:p w14:paraId="552958D2"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COMPUTADORA PORTATIL TIPO 1</w:t>
            </w:r>
          </w:p>
        </w:tc>
        <w:tc>
          <w:tcPr>
            <w:tcW w:w="2340" w:type="dxa"/>
            <w:vAlign w:val="center"/>
          </w:tcPr>
          <w:p w14:paraId="2E4156F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vAlign w:val="center"/>
          </w:tcPr>
          <w:p w14:paraId="1BB12F8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vAlign w:val="center"/>
          </w:tcPr>
          <w:p w14:paraId="7779D91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vAlign w:val="center"/>
          </w:tcPr>
          <w:p w14:paraId="188A08E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BF2220" w14:paraId="084567D4" w14:textId="77777777" w:rsidTr="007D5982">
        <w:trPr>
          <w:cantSplit/>
          <w:trHeight w:val="397"/>
        </w:trPr>
        <w:tc>
          <w:tcPr>
            <w:tcW w:w="5761" w:type="dxa"/>
            <w:gridSpan w:val="2"/>
            <w:shd w:val="clear" w:color="auto" w:fill="2E74B5"/>
            <w:vAlign w:val="center"/>
          </w:tcPr>
          <w:p w14:paraId="41FD626D"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30B5D9C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4B705A2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30400A4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23D6F36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024B35" w14:paraId="6BD5B65C" w14:textId="77777777" w:rsidTr="007D5982">
        <w:trPr>
          <w:cantSplit/>
          <w:trHeight w:val="397"/>
        </w:trPr>
        <w:tc>
          <w:tcPr>
            <w:tcW w:w="5761" w:type="dxa"/>
            <w:gridSpan w:val="2"/>
            <w:shd w:val="clear" w:color="auto" w:fill="BDD6EE"/>
            <w:vAlign w:val="center"/>
          </w:tcPr>
          <w:p w14:paraId="69ACF193" w14:textId="77777777" w:rsidR="00433E79" w:rsidRPr="00433E79" w:rsidRDefault="00433E79" w:rsidP="007D5982">
            <w:pPr>
              <w:pStyle w:val="Textoindependiente3"/>
              <w:ind w:left="290" w:hanging="290"/>
              <w:rPr>
                <w:rFonts w:asciiTheme="minorHAnsi" w:hAnsiTheme="minorHAnsi" w:cstheme="minorHAnsi"/>
                <w:bCs/>
                <w:sz w:val="20"/>
                <w:szCs w:val="20"/>
              </w:rPr>
            </w:pPr>
            <w:r w:rsidRPr="00433E79">
              <w:rPr>
                <w:rFonts w:asciiTheme="minorHAnsi" w:hAnsiTheme="minorHAnsi" w:cstheme="minorHAnsi"/>
                <w:b/>
                <w:bCs/>
                <w:sz w:val="20"/>
                <w:szCs w:val="20"/>
              </w:rPr>
              <w:t>A. REQUISITOS DEL(LOS) BIEN(ES)</w:t>
            </w:r>
            <w:r w:rsidRPr="00433E79">
              <w:rPr>
                <w:rFonts w:asciiTheme="minorHAnsi" w:hAnsiTheme="minorHAnsi" w:cstheme="minorHAnsi"/>
                <w:bCs/>
                <w:sz w:val="20"/>
                <w:szCs w:val="20"/>
              </w:rPr>
              <w:t xml:space="preserve"> </w:t>
            </w:r>
          </w:p>
          <w:p w14:paraId="2ABC9222"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1F3EF440"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4D2D032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52DFE3E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72383B1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23EBC9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632066A" w14:textId="77777777" w:rsidTr="007D5982">
        <w:trPr>
          <w:cantSplit/>
          <w:trHeight w:val="284"/>
        </w:trPr>
        <w:tc>
          <w:tcPr>
            <w:tcW w:w="5761" w:type="dxa"/>
            <w:gridSpan w:val="2"/>
            <w:vAlign w:val="center"/>
          </w:tcPr>
          <w:p w14:paraId="00C1C89C"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b/>
                <w:sz w:val="20"/>
                <w:szCs w:val="20"/>
              </w:rPr>
              <w:t>Marca:</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2539AC6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0982AA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8A8832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3BD09E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589AEC4" w14:textId="77777777" w:rsidTr="007D5982">
        <w:trPr>
          <w:cantSplit/>
          <w:trHeight w:val="284"/>
        </w:trPr>
        <w:tc>
          <w:tcPr>
            <w:tcW w:w="5761" w:type="dxa"/>
            <w:gridSpan w:val="2"/>
            <w:vAlign w:val="center"/>
          </w:tcPr>
          <w:p w14:paraId="182CD106"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b/>
                <w:sz w:val="20"/>
                <w:szCs w:val="20"/>
              </w:rPr>
              <w:t>Modelo:</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0A5B95B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68B72B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EBC72C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E8D15C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76FBBFA2" w14:textId="77777777" w:rsidTr="007D5982">
        <w:trPr>
          <w:cantSplit/>
          <w:trHeight w:val="182"/>
        </w:trPr>
        <w:tc>
          <w:tcPr>
            <w:tcW w:w="5761" w:type="dxa"/>
            <w:gridSpan w:val="2"/>
            <w:vAlign w:val="center"/>
          </w:tcPr>
          <w:p w14:paraId="0E025AAA"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b/>
                <w:sz w:val="20"/>
                <w:szCs w:val="20"/>
              </w:rPr>
              <w:t>Cantidad:</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5</w:t>
            </w:r>
          </w:p>
        </w:tc>
        <w:tc>
          <w:tcPr>
            <w:tcW w:w="2340" w:type="dxa"/>
            <w:vAlign w:val="center"/>
          </w:tcPr>
          <w:p w14:paraId="0B5CEDD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71D594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BF5C7A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EF98F4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668BC666" w14:textId="77777777" w:rsidTr="007D5982">
        <w:trPr>
          <w:cantSplit/>
          <w:trHeight w:val="765"/>
        </w:trPr>
        <w:tc>
          <w:tcPr>
            <w:tcW w:w="2270" w:type="dxa"/>
            <w:vAlign w:val="center"/>
          </w:tcPr>
          <w:p w14:paraId="32F3A675"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Línea de Hardware</w:t>
            </w:r>
          </w:p>
        </w:tc>
        <w:tc>
          <w:tcPr>
            <w:tcW w:w="3491" w:type="dxa"/>
            <w:vAlign w:val="center"/>
          </w:tcPr>
          <w:p w14:paraId="4845B30A"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Los equipos deberán ser estrictamente de línea corporativa, de negocios o similar, diseñados para alta disponibilidad operativa en entornos empresariales.</w:t>
            </w:r>
          </w:p>
          <w:p w14:paraId="34F26CFC"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534BDE0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091B49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0CAF7D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5923F1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E15F6C2" w14:textId="77777777" w:rsidTr="007D5982">
        <w:trPr>
          <w:cantSplit/>
          <w:trHeight w:val="1472"/>
        </w:trPr>
        <w:tc>
          <w:tcPr>
            <w:tcW w:w="2270" w:type="dxa"/>
            <w:vAlign w:val="center"/>
          </w:tcPr>
          <w:p w14:paraId="1B471DDC"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lastRenderedPageBreak/>
              <w:t xml:space="preserve">Microprocesador y CPU: </w:t>
            </w:r>
          </w:p>
        </w:tc>
        <w:tc>
          <w:tcPr>
            <w:tcW w:w="3491" w:type="dxa"/>
            <w:vAlign w:val="center"/>
          </w:tcPr>
          <w:p w14:paraId="12513C7E"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Procesador Intel Core i5 de 13va generación o Intel Core Ultra 5 o superior, perteneciente a la línea de procesadores para equipos de escritorio de alto rendimiento </w:t>
            </w:r>
          </w:p>
          <w:p w14:paraId="518A70C2"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modelo del procesador y agregar número de página del manual o folleto o link de página web)</w:t>
            </w:r>
          </w:p>
        </w:tc>
        <w:tc>
          <w:tcPr>
            <w:tcW w:w="2340" w:type="dxa"/>
            <w:vAlign w:val="center"/>
          </w:tcPr>
          <w:p w14:paraId="4714AB2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EF6C7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C4FFBD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37C996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EEEC3D2" w14:textId="77777777" w:rsidTr="007D5982">
        <w:trPr>
          <w:cantSplit/>
          <w:trHeight w:val="395"/>
        </w:trPr>
        <w:tc>
          <w:tcPr>
            <w:tcW w:w="2270" w:type="dxa"/>
            <w:vMerge w:val="restart"/>
            <w:vAlign w:val="center"/>
          </w:tcPr>
          <w:p w14:paraId="0BA8515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 xml:space="preserve">Memoria RAM: </w:t>
            </w:r>
          </w:p>
        </w:tc>
        <w:tc>
          <w:tcPr>
            <w:tcW w:w="3491" w:type="dxa"/>
            <w:vAlign w:val="center"/>
          </w:tcPr>
          <w:p w14:paraId="53460AF1"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16 GB o superior</w:t>
            </w:r>
          </w:p>
          <w:p w14:paraId="411E9532"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4D4E6A3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44EA68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856CF3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557A8A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A45D896" w14:textId="77777777" w:rsidTr="007D5982">
        <w:trPr>
          <w:cantSplit/>
          <w:trHeight w:val="415"/>
        </w:trPr>
        <w:tc>
          <w:tcPr>
            <w:tcW w:w="2270" w:type="dxa"/>
            <w:vMerge/>
            <w:vAlign w:val="center"/>
          </w:tcPr>
          <w:p w14:paraId="58DB3A5C"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6D5ACAF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DDR4 o superior</w:t>
            </w:r>
          </w:p>
          <w:p w14:paraId="4F2A3782"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21A049C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D3AF8B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A64386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1D4C2E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70ED595E" w14:textId="77777777" w:rsidTr="007D5982">
        <w:trPr>
          <w:cantSplit/>
          <w:trHeight w:val="683"/>
        </w:trPr>
        <w:tc>
          <w:tcPr>
            <w:tcW w:w="2270" w:type="dxa"/>
            <w:vMerge w:val="restart"/>
            <w:vAlign w:val="center"/>
          </w:tcPr>
          <w:p w14:paraId="34929CAE" w14:textId="77777777" w:rsidR="00433E79" w:rsidRPr="00433E79" w:rsidRDefault="00433E79" w:rsidP="007D5982">
            <w:pPr>
              <w:pStyle w:val="Textoindependiente3"/>
              <w:ind w:left="6"/>
              <w:rPr>
                <w:rFonts w:asciiTheme="minorHAnsi" w:hAnsiTheme="minorHAnsi" w:cstheme="minorHAnsi"/>
                <w:b/>
                <w:sz w:val="20"/>
                <w:szCs w:val="20"/>
              </w:rPr>
            </w:pPr>
            <w:r w:rsidRPr="00433E79">
              <w:rPr>
                <w:rFonts w:asciiTheme="minorHAnsi" w:hAnsiTheme="minorHAnsi" w:cstheme="minorHAnsi"/>
                <w:b/>
                <w:sz w:val="20"/>
                <w:szCs w:val="20"/>
              </w:rPr>
              <w:t>Puertos:</w:t>
            </w:r>
          </w:p>
        </w:tc>
        <w:tc>
          <w:tcPr>
            <w:tcW w:w="3491" w:type="dxa"/>
            <w:vAlign w:val="center"/>
          </w:tcPr>
          <w:p w14:paraId="77917CC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2 puertos USB Tipo A o superior</w:t>
            </w:r>
          </w:p>
          <w:p w14:paraId="236DAA27"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 puerto USB Tipo C o superior</w:t>
            </w:r>
          </w:p>
          <w:p w14:paraId="41256060"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agregar número de página del manual o folleto o link de página web)</w:t>
            </w:r>
          </w:p>
        </w:tc>
        <w:tc>
          <w:tcPr>
            <w:tcW w:w="2340" w:type="dxa"/>
            <w:vAlign w:val="center"/>
          </w:tcPr>
          <w:p w14:paraId="51EF244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E4FBD1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415FA8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A3867A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F65C1EF" w14:textId="77777777" w:rsidTr="007D5982">
        <w:trPr>
          <w:cantSplit/>
          <w:trHeight w:val="691"/>
        </w:trPr>
        <w:tc>
          <w:tcPr>
            <w:tcW w:w="2270" w:type="dxa"/>
            <w:vMerge/>
            <w:vAlign w:val="center"/>
          </w:tcPr>
          <w:p w14:paraId="5C8A53F9"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41C455CB"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Soporte USB Ver. 3.0 o superior</w:t>
            </w:r>
          </w:p>
          <w:p w14:paraId="241C1A86"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65324EF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60CFE4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B82BBE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16EB6B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5DF8F7B" w14:textId="77777777" w:rsidTr="007D5982">
        <w:trPr>
          <w:cantSplit/>
          <w:trHeight w:val="503"/>
        </w:trPr>
        <w:tc>
          <w:tcPr>
            <w:tcW w:w="2270" w:type="dxa"/>
            <w:vMerge/>
            <w:vAlign w:val="center"/>
          </w:tcPr>
          <w:p w14:paraId="3DCDD41A"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1C4EC0F7"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 Puerto HDMI mínimamente</w:t>
            </w:r>
          </w:p>
          <w:p w14:paraId="144D7D34"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7BC8F39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7355D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55A07E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9EF215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685B133" w14:textId="77777777" w:rsidTr="007D5982">
        <w:trPr>
          <w:cantSplit/>
          <w:trHeight w:val="936"/>
        </w:trPr>
        <w:tc>
          <w:tcPr>
            <w:tcW w:w="2270" w:type="dxa"/>
            <w:vAlign w:val="center"/>
          </w:tcPr>
          <w:p w14:paraId="3C9018FB"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Almacenamiento:</w:t>
            </w:r>
          </w:p>
        </w:tc>
        <w:tc>
          <w:tcPr>
            <w:tcW w:w="3491" w:type="dxa"/>
            <w:vAlign w:val="center"/>
          </w:tcPr>
          <w:p w14:paraId="7F1B30F8"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SSD de capacidad de 480 o superior, en formato </w:t>
            </w:r>
            <w:proofErr w:type="spellStart"/>
            <w:r w:rsidRPr="00433E79">
              <w:rPr>
                <w:rFonts w:asciiTheme="minorHAnsi" w:hAnsiTheme="minorHAnsi" w:cstheme="minorHAnsi"/>
                <w:bCs/>
                <w:sz w:val="20"/>
                <w:szCs w:val="20"/>
              </w:rPr>
              <w:t>NVMe</w:t>
            </w:r>
            <w:proofErr w:type="spellEnd"/>
            <w:r w:rsidRPr="00433E79">
              <w:rPr>
                <w:rFonts w:asciiTheme="minorHAnsi" w:hAnsiTheme="minorHAnsi" w:cstheme="minorHAnsi"/>
                <w:bCs/>
                <w:sz w:val="20"/>
                <w:szCs w:val="20"/>
              </w:rPr>
              <w:t xml:space="preserve"> PCIe M.2</w:t>
            </w:r>
            <w:r w:rsidRPr="00433E79">
              <w:rPr>
                <w:rFonts w:asciiTheme="minorHAnsi" w:hAnsiTheme="minorHAnsi" w:cstheme="minorHAnsi"/>
                <w:b/>
                <w:bCs/>
                <w:sz w:val="20"/>
                <w:szCs w:val="20"/>
              </w:rPr>
              <w:t xml:space="preserve"> (Especificar y agregar número de página del manual o folleto o link de página web</w:t>
            </w:r>
          </w:p>
        </w:tc>
        <w:tc>
          <w:tcPr>
            <w:tcW w:w="2340" w:type="dxa"/>
            <w:vAlign w:val="center"/>
          </w:tcPr>
          <w:p w14:paraId="513287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A84A7B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E23FBF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586FC3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7900131F" w14:textId="77777777" w:rsidTr="007D5982">
        <w:trPr>
          <w:cantSplit/>
          <w:trHeight w:val="864"/>
        </w:trPr>
        <w:tc>
          <w:tcPr>
            <w:tcW w:w="2270" w:type="dxa"/>
            <w:vAlign w:val="center"/>
          </w:tcPr>
          <w:p w14:paraId="61EBE3CB"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lastRenderedPageBreak/>
              <w:t>Pantalla:</w:t>
            </w:r>
            <w:r w:rsidRPr="00433E79">
              <w:rPr>
                <w:rFonts w:asciiTheme="minorHAnsi" w:hAnsiTheme="minorHAnsi" w:cstheme="minorHAnsi"/>
                <w:bCs/>
                <w:sz w:val="20"/>
                <w:szCs w:val="20"/>
              </w:rPr>
              <w:t xml:space="preserve"> </w:t>
            </w:r>
          </w:p>
        </w:tc>
        <w:tc>
          <w:tcPr>
            <w:tcW w:w="3491" w:type="dxa"/>
            <w:vAlign w:val="center"/>
          </w:tcPr>
          <w:p w14:paraId="318EBCA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Pantalla de 15.6” con resolución (1920 x 1080) o superior</w:t>
            </w:r>
          </w:p>
          <w:p w14:paraId="4BE8780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3051C68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C3A6AB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81D768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D58F6C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5250BDC" w14:textId="77777777" w:rsidTr="007D5982">
        <w:trPr>
          <w:cantSplit/>
          <w:trHeight w:val="849"/>
        </w:trPr>
        <w:tc>
          <w:tcPr>
            <w:tcW w:w="2270" w:type="dxa"/>
            <w:vAlign w:val="center"/>
          </w:tcPr>
          <w:p w14:paraId="12EA7C82"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Cámara WEB:</w:t>
            </w:r>
          </w:p>
        </w:tc>
        <w:tc>
          <w:tcPr>
            <w:tcW w:w="3491" w:type="dxa"/>
            <w:vAlign w:val="center"/>
          </w:tcPr>
          <w:p w14:paraId="48B73E9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Debe contar con una cámara web y micrófono integrado</w:t>
            </w:r>
          </w:p>
          <w:p w14:paraId="38E95657"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6AA20A8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57A4BA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FB566D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D3714C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4F89B28" w14:textId="77777777" w:rsidTr="007D5982">
        <w:trPr>
          <w:cantSplit/>
          <w:trHeight w:val="705"/>
        </w:trPr>
        <w:tc>
          <w:tcPr>
            <w:tcW w:w="2270" w:type="dxa"/>
            <w:vMerge w:val="restart"/>
            <w:vAlign w:val="center"/>
          </w:tcPr>
          <w:p w14:paraId="4944AA2C"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Conectividad:</w:t>
            </w:r>
            <w:r w:rsidRPr="00433E79">
              <w:rPr>
                <w:rFonts w:asciiTheme="minorHAnsi" w:hAnsiTheme="minorHAnsi" w:cstheme="minorHAnsi"/>
                <w:bCs/>
                <w:sz w:val="20"/>
                <w:szCs w:val="20"/>
              </w:rPr>
              <w:t xml:space="preserve"> </w:t>
            </w:r>
          </w:p>
        </w:tc>
        <w:tc>
          <w:tcPr>
            <w:tcW w:w="3491" w:type="dxa"/>
            <w:vAlign w:val="center"/>
          </w:tcPr>
          <w:p w14:paraId="6A413D1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 puerto RJ-45 Gigabit.</w:t>
            </w:r>
          </w:p>
          <w:p w14:paraId="63D2674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Merge w:val="restart"/>
            <w:vAlign w:val="center"/>
          </w:tcPr>
          <w:p w14:paraId="19D14EF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0DCFEFD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7D31D4B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7BBA4B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0F5CBA3" w14:textId="77777777" w:rsidTr="007D5982">
        <w:trPr>
          <w:cantSplit/>
          <w:trHeight w:val="713"/>
        </w:trPr>
        <w:tc>
          <w:tcPr>
            <w:tcW w:w="2270" w:type="dxa"/>
            <w:vMerge/>
            <w:vAlign w:val="center"/>
          </w:tcPr>
          <w:p w14:paraId="40650CFF"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7FB066B4"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WIFI</w:t>
            </w:r>
          </w:p>
          <w:p w14:paraId="2D60FFF4"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7D47F12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4BFB6A3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072796C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14D02A5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A9CCCE8" w14:textId="77777777" w:rsidTr="007D5982">
        <w:trPr>
          <w:cantSplit/>
          <w:trHeight w:val="825"/>
        </w:trPr>
        <w:tc>
          <w:tcPr>
            <w:tcW w:w="2270" w:type="dxa"/>
            <w:vAlign w:val="center"/>
          </w:tcPr>
          <w:p w14:paraId="4091F93E"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sz w:val="20"/>
                <w:szCs w:val="20"/>
              </w:rPr>
              <w:t xml:space="preserve">Teclado: </w:t>
            </w:r>
          </w:p>
        </w:tc>
        <w:tc>
          <w:tcPr>
            <w:tcW w:w="3491" w:type="dxa"/>
            <w:vAlign w:val="center"/>
          </w:tcPr>
          <w:p w14:paraId="3B138EE0"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El teclado debe ser en español latinoamericano y debe tener una distribución alfa numérica</w:t>
            </w:r>
          </w:p>
          <w:p w14:paraId="785CE88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F52B73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34B061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03606D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3B10F1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CBB77E0" w14:textId="77777777" w:rsidTr="007D5982">
        <w:trPr>
          <w:cantSplit/>
          <w:trHeight w:val="243"/>
        </w:trPr>
        <w:tc>
          <w:tcPr>
            <w:tcW w:w="2270" w:type="dxa"/>
            <w:vMerge w:val="restart"/>
            <w:vAlign w:val="center"/>
          </w:tcPr>
          <w:p w14:paraId="4C6DBB2B"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sz w:val="20"/>
                <w:szCs w:val="20"/>
              </w:rPr>
              <w:t>Especificaciones eléctricas:</w:t>
            </w:r>
          </w:p>
        </w:tc>
        <w:tc>
          <w:tcPr>
            <w:tcW w:w="3491" w:type="dxa"/>
            <w:vAlign w:val="center"/>
          </w:tcPr>
          <w:p w14:paraId="28B24720"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 xml:space="preserve">Voltaje que soporte hasta 240V </w:t>
            </w:r>
          </w:p>
          <w:p w14:paraId="5A5F5CAF" w14:textId="77777777" w:rsidR="00433E79" w:rsidRPr="00433E79" w:rsidRDefault="00433E79" w:rsidP="007D5982">
            <w:pPr>
              <w:jc w:val="both"/>
              <w:rPr>
                <w:rFonts w:asciiTheme="minorHAnsi" w:hAnsiTheme="minorHAnsi" w:cstheme="minorHAnsi"/>
                <w:bCs/>
              </w:rPr>
            </w:pPr>
            <w:r w:rsidRPr="00433E79">
              <w:rPr>
                <w:rFonts w:asciiTheme="minorHAnsi" w:hAnsiTheme="minorHAnsi" w:cstheme="minorHAnsi"/>
                <w:b/>
                <w:bCs/>
              </w:rPr>
              <w:t>(Especificar y manifestar aceptación)</w:t>
            </w:r>
          </w:p>
        </w:tc>
        <w:tc>
          <w:tcPr>
            <w:tcW w:w="2340" w:type="dxa"/>
            <w:vMerge w:val="restart"/>
            <w:vAlign w:val="center"/>
          </w:tcPr>
          <w:p w14:paraId="177379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43F7822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0949B06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6B00E76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19D5C57" w14:textId="77777777" w:rsidTr="007D5982">
        <w:trPr>
          <w:cantSplit/>
          <w:trHeight w:val="489"/>
        </w:trPr>
        <w:tc>
          <w:tcPr>
            <w:tcW w:w="2270" w:type="dxa"/>
            <w:vMerge/>
            <w:vAlign w:val="center"/>
          </w:tcPr>
          <w:p w14:paraId="5EF28B3D"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19D48C3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La batería debe contar con 3 celdas mínimamente.</w:t>
            </w:r>
          </w:p>
          <w:p w14:paraId="0A13C06C"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b/>
                <w:bCs/>
              </w:rPr>
              <w:t>(Especificar y manifestar aceptación)</w:t>
            </w:r>
          </w:p>
        </w:tc>
        <w:tc>
          <w:tcPr>
            <w:tcW w:w="2340" w:type="dxa"/>
            <w:vMerge/>
            <w:vAlign w:val="center"/>
          </w:tcPr>
          <w:p w14:paraId="32C9A9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7D7F45C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16A4239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31F6BC2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25A85726" w14:textId="77777777" w:rsidTr="007D5982">
        <w:trPr>
          <w:cantSplit/>
          <w:trHeight w:val="645"/>
        </w:trPr>
        <w:tc>
          <w:tcPr>
            <w:tcW w:w="2270" w:type="dxa"/>
            <w:vAlign w:val="center"/>
          </w:tcPr>
          <w:p w14:paraId="6CEC6193"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
                <w:sz w:val="20"/>
                <w:szCs w:val="20"/>
              </w:rPr>
              <w:t>Licencias Windows:</w:t>
            </w:r>
          </w:p>
        </w:tc>
        <w:tc>
          <w:tcPr>
            <w:tcW w:w="3491" w:type="dxa"/>
            <w:vAlign w:val="center"/>
          </w:tcPr>
          <w:p w14:paraId="43683ACA"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Windows 11 Profesional original en idioma español de 64 bits pre instalado de fábrica.</w:t>
            </w:r>
          </w:p>
          <w:p w14:paraId="10A430ED"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05F5A9E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C83A01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0A078E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74B0FC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290CAB8" w14:textId="77777777" w:rsidTr="007D5982">
        <w:trPr>
          <w:cantSplit/>
          <w:trHeight w:val="284"/>
        </w:trPr>
        <w:tc>
          <w:tcPr>
            <w:tcW w:w="2270" w:type="dxa"/>
            <w:vAlign w:val="center"/>
          </w:tcPr>
          <w:p w14:paraId="46242632"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lastRenderedPageBreak/>
              <w:t>Licencias Office:</w:t>
            </w:r>
            <w:r w:rsidRPr="00433E79">
              <w:rPr>
                <w:rFonts w:asciiTheme="minorHAnsi" w:hAnsiTheme="minorHAnsi" w:cstheme="minorHAnsi"/>
                <w:bCs/>
                <w:sz w:val="20"/>
                <w:szCs w:val="20"/>
              </w:rPr>
              <w:t xml:space="preserve"> </w:t>
            </w:r>
          </w:p>
        </w:tc>
        <w:tc>
          <w:tcPr>
            <w:tcW w:w="3491" w:type="dxa"/>
            <w:vAlign w:val="center"/>
          </w:tcPr>
          <w:p w14:paraId="73DA1A63"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Licencia perpetua de Microsoft Office Home and Business en español original (Word, Excel, PowerPoint, Outlook), debe ser la última versión en el mercado (2024 o superior).</w:t>
            </w:r>
          </w:p>
          <w:p w14:paraId="06B1622F" w14:textId="77777777" w:rsidR="001E0359" w:rsidRPr="00104AC1" w:rsidRDefault="001E0359" w:rsidP="001E0359">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El proponente deberá realizar la </w:t>
            </w:r>
            <w:r>
              <w:rPr>
                <w:rFonts w:asciiTheme="minorHAnsi" w:hAnsiTheme="minorHAnsi" w:cstheme="minorHAnsi"/>
                <w:bCs/>
                <w:sz w:val="20"/>
                <w:szCs w:val="20"/>
              </w:rPr>
              <w:t>activación</w:t>
            </w:r>
            <w:r w:rsidRPr="00104AC1">
              <w:rPr>
                <w:rFonts w:asciiTheme="minorHAnsi" w:hAnsiTheme="minorHAnsi" w:cstheme="minorHAnsi"/>
                <w:bCs/>
                <w:sz w:val="20"/>
                <w:szCs w:val="20"/>
              </w:rPr>
              <w:t xml:space="preserve"> de las licencias de Microsoft Office en los equipos, en coordinación directa con el equipo de Infraestructura Tecnológica, a fin de garantizar una implementación adecuada y conforme a los lineamientos establecidos.</w:t>
            </w:r>
          </w:p>
          <w:p w14:paraId="754803AE"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Align w:val="center"/>
          </w:tcPr>
          <w:p w14:paraId="66C2120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E3BC05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54F6D6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323E1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E329D5" w:rsidRPr="00BF2220" w14:paraId="763D8525" w14:textId="77777777" w:rsidTr="007D5982">
        <w:trPr>
          <w:cantSplit/>
          <w:trHeight w:val="284"/>
        </w:trPr>
        <w:tc>
          <w:tcPr>
            <w:tcW w:w="2270" w:type="dxa"/>
            <w:vAlign w:val="center"/>
          </w:tcPr>
          <w:p w14:paraId="43DEBC80" w14:textId="6C911ECE" w:rsidR="00E329D5" w:rsidRPr="00433E79" w:rsidRDefault="00E329D5" w:rsidP="007D5982">
            <w:pPr>
              <w:pStyle w:val="Textoindependiente3"/>
              <w:rPr>
                <w:rFonts w:asciiTheme="minorHAnsi" w:hAnsiTheme="minorHAnsi" w:cstheme="minorHAnsi"/>
                <w:b/>
                <w:sz w:val="20"/>
                <w:szCs w:val="20"/>
              </w:rPr>
            </w:pPr>
            <w:r>
              <w:rPr>
                <w:rFonts w:asciiTheme="minorHAnsi" w:hAnsiTheme="minorHAnsi" w:cstheme="minorHAnsi"/>
                <w:b/>
                <w:sz w:val="20"/>
                <w:szCs w:val="20"/>
              </w:rPr>
              <w:t>Cargador</w:t>
            </w:r>
          </w:p>
        </w:tc>
        <w:tc>
          <w:tcPr>
            <w:tcW w:w="3491" w:type="dxa"/>
            <w:vAlign w:val="center"/>
          </w:tcPr>
          <w:p w14:paraId="0989299C" w14:textId="77777777" w:rsidR="00E329D5" w:rsidRPr="00433E79" w:rsidRDefault="00E329D5" w:rsidP="00E329D5">
            <w:pPr>
              <w:jc w:val="both"/>
              <w:rPr>
                <w:rFonts w:asciiTheme="minorHAnsi" w:hAnsiTheme="minorHAnsi" w:cstheme="minorHAnsi"/>
              </w:rPr>
            </w:pPr>
            <w:r w:rsidRPr="00433E79">
              <w:rPr>
                <w:rFonts w:asciiTheme="minorHAnsi" w:hAnsiTheme="minorHAnsi" w:cstheme="minorHAnsi"/>
              </w:rPr>
              <w:t xml:space="preserve">Debe incluir cargador original </w:t>
            </w:r>
          </w:p>
          <w:p w14:paraId="52F24B0C" w14:textId="6E0E0116" w:rsidR="00E329D5" w:rsidRPr="00433E79" w:rsidRDefault="00E329D5" w:rsidP="00E329D5">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3435EF51"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42AB5BE"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58B0028"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091D8F9"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8D971DE" w14:textId="77777777" w:rsidTr="007D5982">
        <w:trPr>
          <w:cantSplit/>
          <w:trHeight w:val="397"/>
        </w:trPr>
        <w:tc>
          <w:tcPr>
            <w:tcW w:w="5761" w:type="dxa"/>
            <w:gridSpan w:val="2"/>
            <w:tcBorders>
              <w:bottom w:val="single" w:sz="4" w:space="0" w:color="auto"/>
            </w:tcBorders>
            <w:shd w:val="clear" w:color="auto" w:fill="BDD6EE"/>
            <w:vAlign w:val="center"/>
          </w:tcPr>
          <w:p w14:paraId="2E9337D9"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C. </w:t>
            </w:r>
            <w:r w:rsidRPr="00433E79">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60D23BF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7C54A05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5599243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6F0F4B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49DEB595" w14:textId="77777777" w:rsidTr="007D5982">
        <w:trPr>
          <w:cantSplit/>
          <w:trHeight w:val="330"/>
        </w:trPr>
        <w:tc>
          <w:tcPr>
            <w:tcW w:w="5761" w:type="dxa"/>
            <w:gridSpan w:val="2"/>
            <w:tcBorders>
              <w:bottom w:val="single" w:sz="4" w:space="0" w:color="auto"/>
            </w:tcBorders>
            <w:vAlign w:val="center"/>
          </w:tcPr>
          <w:p w14:paraId="08F2342F"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equipos deberán ser nuevos, no se aceptarán equipos reacondicionados y el modelo del equipo deberá estar registrado en la página web del fabricante.</w:t>
            </w:r>
          </w:p>
          <w:p w14:paraId="4EC89D14"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Merge w:val="restart"/>
            <w:vAlign w:val="center"/>
          </w:tcPr>
          <w:p w14:paraId="013EF65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677D148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448AB1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17CA605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4326CFB" w14:textId="77777777" w:rsidTr="007D5982">
        <w:trPr>
          <w:cantSplit/>
          <w:trHeight w:val="330"/>
        </w:trPr>
        <w:tc>
          <w:tcPr>
            <w:tcW w:w="5761" w:type="dxa"/>
            <w:gridSpan w:val="2"/>
            <w:tcBorders>
              <w:bottom w:val="single" w:sz="4" w:space="0" w:color="auto"/>
            </w:tcBorders>
            <w:vAlign w:val="center"/>
          </w:tcPr>
          <w:p w14:paraId="7FE8F602"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Los equipos deberán ser de línea estrictamente corporativa, de negocios o similar. </w:t>
            </w:r>
          </w:p>
          <w:p w14:paraId="2732A59C"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Merge/>
            <w:tcBorders>
              <w:bottom w:val="single" w:sz="4" w:space="0" w:color="auto"/>
            </w:tcBorders>
            <w:vAlign w:val="center"/>
          </w:tcPr>
          <w:p w14:paraId="5D08275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tcBorders>
              <w:bottom w:val="single" w:sz="4" w:space="0" w:color="auto"/>
            </w:tcBorders>
            <w:vAlign w:val="center"/>
          </w:tcPr>
          <w:p w14:paraId="1CD9198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tcBorders>
              <w:bottom w:val="single" w:sz="4" w:space="0" w:color="auto"/>
            </w:tcBorders>
            <w:vAlign w:val="center"/>
          </w:tcPr>
          <w:p w14:paraId="4FB443D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tcBorders>
              <w:bottom w:val="single" w:sz="4" w:space="0" w:color="auto"/>
            </w:tcBorders>
            <w:vAlign w:val="center"/>
          </w:tcPr>
          <w:p w14:paraId="519BE1C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F69BE52" w14:textId="77777777" w:rsidTr="007D5982">
        <w:trPr>
          <w:cantSplit/>
          <w:trHeight w:val="397"/>
        </w:trPr>
        <w:tc>
          <w:tcPr>
            <w:tcW w:w="5761" w:type="dxa"/>
            <w:gridSpan w:val="2"/>
            <w:tcBorders>
              <w:bottom w:val="single" w:sz="4" w:space="0" w:color="auto"/>
            </w:tcBorders>
            <w:shd w:val="clear" w:color="auto" w:fill="BDD6EE"/>
            <w:vAlign w:val="center"/>
          </w:tcPr>
          <w:p w14:paraId="7D8BCE85"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777EAF6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521B588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7E20451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3706EAC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3CCCAEF" w14:textId="77777777" w:rsidTr="007D5982">
        <w:trPr>
          <w:cantSplit/>
          <w:trHeight w:val="435"/>
        </w:trPr>
        <w:tc>
          <w:tcPr>
            <w:tcW w:w="5761" w:type="dxa"/>
            <w:gridSpan w:val="2"/>
            <w:tcBorders>
              <w:bottom w:val="single" w:sz="4" w:space="0" w:color="auto"/>
            </w:tcBorders>
            <w:vAlign w:val="center"/>
          </w:tcPr>
          <w:p w14:paraId="36B70417" w14:textId="77777777" w:rsidR="00433E79" w:rsidRPr="00433E79" w:rsidRDefault="00433E79" w:rsidP="007D5982">
            <w:pPr>
              <w:pStyle w:val="Textoindependiente3"/>
              <w:ind w:left="28" w:hanging="28"/>
              <w:rPr>
                <w:rFonts w:asciiTheme="minorHAnsi" w:hAnsiTheme="minorHAnsi" w:cstheme="minorHAnsi"/>
                <w:bCs/>
                <w:sz w:val="20"/>
                <w:szCs w:val="20"/>
              </w:rPr>
            </w:pPr>
            <w:r w:rsidRPr="00433E79">
              <w:rPr>
                <w:rFonts w:asciiTheme="minorHAnsi" w:hAnsiTheme="minorHAnsi" w:cstheme="minorHAnsi"/>
                <w:bCs/>
                <w:sz w:val="20"/>
                <w:szCs w:val="20"/>
              </w:rPr>
              <w:t>Describa la dirección y teléfonos del soporte técnico al cual se debe recurrir para hacer cumplir la garantía</w:t>
            </w:r>
          </w:p>
        </w:tc>
        <w:tc>
          <w:tcPr>
            <w:tcW w:w="2340" w:type="dxa"/>
            <w:tcBorders>
              <w:bottom w:val="single" w:sz="4" w:space="0" w:color="auto"/>
            </w:tcBorders>
            <w:vAlign w:val="center"/>
          </w:tcPr>
          <w:p w14:paraId="2624B7F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9B1DE0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67A0DE2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177964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7C556AB" w14:textId="77777777" w:rsidTr="007D5982">
        <w:trPr>
          <w:cantSplit/>
          <w:trHeight w:val="397"/>
        </w:trPr>
        <w:tc>
          <w:tcPr>
            <w:tcW w:w="5761" w:type="dxa"/>
            <w:gridSpan w:val="2"/>
            <w:shd w:val="clear" w:color="auto" w:fill="2E74B5"/>
            <w:vAlign w:val="center"/>
          </w:tcPr>
          <w:p w14:paraId="6291DB95"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10A1DC2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C8711F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54C9161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416200C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BF2220" w14:paraId="6409D71C" w14:textId="77777777" w:rsidTr="007D5982">
        <w:trPr>
          <w:cantSplit/>
          <w:trHeight w:val="397"/>
        </w:trPr>
        <w:tc>
          <w:tcPr>
            <w:tcW w:w="5761" w:type="dxa"/>
            <w:gridSpan w:val="2"/>
            <w:tcBorders>
              <w:bottom w:val="single" w:sz="4" w:space="0" w:color="auto"/>
            </w:tcBorders>
            <w:shd w:val="clear" w:color="auto" w:fill="BDD6EE"/>
            <w:vAlign w:val="center"/>
          </w:tcPr>
          <w:p w14:paraId="189ABFAE" w14:textId="77777777" w:rsidR="00433E79" w:rsidRPr="00433E79" w:rsidRDefault="00433E79" w:rsidP="007D5982">
            <w:pPr>
              <w:pStyle w:val="Textoindependiente3"/>
              <w:ind w:left="290" w:hanging="290"/>
              <w:rPr>
                <w:rFonts w:asciiTheme="minorHAnsi" w:hAnsiTheme="minorHAnsi" w:cstheme="minorHAnsi"/>
                <w:b/>
                <w:bCs/>
                <w:sz w:val="20"/>
                <w:szCs w:val="20"/>
              </w:rPr>
            </w:pPr>
            <w:r w:rsidRPr="00433E79">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03B83C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DFE35C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C61484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2B1F1F8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0128243" w14:textId="77777777" w:rsidTr="007D5982">
        <w:trPr>
          <w:cantSplit/>
          <w:trHeight w:val="492"/>
        </w:trPr>
        <w:tc>
          <w:tcPr>
            <w:tcW w:w="5761" w:type="dxa"/>
            <w:gridSpan w:val="2"/>
            <w:tcBorders>
              <w:bottom w:val="single" w:sz="4" w:space="0" w:color="auto"/>
            </w:tcBorders>
            <w:vAlign w:val="center"/>
          </w:tcPr>
          <w:p w14:paraId="688E2F2D" w14:textId="47FD3209"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Hasta </w:t>
            </w:r>
            <w:r w:rsidR="005C7AE9">
              <w:rPr>
                <w:rFonts w:asciiTheme="minorHAnsi" w:hAnsiTheme="minorHAnsi" w:cstheme="minorHAnsi"/>
                <w:bCs/>
                <w:sz w:val="20"/>
                <w:szCs w:val="20"/>
              </w:rPr>
              <w:t>120</w:t>
            </w:r>
            <w:r w:rsidRPr="00433E79">
              <w:rPr>
                <w:rFonts w:asciiTheme="minorHAnsi" w:hAnsiTheme="minorHAnsi" w:cstheme="minorHAnsi"/>
                <w:bCs/>
                <w:sz w:val="20"/>
                <w:szCs w:val="20"/>
              </w:rPr>
              <w:t xml:space="preserve"> días calendario, el plazo será contabilizado a partir de la entrega de la Suscripción de Contrato</w:t>
            </w:r>
          </w:p>
          <w:p w14:paraId="31B4C1AB"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7E767B4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2657CC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A70107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833A37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FFC5244" w14:textId="77777777" w:rsidTr="007D5982">
        <w:trPr>
          <w:cantSplit/>
          <w:trHeight w:val="397"/>
        </w:trPr>
        <w:tc>
          <w:tcPr>
            <w:tcW w:w="5761" w:type="dxa"/>
            <w:gridSpan w:val="2"/>
            <w:shd w:val="clear" w:color="auto" w:fill="BDD6EE"/>
            <w:vAlign w:val="center"/>
          </w:tcPr>
          <w:p w14:paraId="411C3E79"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lastRenderedPageBreak/>
              <w:t xml:space="preserve">B. GARANTIAS </w:t>
            </w:r>
          </w:p>
        </w:tc>
        <w:tc>
          <w:tcPr>
            <w:tcW w:w="2340" w:type="dxa"/>
            <w:shd w:val="clear" w:color="auto" w:fill="BDD6EE"/>
            <w:vAlign w:val="center"/>
          </w:tcPr>
          <w:p w14:paraId="739584A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A0E7BD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8B2C9E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6DF80C4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5AE36BD" w14:textId="77777777" w:rsidTr="007D5982">
        <w:trPr>
          <w:cantSplit/>
          <w:trHeight w:val="449"/>
        </w:trPr>
        <w:tc>
          <w:tcPr>
            <w:tcW w:w="5761" w:type="dxa"/>
            <w:gridSpan w:val="2"/>
            <w:tcBorders>
              <w:bottom w:val="single" w:sz="4" w:space="0" w:color="auto"/>
            </w:tcBorders>
            <w:vAlign w:val="center"/>
          </w:tcPr>
          <w:p w14:paraId="6DECDD62"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proveedor:</w:t>
            </w:r>
            <w:r w:rsidRPr="00433E79">
              <w:rPr>
                <w:rFonts w:asciiTheme="minorHAnsi" w:hAnsiTheme="minorHAnsi" w:cstheme="minorHAnsi"/>
                <w:bCs/>
                <w:sz w:val="20"/>
                <w:szCs w:val="20"/>
              </w:rPr>
              <w:t xml:space="preserve"> El Proponente debe otorgar una garantía de 36 meses a partir de la entrega de los equipos a la CSBP.</w:t>
            </w:r>
          </w:p>
          <w:p w14:paraId="32F5DAE9"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donde describa la dirección y los teléfonos fijos del soporte técnico al cual se debe recurrir para hacer cumplir la garantía.</w:t>
            </w:r>
          </w:p>
          <w:p w14:paraId="1CDBDC1C"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3997F23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153506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E4FA4A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406C4C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EFCFDBF" w14:textId="77777777" w:rsidTr="007D5982">
        <w:trPr>
          <w:cantSplit/>
          <w:trHeight w:val="561"/>
        </w:trPr>
        <w:tc>
          <w:tcPr>
            <w:tcW w:w="5761" w:type="dxa"/>
            <w:gridSpan w:val="2"/>
            <w:tcBorders>
              <w:bottom w:val="single" w:sz="4" w:space="0" w:color="auto"/>
            </w:tcBorders>
            <w:vAlign w:val="center"/>
          </w:tcPr>
          <w:p w14:paraId="5776A3FC"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fabrica:</w:t>
            </w:r>
            <w:r w:rsidRPr="00433E79">
              <w:rPr>
                <w:rFonts w:asciiTheme="minorHAnsi" w:hAnsiTheme="minorHAnsi" w:cstheme="minorHAnsi"/>
                <w:bCs/>
                <w:sz w:val="20"/>
                <w:szCs w:val="20"/>
              </w:rPr>
              <w:t xml:space="preserve"> Los equipos deben contar con garantía de la Marca de 36 meses a partir de la entrega de los equipos a la CSBP</w:t>
            </w:r>
          </w:p>
          <w:p w14:paraId="7D7DE4A4"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o documento equivalente por parte del fabricante de los equipos.</w:t>
            </w:r>
          </w:p>
          <w:p w14:paraId="61B96F92"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garantía se debe registrar en la página web del fabricante.</w:t>
            </w:r>
          </w:p>
          <w:p w14:paraId="21FA27F5"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14DB956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46FF817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53174F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4053EEC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A5929D9" w14:textId="77777777" w:rsidTr="007D5982">
        <w:trPr>
          <w:cantSplit/>
          <w:trHeight w:val="397"/>
        </w:trPr>
        <w:tc>
          <w:tcPr>
            <w:tcW w:w="5761" w:type="dxa"/>
            <w:gridSpan w:val="2"/>
            <w:tcBorders>
              <w:bottom w:val="single" w:sz="4" w:space="0" w:color="auto"/>
            </w:tcBorders>
            <w:shd w:val="clear" w:color="auto" w:fill="BDD6EE"/>
            <w:vAlign w:val="center"/>
          </w:tcPr>
          <w:p w14:paraId="7A9F68F7"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508AD1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887988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4F2F2B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757475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9505E27" w14:textId="77777777" w:rsidTr="007D5982">
        <w:trPr>
          <w:cantSplit/>
          <w:trHeight w:val="519"/>
        </w:trPr>
        <w:tc>
          <w:tcPr>
            <w:tcW w:w="5761" w:type="dxa"/>
            <w:gridSpan w:val="2"/>
            <w:tcBorders>
              <w:bottom w:val="single" w:sz="4" w:space="0" w:color="auto"/>
            </w:tcBorders>
            <w:vAlign w:val="center"/>
          </w:tcPr>
          <w:p w14:paraId="79A7683C"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CSBP aplicará el 0.3 % del ítem adjudicado por cada día de retraso, a partir del plazo establecido de la Suscripción de Contrato.</w:t>
            </w:r>
          </w:p>
          <w:p w14:paraId="2656B00C"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66AC85B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39290A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8C421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75815F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4273219B" w14:textId="77777777" w:rsidTr="007D5982">
        <w:trPr>
          <w:cantSplit/>
          <w:trHeight w:val="397"/>
        </w:trPr>
        <w:tc>
          <w:tcPr>
            <w:tcW w:w="5761" w:type="dxa"/>
            <w:gridSpan w:val="2"/>
            <w:shd w:val="clear" w:color="auto" w:fill="BDD6EE"/>
            <w:vAlign w:val="center"/>
          </w:tcPr>
          <w:p w14:paraId="7B38F6CD"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FORMA DE PAGO</w:t>
            </w:r>
          </w:p>
        </w:tc>
        <w:tc>
          <w:tcPr>
            <w:tcW w:w="2340" w:type="dxa"/>
            <w:shd w:val="clear" w:color="auto" w:fill="BDD6EE"/>
            <w:vAlign w:val="center"/>
          </w:tcPr>
          <w:p w14:paraId="5361013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B79A19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438A6D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C65A4E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2322B83" w14:textId="77777777" w:rsidTr="007D5982">
        <w:trPr>
          <w:cantSplit/>
          <w:trHeight w:val="263"/>
        </w:trPr>
        <w:tc>
          <w:tcPr>
            <w:tcW w:w="5761" w:type="dxa"/>
            <w:gridSpan w:val="2"/>
            <w:tcBorders>
              <w:bottom w:val="single" w:sz="4" w:space="0" w:color="auto"/>
            </w:tcBorders>
            <w:vAlign w:val="center"/>
          </w:tcPr>
          <w:p w14:paraId="55DD174A" w14:textId="77777777" w:rsidR="00433E79" w:rsidRPr="00433E79" w:rsidRDefault="00433E79" w:rsidP="007D5982">
            <w:pPr>
              <w:pStyle w:val="Textoindependiente3"/>
              <w:ind w:left="28"/>
              <w:rPr>
                <w:rFonts w:asciiTheme="minorHAnsi" w:hAnsiTheme="minorHAnsi" w:cstheme="minorHAnsi"/>
                <w:sz w:val="20"/>
                <w:szCs w:val="20"/>
              </w:rPr>
            </w:pPr>
            <w:r w:rsidRPr="00433E79">
              <w:rPr>
                <w:rFonts w:asciiTheme="minorHAnsi" w:hAnsiTheme="minorHAnsi" w:cstheme="minorHAnsi"/>
                <w:bCs/>
                <w:sz w:val="20"/>
                <w:szCs w:val="20"/>
              </w:rPr>
              <w:t>Contra Entrega</w:t>
            </w:r>
          </w:p>
        </w:tc>
        <w:tc>
          <w:tcPr>
            <w:tcW w:w="2340" w:type="dxa"/>
            <w:tcBorders>
              <w:bottom w:val="single" w:sz="4" w:space="0" w:color="auto"/>
            </w:tcBorders>
            <w:vAlign w:val="center"/>
          </w:tcPr>
          <w:p w14:paraId="1DD365E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1F7FCB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31A7F1F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2FA94F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4F064BDC" w14:textId="77777777" w:rsidTr="007D5982">
        <w:trPr>
          <w:cantSplit/>
          <w:trHeight w:val="397"/>
        </w:trPr>
        <w:tc>
          <w:tcPr>
            <w:tcW w:w="5761" w:type="dxa"/>
            <w:gridSpan w:val="2"/>
            <w:tcBorders>
              <w:bottom w:val="single" w:sz="4" w:space="0" w:color="auto"/>
            </w:tcBorders>
            <w:shd w:val="clear" w:color="auto" w:fill="BDD6EE"/>
            <w:vAlign w:val="center"/>
          </w:tcPr>
          <w:p w14:paraId="49BC219F" w14:textId="77777777" w:rsidR="00433E79" w:rsidRPr="00433E79" w:rsidRDefault="00433E79" w:rsidP="007D5982">
            <w:pPr>
              <w:ind w:left="360" w:hanging="360"/>
              <w:rPr>
                <w:rFonts w:asciiTheme="minorHAnsi" w:hAnsiTheme="minorHAnsi" w:cstheme="minorHAnsi"/>
                <w:b/>
              </w:rPr>
            </w:pPr>
            <w:r w:rsidRPr="00433E79">
              <w:rPr>
                <w:rFonts w:asciiTheme="minorHAnsi" w:hAnsiTheme="minorHAnsi" w:cstheme="minorHAnsi"/>
                <w:b/>
              </w:rPr>
              <w:t>E. FORMA DE ENTREGA Y RECEPCION DEL BIEN</w:t>
            </w:r>
          </w:p>
        </w:tc>
        <w:tc>
          <w:tcPr>
            <w:tcW w:w="2340" w:type="dxa"/>
            <w:tcBorders>
              <w:bottom w:val="single" w:sz="4" w:space="0" w:color="auto"/>
            </w:tcBorders>
            <w:shd w:val="clear" w:color="auto" w:fill="BDD6EE"/>
            <w:vAlign w:val="center"/>
          </w:tcPr>
          <w:p w14:paraId="5162B33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528238B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68C7C33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1440" w:type="dxa"/>
            <w:tcBorders>
              <w:bottom w:val="single" w:sz="4" w:space="0" w:color="auto"/>
            </w:tcBorders>
            <w:shd w:val="clear" w:color="auto" w:fill="BDD6EE"/>
            <w:vAlign w:val="center"/>
          </w:tcPr>
          <w:p w14:paraId="5298E7E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r>
      <w:tr w:rsidR="00433E79" w:rsidRPr="00BF2220" w14:paraId="51D2D799" w14:textId="77777777" w:rsidTr="007D5982">
        <w:trPr>
          <w:cantSplit/>
          <w:trHeight w:val="742"/>
        </w:trPr>
        <w:tc>
          <w:tcPr>
            <w:tcW w:w="5761" w:type="dxa"/>
            <w:gridSpan w:val="2"/>
            <w:tcBorders>
              <w:bottom w:val="single" w:sz="4" w:space="0" w:color="auto"/>
            </w:tcBorders>
            <w:vAlign w:val="center"/>
          </w:tcPr>
          <w:p w14:paraId="3F990BD1" w14:textId="77777777" w:rsidR="00433E79" w:rsidRPr="00433E79" w:rsidRDefault="00433E79" w:rsidP="007D5982">
            <w:pPr>
              <w:pStyle w:val="Textoindependiente3"/>
              <w:ind w:left="-14" w:firstLine="14"/>
              <w:rPr>
                <w:rFonts w:asciiTheme="minorHAnsi" w:hAnsiTheme="minorHAnsi" w:cstheme="minorHAnsi"/>
                <w:sz w:val="20"/>
                <w:szCs w:val="20"/>
              </w:rPr>
            </w:pPr>
            <w:r w:rsidRPr="00433E79">
              <w:rPr>
                <w:rFonts w:asciiTheme="minorHAnsi" w:hAnsiTheme="minorHAnsi" w:cstheme="minorHAnsi"/>
                <w:bCs/>
                <w:sz w:val="20"/>
                <w:szCs w:val="20"/>
              </w:rPr>
              <w:t>(Debe señalar donde será la entrega y recepción del bien como: en la Unidad de Almacenes, Unidad de Activos Fijos, o en alguna instalación de la entidad)</w:t>
            </w:r>
          </w:p>
        </w:tc>
        <w:tc>
          <w:tcPr>
            <w:tcW w:w="2340" w:type="dxa"/>
            <w:tcBorders>
              <w:bottom w:val="single" w:sz="4" w:space="0" w:color="auto"/>
            </w:tcBorders>
            <w:vAlign w:val="center"/>
          </w:tcPr>
          <w:p w14:paraId="6D6723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8B8603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444F3A1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E74CC6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7C9FF764" w14:textId="77777777" w:rsidTr="007D5982">
        <w:trPr>
          <w:cantSplit/>
          <w:trHeight w:val="365"/>
        </w:trPr>
        <w:tc>
          <w:tcPr>
            <w:tcW w:w="5761" w:type="dxa"/>
            <w:gridSpan w:val="2"/>
            <w:tcBorders>
              <w:bottom w:val="single" w:sz="4" w:space="0" w:color="auto"/>
            </w:tcBorders>
            <w:vAlign w:val="center"/>
          </w:tcPr>
          <w:p w14:paraId="20A5E14D" w14:textId="77777777" w:rsidR="00433E79" w:rsidRPr="00433E79" w:rsidRDefault="00433E79" w:rsidP="007D5982">
            <w:pPr>
              <w:pStyle w:val="Textoindependiente3"/>
              <w:ind w:left="-14" w:firstLine="14"/>
              <w:rPr>
                <w:rFonts w:asciiTheme="minorHAnsi" w:hAnsiTheme="minorHAnsi" w:cstheme="minorHAnsi"/>
                <w:bCs/>
                <w:sz w:val="20"/>
                <w:szCs w:val="20"/>
              </w:rPr>
            </w:pPr>
            <w:r w:rsidRPr="00433E79">
              <w:rPr>
                <w:rFonts w:asciiTheme="minorHAnsi" w:hAnsiTheme="minorHAnsi" w:cstheme="minorHAnsi"/>
                <w:b/>
                <w:bCs/>
                <w:sz w:val="20"/>
                <w:szCs w:val="20"/>
              </w:rPr>
              <w:t>Oficina Nacional (La Paz):</w:t>
            </w:r>
            <w:r w:rsidRPr="00433E79">
              <w:rPr>
                <w:rFonts w:asciiTheme="minorHAnsi" w:hAnsiTheme="minorHAnsi" w:cstheme="minorHAnsi"/>
                <w:sz w:val="20"/>
                <w:szCs w:val="20"/>
              </w:rPr>
              <w:t xml:space="preserve"> Edificio Gundlach entre Federico Zuazo y Reyes Ortiz </w:t>
            </w:r>
            <w:r w:rsidRPr="00433E79">
              <w:rPr>
                <w:rFonts w:asciiTheme="minorHAnsi" w:hAnsiTheme="minorHAnsi" w:cstheme="minorHAnsi"/>
                <w:b/>
                <w:bCs/>
                <w:sz w:val="20"/>
                <w:szCs w:val="20"/>
              </w:rPr>
              <w:t>– 2 Portátiles.</w:t>
            </w:r>
          </w:p>
        </w:tc>
        <w:tc>
          <w:tcPr>
            <w:tcW w:w="2340" w:type="dxa"/>
            <w:tcBorders>
              <w:bottom w:val="single" w:sz="4" w:space="0" w:color="auto"/>
            </w:tcBorders>
            <w:vAlign w:val="center"/>
          </w:tcPr>
          <w:p w14:paraId="16C0FCD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4B0DB5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FDA54A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45EEFE5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C79FBF1" w14:textId="77777777" w:rsidTr="007D5982">
        <w:trPr>
          <w:cantSplit/>
          <w:trHeight w:val="500"/>
        </w:trPr>
        <w:tc>
          <w:tcPr>
            <w:tcW w:w="5761" w:type="dxa"/>
            <w:gridSpan w:val="2"/>
            <w:tcBorders>
              <w:bottom w:val="single" w:sz="4" w:space="0" w:color="auto"/>
            </w:tcBorders>
            <w:vAlign w:val="center"/>
          </w:tcPr>
          <w:p w14:paraId="1FE2A27A"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La Paz: </w:t>
            </w:r>
            <w:r w:rsidRPr="00433E79">
              <w:rPr>
                <w:rFonts w:asciiTheme="minorHAnsi" w:hAnsiTheme="minorHAnsi" w:cstheme="minorHAnsi"/>
                <w:sz w:val="20"/>
                <w:szCs w:val="20"/>
              </w:rPr>
              <w:t>Calle Capitán Ravelo s/n esq. Montevideo</w:t>
            </w:r>
            <w:r w:rsidRPr="00433E79">
              <w:rPr>
                <w:rFonts w:asciiTheme="minorHAnsi" w:hAnsiTheme="minorHAnsi" w:cstheme="minorHAnsi"/>
                <w:b/>
                <w:bCs/>
                <w:sz w:val="20"/>
                <w:szCs w:val="20"/>
              </w:rPr>
              <w:t xml:space="preserve"> – 2 Portátiles.</w:t>
            </w:r>
          </w:p>
        </w:tc>
        <w:tc>
          <w:tcPr>
            <w:tcW w:w="2340" w:type="dxa"/>
            <w:tcBorders>
              <w:bottom w:val="single" w:sz="4" w:space="0" w:color="auto"/>
            </w:tcBorders>
            <w:vAlign w:val="center"/>
          </w:tcPr>
          <w:p w14:paraId="547FF29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4B89931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7DDDC0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550167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F2821DE" w14:textId="77777777" w:rsidTr="007D5982">
        <w:trPr>
          <w:cantSplit/>
          <w:trHeight w:val="563"/>
        </w:trPr>
        <w:tc>
          <w:tcPr>
            <w:tcW w:w="5761" w:type="dxa"/>
            <w:gridSpan w:val="2"/>
            <w:tcBorders>
              <w:bottom w:val="single" w:sz="4" w:space="0" w:color="auto"/>
            </w:tcBorders>
            <w:vAlign w:val="center"/>
          </w:tcPr>
          <w:p w14:paraId="2EC30EF0" w14:textId="77777777" w:rsidR="00433E79" w:rsidRPr="00433E79" w:rsidRDefault="00433E79" w:rsidP="007D5982">
            <w:pPr>
              <w:pStyle w:val="Textoindependiente3"/>
              <w:ind w:left="-14" w:firstLine="14"/>
              <w:rPr>
                <w:rFonts w:asciiTheme="minorHAnsi" w:hAnsiTheme="minorHAnsi" w:cstheme="minorHAnsi"/>
                <w:b/>
                <w:bCs/>
                <w:sz w:val="20"/>
                <w:szCs w:val="20"/>
              </w:rPr>
            </w:pPr>
            <w:r w:rsidRPr="00433E79">
              <w:rPr>
                <w:rFonts w:asciiTheme="minorHAnsi" w:hAnsiTheme="minorHAnsi" w:cstheme="minorHAnsi"/>
                <w:b/>
                <w:bCs/>
                <w:sz w:val="20"/>
                <w:szCs w:val="20"/>
              </w:rPr>
              <w:t xml:space="preserve">Regional Santa Cruz: </w:t>
            </w:r>
            <w:r w:rsidRPr="00433E79">
              <w:rPr>
                <w:rFonts w:asciiTheme="minorHAnsi" w:hAnsiTheme="minorHAnsi" w:cstheme="minorHAnsi"/>
                <w:sz w:val="20"/>
                <w:szCs w:val="20"/>
              </w:rPr>
              <w:t>Calle España Nro. 688 al frente de Caja Petrolera (1er anillo) Policonsultorio</w:t>
            </w:r>
            <w:r w:rsidRPr="00433E79">
              <w:rPr>
                <w:rFonts w:asciiTheme="minorHAnsi" w:hAnsiTheme="minorHAnsi" w:cstheme="minorHAnsi"/>
                <w:b/>
                <w:bCs/>
                <w:sz w:val="20"/>
                <w:szCs w:val="20"/>
              </w:rPr>
              <w:t xml:space="preserve"> – 1 Portátil</w:t>
            </w:r>
          </w:p>
        </w:tc>
        <w:tc>
          <w:tcPr>
            <w:tcW w:w="2340" w:type="dxa"/>
            <w:tcBorders>
              <w:bottom w:val="single" w:sz="4" w:space="0" w:color="auto"/>
            </w:tcBorders>
            <w:vAlign w:val="center"/>
          </w:tcPr>
          <w:p w14:paraId="0C20E47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4EA0D9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2190C1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5F18FD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6534359" w14:textId="77777777" w:rsidTr="007D5982">
        <w:trPr>
          <w:cantSplit/>
          <w:trHeight w:val="397"/>
        </w:trPr>
        <w:tc>
          <w:tcPr>
            <w:tcW w:w="5761" w:type="dxa"/>
            <w:gridSpan w:val="2"/>
            <w:shd w:val="clear" w:color="auto" w:fill="BDD6EE"/>
            <w:vAlign w:val="center"/>
          </w:tcPr>
          <w:p w14:paraId="71A82EAB"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lastRenderedPageBreak/>
              <w:t>F. OTROS</w:t>
            </w:r>
          </w:p>
        </w:tc>
        <w:tc>
          <w:tcPr>
            <w:tcW w:w="2340" w:type="dxa"/>
            <w:shd w:val="clear" w:color="auto" w:fill="BDD6EE"/>
            <w:vAlign w:val="center"/>
          </w:tcPr>
          <w:p w14:paraId="5C133B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68CD2E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28FEAB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62C234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78A3BA1E" w14:textId="77777777" w:rsidTr="007D5982">
        <w:trPr>
          <w:cantSplit/>
          <w:trHeight w:val="505"/>
        </w:trPr>
        <w:tc>
          <w:tcPr>
            <w:tcW w:w="5761" w:type="dxa"/>
            <w:gridSpan w:val="2"/>
            <w:vAlign w:val="center"/>
          </w:tcPr>
          <w:p w14:paraId="234B8945" w14:textId="6C5BA2A6" w:rsidR="00433E79" w:rsidRPr="00433E79"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23DDF10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474BF5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DDE052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977EBF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658FC1EF" w14:textId="77777777" w:rsidTr="007D5982">
        <w:trPr>
          <w:cantSplit/>
          <w:trHeight w:val="397"/>
        </w:trPr>
        <w:tc>
          <w:tcPr>
            <w:tcW w:w="10621" w:type="dxa"/>
            <w:gridSpan w:val="6"/>
            <w:shd w:val="clear" w:color="auto" w:fill="2E74B5"/>
            <w:vAlign w:val="center"/>
          </w:tcPr>
          <w:p w14:paraId="3C27FFD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IV. REQUISITOS COMPLEMENTARIOS CALIFICABLES (PUNTAJE TÉCNICO: SOBRE 60 PUNTOS)</w:t>
            </w:r>
          </w:p>
        </w:tc>
      </w:tr>
      <w:tr w:rsidR="00433E79" w:rsidRPr="00024B35" w14:paraId="0AF68C43" w14:textId="77777777" w:rsidTr="007D5982">
        <w:trPr>
          <w:cantSplit/>
          <w:trHeight w:val="397"/>
        </w:trPr>
        <w:tc>
          <w:tcPr>
            <w:tcW w:w="10621" w:type="dxa"/>
            <w:gridSpan w:val="6"/>
            <w:shd w:val="clear" w:color="auto" w:fill="BDD6EE"/>
            <w:vAlign w:val="center"/>
          </w:tcPr>
          <w:p w14:paraId="570FE94E"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sz w:val="20"/>
                <w:szCs w:val="20"/>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18763C5D"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433E79" w:rsidRPr="00024B35" w14:paraId="21AF6425" w14:textId="77777777" w:rsidTr="007D5982">
        <w:trPr>
          <w:cantSplit/>
          <w:trHeight w:val="505"/>
        </w:trPr>
        <w:tc>
          <w:tcPr>
            <w:tcW w:w="5761" w:type="dxa"/>
            <w:gridSpan w:val="2"/>
            <w:vAlign w:val="center"/>
          </w:tcPr>
          <w:p w14:paraId="2F6F9CF7" w14:textId="3FFDB0AB"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MICROPROCESADOR Y CPU (4</w:t>
            </w:r>
            <w:r w:rsidR="00FC469F">
              <w:rPr>
                <w:rFonts w:asciiTheme="minorHAnsi" w:hAnsiTheme="minorHAnsi" w:cstheme="minorHAnsi"/>
                <w:b/>
                <w:sz w:val="20"/>
                <w:szCs w:val="20"/>
              </w:rPr>
              <w:t>5</w:t>
            </w:r>
            <w:r w:rsidRPr="00433E79">
              <w:rPr>
                <w:rFonts w:asciiTheme="minorHAnsi" w:hAnsiTheme="minorHAnsi" w:cstheme="minorHAnsi"/>
                <w:b/>
                <w:sz w:val="20"/>
                <w:szCs w:val="20"/>
              </w:rPr>
              <w:t xml:space="preserve"> PUNTOS):</w:t>
            </w:r>
          </w:p>
          <w:p w14:paraId="67E5732A"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Se asignará puntaje al proponente que ofrezca un procesador de última generación, optimizando el ciclo de vida útil del hardware institucional</w:t>
            </w:r>
          </w:p>
        </w:tc>
        <w:tc>
          <w:tcPr>
            <w:tcW w:w="2340" w:type="dxa"/>
            <w:vAlign w:val="center"/>
          </w:tcPr>
          <w:p w14:paraId="687FFE6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14EAD3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2574ED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A77D19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11029176" w14:textId="77777777" w:rsidTr="007D5982">
        <w:trPr>
          <w:cantSplit/>
          <w:trHeight w:val="505"/>
        </w:trPr>
        <w:tc>
          <w:tcPr>
            <w:tcW w:w="5761" w:type="dxa"/>
            <w:gridSpan w:val="2"/>
            <w:vAlign w:val="center"/>
          </w:tcPr>
          <w:p w14:paraId="60A1A952" w14:textId="18F6E21D"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Nivel Óptimo (Tecnología de Última Generación):</w:t>
            </w:r>
            <w:r w:rsidRPr="00433E79">
              <w:rPr>
                <w:rFonts w:asciiTheme="minorHAnsi" w:hAnsiTheme="minorHAnsi" w:cstheme="minorHAnsi"/>
                <w:bCs/>
                <w:sz w:val="20"/>
                <w:szCs w:val="20"/>
              </w:rPr>
              <w:t xml:space="preserve"> El proponente ofrece un Procesador </w:t>
            </w:r>
            <w:r w:rsidRPr="00433E79">
              <w:rPr>
                <w:rFonts w:asciiTheme="minorHAnsi" w:hAnsiTheme="minorHAnsi" w:cstheme="minorHAnsi"/>
                <w:b/>
                <w:bCs/>
                <w:sz w:val="20"/>
                <w:szCs w:val="20"/>
              </w:rPr>
              <w:t>Intel Core i5 o superior de 14va generación o superior, Intel Core Ultra 5 o superior</w:t>
            </w:r>
            <w:r w:rsidRPr="00433E79">
              <w:rPr>
                <w:rFonts w:asciiTheme="minorHAnsi" w:hAnsiTheme="minorHAnsi" w:cstheme="minorHAnsi"/>
                <w:bCs/>
                <w:sz w:val="20"/>
                <w:szCs w:val="20"/>
              </w:rPr>
              <w:t xml:space="preserve">. (Mínimo: Memoria caché de </w:t>
            </w:r>
            <w:r w:rsidRPr="00433E79">
              <w:rPr>
                <w:rFonts w:asciiTheme="minorHAnsi" w:hAnsiTheme="minorHAnsi" w:cstheme="minorHAnsi"/>
                <w:b/>
                <w:bCs/>
                <w:sz w:val="20"/>
                <w:szCs w:val="20"/>
              </w:rPr>
              <w:t>12 MB</w:t>
            </w:r>
            <w:r w:rsidRPr="00433E79">
              <w:rPr>
                <w:rFonts w:asciiTheme="minorHAnsi" w:hAnsiTheme="minorHAnsi" w:cstheme="minorHAnsi"/>
                <w:bCs/>
                <w:sz w:val="20"/>
                <w:szCs w:val="20"/>
              </w:rPr>
              <w:t xml:space="preserve"> o superior, </w:t>
            </w:r>
            <w:r w:rsidRPr="00433E79">
              <w:rPr>
                <w:rFonts w:asciiTheme="minorHAnsi" w:hAnsiTheme="minorHAnsi" w:cstheme="minorHAnsi"/>
                <w:b/>
                <w:bCs/>
                <w:sz w:val="20"/>
                <w:szCs w:val="20"/>
              </w:rPr>
              <w:t>14 Núcleos</w:t>
            </w:r>
            <w:r w:rsidRPr="00433E79">
              <w:rPr>
                <w:rFonts w:asciiTheme="minorHAnsi" w:hAnsiTheme="minorHAnsi" w:cstheme="minorHAnsi"/>
                <w:bCs/>
                <w:sz w:val="20"/>
                <w:szCs w:val="20"/>
              </w:rPr>
              <w:t xml:space="preserve"> o superior y Frecuencia Turbo Máxima de </w:t>
            </w:r>
            <w:r w:rsidRPr="00433E79">
              <w:rPr>
                <w:rFonts w:asciiTheme="minorHAnsi" w:hAnsiTheme="minorHAnsi" w:cstheme="minorHAnsi"/>
                <w:b/>
                <w:bCs/>
                <w:sz w:val="20"/>
                <w:szCs w:val="20"/>
              </w:rPr>
              <w:t>4.7 GHz</w:t>
            </w:r>
            <w:r w:rsidRPr="00433E79">
              <w:rPr>
                <w:rFonts w:asciiTheme="minorHAnsi" w:hAnsiTheme="minorHAnsi" w:cstheme="minorHAnsi"/>
                <w:bCs/>
                <w:sz w:val="20"/>
                <w:szCs w:val="20"/>
              </w:rPr>
              <w:t xml:space="preserve"> o superior): </w:t>
            </w:r>
            <w:r w:rsidRPr="00433E79">
              <w:rPr>
                <w:rFonts w:asciiTheme="minorHAnsi" w:hAnsiTheme="minorHAnsi" w:cstheme="minorHAnsi"/>
                <w:b/>
                <w:sz w:val="20"/>
                <w:szCs w:val="20"/>
              </w:rPr>
              <w:t>4</w:t>
            </w:r>
            <w:r w:rsidR="00FC469F">
              <w:rPr>
                <w:rFonts w:asciiTheme="minorHAnsi" w:hAnsiTheme="minorHAnsi" w:cstheme="minorHAnsi"/>
                <w:b/>
                <w:bCs/>
                <w:sz w:val="20"/>
                <w:szCs w:val="20"/>
              </w:rPr>
              <w:t>5</w:t>
            </w:r>
            <w:r w:rsidRPr="00433E79">
              <w:rPr>
                <w:rFonts w:asciiTheme="minorHAnsi" w:hAnsiTheme="minorHAnsi" w:cstheme="minorHAnsi"/>
                <w:b/>
                <w:bCs/>
                <w:sz w:val="20"/>
                <w:szCs w:val="20"/>
              </w:rPr>
              <w:t xml:space="preserve"> puntos</w:t>
            </w:r>
          </w:p>
        </w:tc>
        <w:tc>
          <w:tcPr>
            <w:tcW w:w="2340" w:type="dxa"/>
            <w:vAlign w:val="center"/>
          </w:tcPr>
          <w:p w14:paraId="34E98C6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EBB13B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9EF5ED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F1558F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66CC371A" w14:textId="77777777" w:rsidTr="007D5982">
        <w:trPr>
          <w:cantSplit/>
          <w:trHeight w:val="505"/>
        </w:trPr>
        <w:tc>
          <w:tcPr>
            <w:tcW w:w="5761" w:type="dxa"/>
            <w:gridSpan w:val="2"/>
            <w:vAlign w:val="center"/>
          </w:tcPr>
          <w:p w14:paraId="2A932945"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Mejorado (13ª Gen Repotenciada):</w:t>
            </w:r>
            <w:r w:rsidRPr="00433E79">
              <w:rPr>
                <w:rFonts w:asciiTheme="minorHAnsi" w:hAnsiTheme="minorHAnsi" w:cstheme="minorHAnsi"/>
                <w:bCs/>
                <w:sz w:val="20"/>
                <w:szCs w:val="20"/>
              </w:rPr>
              <w:t xml:space="preserve"> El proponente ofrece un Procesador </w:t>
            </w:r>
            <w:r w:rsidRPr="00433E79">
              <w:rPr>
                <w:rFonts w:asciiTheme="minorHAnsi" w:hAnsiTheme="minorHAnsi" w:cstheme="minorHAnsi"/>
                <w:b/>
                <w:bCs/>
                <w:sz w:val="20"/>
                <w:szCs w:val="20"/>
              </w:rPr>
              <w:t>Intel Core i5 (versión de alto rendimiento) de 13va generación</w:t>
            </w:r>
            <w:r w:rsidRPr="00433E79">
              <w:rPr>
                <w:rFonts w:asciiTheme="minorHAnsi" w:hAnsiTheme="minorHAnsi" w:cstheme="minorHAnsi"/>
                <w:bCs/>
                <w:sz w:val="20"/>
                <w:szCs w:val="20"/>
              </w:rPr>
              <w:t xml:space="preserve">, que supere el estándar base demostrando documentalmente un rendimiento incrementado. (Mínimo: Memoria caché de </w:t>
            </w:r>
            <w:r w:rsidRPr="00433E79">
              <w:rPr>
                <w:rFonts w:asciiTheme="minorHAnsi" w:hAnsiTheme="minorHAnsi" w:cstheme="minorHAnsi"/>
                <w:b/>
                <w:bCs/>
                <w:sz w:val="20"/>
                <w:szCs w:val="20"/>
              </w:rPr>
              <w:t>12 MB</w:t>
            </w:r>
            <w:r w:rsidRPr="00433E79">
              <w:rPr>
                <w:rFonts w:asciiTheme="minorHAnsi" w:hAnsiTheme="minorHAnsi" w:cstheme="minorHAnsi"/>
                <w:bCs/>
                <w:sz w:val="20"/>
                <w:szCs w:val="20"/>
              </w:rPr>
              <w:t xml:space="preserve"> o superior, </w:t>
            </w:r>
            <w:r w:rsidRPr="00433E79">
              <w:rPr>
                <w:rFonts w:asciiTheme="minorHAnsi" w:hAnsiTheme="minorHAnsi" w:cstheme="minorHAnsi"/>
                <w:b/>
                <w:bCs/>
                <w:sz w:val="20"/>
                <w:szCs w:val="20"/>
              </w:rPr>
              <w:t>14 Núcleos</w:t>
            </w:r>
            <w:r w:rsidRPr="00433E79">
              <w:rPr>
                <w:rFonts w:asciiTheme="minorHAnsi" w:hAnsiTheme="minorHAnsi" w:cstheme="minorHAnsi"/>
                <w:bCs/>
                <w:sz w:val="20"/>
                <w:szCs w:val="20"/>
              </w:rPr>
              <w:t xml:space="preserve"> o superior y Frecuencia Turbo Máxima de </w:t>
            </w:r>
            <w:r w:rsidRPr="00433E79">
              <w:rPr>
                <w:rFonts w:asciiTheme="minorHAnsi" w:hAnsiTheme="minorHAnsi" w:cstheme="minorHAnsi"/>
                <w:b/>
                <w:bCs/>
                <w:sz w:val="20"/>
                <w:szCs w:val="20"/>
              </w:rPr>
              <w:t>4.6 GHz</w:t>
            </w:r>
            <w:r w:rsidRPr="00433E79">
              <w:rPr>
                <w:rFonts w:asciiTheme="minorHAnsi" w:hAnsiTheme="minorHAnsi" w:cstheme="minorHAnsi"/>
                <w:bCs/>
                <w:sz w:val="20"/>
                <w:szCs w:val="20"/>
              </w:rPr>
              <w:t xml:space="preserve"> o superior): </w:t>
            </w:r>
            <w:r w:rsidRPr="00433E79">
              <w:rPr>
                <w:rFonts w:asciiTheme="minorHAnsi" w:hAnsiTheme="minorHAnsi" w:cstheme="minorHAnsi"/>
                <w:b/>
                <w:bCs/>
                <w:sz w:val="20"/>
                <w:szCs w:val="20"/>
              </w:rPr>
              <w:t>25 puntos</w:t>
            </w:r>
          </w:p>
        </w:tc>
        <w:tc>
          <w:tcPr>
            <w:tcW w:w="2340" w:type="dxa"/>
            <w:vAlign w:val="center"/>
          </w:tcPr>
          <w:p w14:paraId="6AA307E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B72AF2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9B5AE7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9F3533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0CD6E4BE" w14:textId="77777777" w:rsidTr="007D5982">
        <w:trPr>
          <w:cantSplit/>
          <w:trHeight w:val="505"/>
        </w:trPr>
        <w:tc>
          <w:tcPr>
            <w:tcW w:w="5761" w:type="dxa"/>
            <w:gridSpan w:val="2"/>
            <w:vAlign w:val="center"/>
          </w:tcPr>
          <w:p w14:paraId="436ABD48"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 xml:space="preserve">Nivel Estándar: </w:t>
            </w:r>
            <w:r w:rsidRPr="00433E79">
              <w:rPr>
                <w:rFonts w:asciiTheme="minorHAnsi" w:hAnsiTheme="minorHAnsi" w:cstheme="minorHAnsi"/>
                <w:sz w:val="20"/>
                <w:szCs w:val="20"/>
              </w:rPr>
              <w:t>El proponente cumple estrictamente con el requisito mínimo obligatorio de la Categoría 1, entregando un procesador Intel Core i5 de 13va generación estándar. (Mínimo: Memoria caché de 12 MB, 12 Núcleos y Frecuencia Turbo Máxima de 4.5 GHz)</w:t>
            </w:r>
            <w:r w:rsidRPr="00433E79">
              <w:rPr>
                <w:rFonts w:asciiTheme="minorHAnsi" w:hAnsiTheme="minorHAnsi" w:cstheme="minorHAnsi"/>
                <w:b/>
                <w:bCs/>
                <w:sz w:val="20"/>
                <w:szCs w:val="20"/>
              </w:rPr>
              <w:t>: 15 puntos</w:t>
            </w:r>
          </w:p>
        </w:tc>
        <w:tc>
          <w:tcPr>
            <w:tcW w:w="2340" w:type="dxa"/>
            <w:vAlign w:val="center"/>
          </w:tcPr>
          <w:p w14:paraId="70EC4F0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4A040D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2E36F3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A2E49E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464590AF" w14:textId="77777777" w:rsidTr="007D5982">
        <w:trPr>
          <w:cantSplit/>
          <w:trHeight w:val="505"/>
        </w:trPr>
        <w:tc>
          <w:tcPr>
            <w:tcW w:w="5761" w:type="dxa"/>
            <w:gridSpan w:val="2"/>
            <w:vAlign w:val="center"/>
          </w:tcPr>
          <w:p w14:paraId="2B11F6C3" w14:textId="0477F41E"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lastRenderedPageBreak/>
              <w:t xml:space="preserve">2. GARANTÍA COMERCIAL DE FÁBRICA Y </w:t>
            </w:r>
            <w:r w:rsidRPr="00952BB1">
              <w:rPr>
                <w:rFonts w:asciiTheme="minorHAnsi" w:hAnsiTheme="minorHAnsi" w:cstheme="minorHAnsi"/>
                <w:b/>
                <w:sz w:val="20"/>
                <w:szCs w:val="20"/>
              </w:rPr>
              <w:t>PROVEEDOR (1</w:t>
            </w:r>
            <w:r w:rsidR="00FC469F" w:rsidRPr="00952BB1">
              <w:rPr>
                <w:rFonts w:asciiTheme="minorHAnsi" w:hAnsiTheme="minorHAnsi" w:cstheme="minorHAnsi"/>
                <w:b/>
                <w:sz w:val="20"/>
                <w:szCs w:val="20"/>
              </w:rPr>
              <w:t>5</w:t>
            </w:r>
            <w:r w:rsidRPr="00952BB1">
              <w:rPr>
                <w:rFonts w:asciiTheme="minorHAnsi" w:hAnsiTheme="minorHAnsi" w:cstheme="minorHAnsi"/>
                <w:b/>
                <w:sz w:val="20"/>
                <w:szCs w:val="20"/>
              </w:rPr>
              <w:t xml:space="preserve"> PUNTOS)</w:t>
            </w:r>
          </w:p>
          <w:p w14:paraId="6B3450FB"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El proponente puede ofertar la ampliación de la Garantía Comercial Mínima solicitada (36 meses tanto de fábrica como de proveedor con soporte local). Deberá adjuntar certificación de respaldo:</w:t>
            </w:r>
          </w:p>
        </w:tc>
        <w:tc>
          <w:tcPr>
            <w:tcW w:w="2340" w:type="dxa"/>
            <w:vAlign w:val="center"/>
          </w:tcPr>
          <w:p w14:paraId="5113AB9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AAA83D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A8FB91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6BCDBB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5A50D315" w14:textId="77777777" w:rsidTr="007D5982">
        <w:trPr>
          <w:cantSplit/>
          <w:trHeight w:val="224"/>
        </w:trPr>
        <w:tc>
          <w:tcPr>
            <w:tcW w:w="5761" w:type="dxa"/>
            <w:gridSpan w:val="2"/>
            <w:vAlign w:val="center"/>
          </w:tcPr>
          <w:p w14:paraId="75CC72FF" w14:textId="791D142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Óptimo:</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1 año (12 meses) o más adicional a los 36 meses solicitados: </w:t>
            </w:r>
            <w:r w:rsidRPr="00433E79">
              <w:rPr>
                <w:rFonts w:asciiTheme="minorHAnsi" w:hAnsiTheme="minorHAnsi" w:cstheme="minorHAnsi"/>
                <w:b/>
                <w:bCs/>
                <w:sz w:val="20"/>
                <w:szCs w:val="20"/>
              </w:rPr>
              <w:t>1</w:t>
            </w:r>
            <w:r w:rsidR="00FC469F">
              <w:rPr>
                <w:rFonts w:asciiTheme="minorHAnsi" w:hAnsiTheme="minorHAnsi" w:cstheme="minorHAnsi"/>
                <w:b/>
                <w:bCs/>
                <w:sz w:val="20"/>
                <w:szCs w:val="20"/>
              </w:rPr>
              <w:t>5</w:t>
            </w:r>
            <w:r w:rsidRPr="00433E79">
              <w:rPr>
                <w:rFonts w:asciiTheme="minorHAnsi" w:hAnsiTheme="minorHAnsi" w:cstheme="minorHAnsi"/>
                <w:b/>
                <w:bCs/>
                <w:sz w:val="20"/>
                <w:szCs w:val="20"/>
              </w:rPr>
              <w:t xml:space="preserve"> puntos</w:t>
            </w:r>
          </w:p>
        </w:tc>
        <w:tc>
          <w:tcPr>
            <w:tcW w:w="2340" w:type="dxa"/>
            <w:vAlign w:val="center"/>
          </w:tcPr>
          <w:p w14:paraId="3F64904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FFFE68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73AE69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9ACEEC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02A11A9E" w14:textId="77777777" w:rsidTr="007D5982">
        <w:trPr>
          <w:cantSplit/>
          <w:trHeight w:val="185"/>
        </w:trPr>
        <w:tc>
          <w:tcPr>
            <w:tcW w:w="5761" w:type="dxa"/>
            <w:gridSpan w:val="2"/>
            <w:vAlign w:val="center"/>
          </w:tcPr>
          <w:p w14:paraId="69BEAC76" w14:textId="3BC4BD49"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Mejorado:</w:t>
            </w:r>
            <w:r w:rsidRPr="00433E79">
              <w:rPr>
                <w:rFonts w:asciiTheme="minorHAnsi" w:hAnsiTheme="minorHAnsi" w:cstheme="minorHAnsi"/>
                <w:bCs/>
                <w:sz w:val="20"/>
                <w:szCs w:val="20"/>
              </w:rPr>
              <w:t xml:space="preserve"> Entre 6 meses y menos de 1 año adicional a los 36 meses solicitados: </w:t>
            </w:r>
            <w:r w:rsidR="00FC469F">
              <w:rPr>
                <w:rFonts w:asciiTheme="minorHAnsi" w:hAnsiTheme="minorHAnsi" w:cstheme="minorHAnsi"/>
                <w:b/>
                <w:bCs/>
                <w:sz w:val="20"/>
                <w:szCs w:val="20"/>
              </w:rPr>
              <w:t>10</w:t>
            </w:r>
            <w:r w:rsidRPr="00433E79">
              <w:rPr>
                <w:rFonts w:asciiTheme="minorHAnsi" w:hAnsiTheme="minorHAnsi" w:cstheme="minorHAnsi"/>
                <w:b/>
                <w:bCs/>
                <w:sz w:val="20"/>
                <w:szCs w:val="20"/>
              </w:rPr>
              <w:t xml:space="preserve"> puntos</w:t>
            </w:r>
          </w:p>
        </w:tc>
        <w:tc>
          <w:tcPr>
            <w:tcW w:w="2340" w:type="dxa"/>
            <w:vAlign w:val="center"/>
          </w:tcPr>
          <w:p w14:paraId="52EB10E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EF4F05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5B54C2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737CC3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107A329B" w14:textId="77777777" w:rsidTr="007D5982">
        <w:trPr>
          <w:cantSplit/>
          <w:trHeight w:val="209"/>
        </w:trPr>
        <w:tc>
          <w:tcPr>
            <w:tcW w:w="5761" w:type="dxa"/>
            <w:gridSpan w:val="2"/>
            <w:vAlign w:val="center"/>
          </w:tcPr>
          <w:p w14:paraId="7986D651"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Estándar:</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Sin extensión adicional (cumple únicamente el mínimo base de 36 meses): </w:t>
            </w:r>
            <w:r w:rsidRPr="00433E79">
              <w:rPr>
                <w:rFonts w:asciiTheme="minorHAnsi" w:hAnsiTheme="minorHAnsi" w:cstheme="minorHAnsi"/>
                <w:b/>
                <w:bCs/>
                <w:sz w:val="20"/>
                <w:szCs w:val="20"/>
              </w:rPr>
              <w:t>3 puntos</w:t>
            </w:r>
          </w:p>
        </w:tc>
        <w:tc>
          <w:tcPr>
            <w:tcW w:w="2340" w:type="dxa"/>
            <w:vAlign w:val="center"/>
          </w:tcPr>
          <w:p w14:paraId="44D8E71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0269CC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45A1B7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FDCB0D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3F49EFCD" w14:textId="77777777" w:rsidTr="007D5982">
        <w:trPr>
          <w:cantSplit/>
          <w:trHeight w:val="397"/>
        </w:trPr>
        <w:tc>
          <w:tcPr>
            <w:tcW w:w="10621" w:type="dxa"/>
            <w:gridSpan w:val="6"/>
            <w:shd w:val="clear" w:color="auto" w:fill="2E74B5"/>
            <w:vAlign w:val="center"/>
          </w:tcPr>
          <w:p w14:paraId="17309ED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V. REQUISITOS COMPLEMENTARIOS CALIFICABLES (PUNTAJE ECONOMICO: SOBRE 40 PUNTOS)</w:t>
            </w:r>
          </w:p>
        </w:tc>
      </w:tr>
      <w:tr w:rsidR="00433E79" w:rsidRPr="00024B35" w14:paraId="07A2D08D" w14:textId="77777777" w:rsidTr="007D5982">
        <w:trPr>
          <w:cantSplit/>
          <w:trHeight w:val="397"/>
        </w:trPr>
        <w:tc>
          <w:tcPr>
            <w:tcW w:w="10621" w:type="dxa"/>
            <w:gridSpan w:val="6"/>
            <w:shd w:val="clear" w:color="auto" w:fill="BDD6EE"/>
            <w:vAlign w:val="center"/>
          </w:tcPr>
          <w:p w14:paraId="12815B9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433E79">
              <w:rPr>
                <w:rFonts w:asciiTheme="minorHAnsi" w:hAnsiTheme="minorHAnsi" w:cstheme="minorHAnsi"/>
                <w:bCs/>
              </w:rPr>
              <w:t xml:space="preserve">A las propuestas técnicamente habilitadas se les asignará el puntaje económico sobre un máximo de </w:t>
            </w:r>
            <w:r w:rsidRPr="00433E79">
              <w:rPr>
                <w:rFonts w:asciiTheme="minorHAnsi" w:hAnsiTheme="minorHAnsi" w:cstheme="minorHAnsi"/>
                <w:b/>
                <w:bCs/>
              </w:rPr>
              <w:t>40 puntos</w:t>
            </w:r>
            <w:r w:rsidRPr="00433E79">
              <w:rPr>
                <w:rFonts w:asciiTheme="minorHAnsi" w:hAnsiTheme="minorHAnsi" w:cstheme="minorHAnsi"/>
                <w:bCs/>
              </w:rPr>
              <w:t xml:space="preserve">, aplicando el principio de </w:t>
            </w:r>
            <w:r w:rsidRPr="00433E79">
              <w:rPr>
                <w:rFonts w:asciiTheme="minorHAnsi" w:hAnsiTheme="minorHAnsi" w:cstheme="minorHAnsi"/>
                <w:b/>
                <w:bCs/>
              </w:rPr>
              <w:t>relación inversamente proporcional al precio ofertado</w:t>
            </w:r>
            <w:r w:rsidRPr="00433E79">
              <w:rPr>
                <w:rFonts w:asciiTheme="minorHAnsi" w:hAnsiTheme="minorHAnsi" w:cstheme="minorHAnsi"/>
                <w:bCs/>
              </w:rPr>
              <w:t>.</w:t>
            </w:r>
          </w:p>
        </w:tc>
      </w:tr>
      <w:tr w:rsidR="00433E79" w:rsidRPr="00024B35" w14:paraId="488D29F7" w14:textId="77777777" w:rsidTr="007D5982">
        <w:trPr>
          <w:cantSplit/>
          <w:trHeight w:val="505"/>
        </w:trPr>
        <w:tc>
          <w:tcPr>
            <w:tcW w:w="5761" w:type="dxa"/>
            <w:gridSpan w:val="2"/>
            <w:vAlign w:val="center"/>
          </w:tcPr>
          <w:p w14:paraId="0C2762E7"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Parámetros de la Calificación:</w:t>
            </w:r>
          </w:p>
          <w:p w14:paraId="5E09FBCD"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433E79">
              <w:rPr>
                <w:rFonts w:asciiTheme="minorHAnsi" w:hAnsiTheme="minorHAnsi" w:cstheme="minorHAnsi"/>
                <w:b/>
                <w:bCs/>
                <w:sz w:val="20"/>
                <w:szCs w:val="20"/>
              </w:rPr>
              <w:t>):</w:t>
            </w:r>
            <w:r w:rsidRPr="00433E79">
              <w:rPr>
                <w:rFonts w:asciiTheme="minorHAnsi" w:hAnsiTheme="minorHAnsi" w:cstheme="minorHAnsi"/>
                <w:bCs/>
                <w:sz w:val="20"/>
                <w:szCs w:val="20"/>
              </w:rPr>
              <w:t xml:space="preserve"> Obtendrá la máxima calificación económica asignada (</w:t>
            </w:r>
            <w:r w:rsidRPr="00433E79">
              <w:rPr>
                <w:rFonts w:asciiTheme="minorHAnsi" w:hAnsiTheme="minorHAnsi" w:cstheme="minorHAnsi"/>
                <w:b/>
                <w:bCs/>
                <w:sz w:val="20"/>
                <w:szCs w:val="20"/>
              </w:rPr>
              <w:t>40,00 puntos</w:t>
            </w:r>
            <w:r w:rsidRPr="00433E79">
              <w:rPr>
                <w:rFonts w:asciiTheme="minorHAnsi" w:hAnsiTheme="minorHAnsi" w:cstheme="minorHAnsi"/>
                <w:bCs/>
                <w:sz w:val="20"/>
                <w:szCs w:val="20"/>
              </w:rPr>
              <w:t>).</w:t>
            </w:r>
          </w:p>
        </w:tc>
        <w:tc>
          <w:tcPr>
            <w:tcW w:w="2340" w:type="dxa"/>
            <w:vAlign w:val="center"/>
          </w:tcPr>
          <w:p w14:paraId="400DD7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DFF863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ECD58F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6DB5D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04780CFA" w14:textId="77777777" w:rsidTr="007D5982">
        <w:trPr>
          <w:cantSplit/>
          <w:trHeight w:val="505"/>
        </w:trPr>
        <w:tc>
          <w:tcPr>
            <w:tcW w:w="5761" w:type="dxa"/>
            <w:gridSpan w:val="2"/>
            <w:vAlign w:val="center"/>
          </w:tcPr>
          <w:p w14:paraId="6A8FC0B2"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433E79">
              <w:rPr>
                <w:rFonts w:asciiTheme="minorHAnsi" w:hAnsiTheme="minorHAnsi" w:cstheme="minorHAnsi"/>
                <w:b/>
                <w:bCs/>
                <w:sz w:val="20"/>
                <w:szCs w:val="20"/>
              </w:rPr>
              <w:t>):</w:t>
            </w:r>
            <w:r w:rsidRPr="00433E79">
              <w:rPr>
                <w:rFonts w:asciiTheme="minorHAnsi" w:hAnsiTheme="minorHAnsi" w:cstheme="minorHAnsi"/>
                <w:sz w:val="20"/>
                <w:szCs w:val="20"/>
              </w:rPr>
              <w:t xml:space="preserve"> Su puntaje se calculará mediante la siguiente fórmula matemática:</w:t>
            </w:r>
            <w:r w:rsidRPr="00433E79">
              <w:rPr>
                <w:rFonts w:asciiTheme="minorHAnsi" w:hAnsiTheme="minorHAnsi" w:cstheme="minorHAnsi"/>
                <w:b/>
                <w:bCs/>
                <w:sz w:val="20"/>
                <w:szCs w:val="20"/>
              </w:rPr>
              <w:t xml:space="preserve"> </w:t>
            </w:r>
          </w:p>
          <w:p w14:paraId="27E04FF2" w14:textId="70C70765" w:rsidR="00433E79" w:rsidRPr="00433E79" w:rsidRDefault="00433E79"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6367C43D"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Donde:</w:t>
            </w:r>
          </w:p>
          <w:p w14:paraId="1EE04363"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433E79">
              <w:rPr>
                <w:rFonts w:asciiTheme="minorHAnsi" w:hAnsiTheme="minorHAnsi" w:cstheme="minorHAnsi"/>
                <w:bCs/>
                <w:sz w:val="20"/>
                <w:szCs w:val="20"/>
              </w:rPr>
              <w:t xml:space="preserve">: Precio Evaluado de la Propuesta (Puntaje económico final obtenido por el proponente). </w:t>
            </w:r>
          </w:p>
          <w:p w14:paraId="1C85DDAC"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433E79">
              <w:rPr>
                <w:rFonts w:asciiTheme="minorHAnsi" w:hAnsiTheme="minorHAnsi" w:cstheme="minorHAnsi"/>
                <w:bCs/>
                <w:sz w:val="20"/>
                <w:szCs w:val="20"/>
              </w:rPr>
              <w:t xml:space="preserve">: Menor Precio Ofertado entre todas las propuestas válidas. </w:t>
            </w:r>
          </w:p>
          <w:p w14:paraId="5695C582"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433E79">
              <w:rPr>
                <w:rFonts w:asciiTheme="minorHAnsi" w:hAnsiTheme="minorHAnsi" w:cstheme="minorHAnsi"/>
                <w:bCs/>
                <w:sz w:val="20"/>
                <w:szCs w:val="20"/>
              </w:rPr>
              <w:t xml:space="preserve">: Precio Propuesto por la empresa que se encuentra bajo evaluación. </w:t>
            </w:r>
          </w:p>
          <w:p w14:paraId="4AC6E4A4" w14:textId="54B27515"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433E79">
              <w:rPr>
                <w:rFonts w:asciiTheme="minorHAnsi" w:hAnsiTheme="minorHAnsi" w:cstheme="minorHAnsi"/>
                <w:bCs/>
                <w:sz w:val="20"/>
                <w:szCs w:val="20"/>
              </w:rPr>
              <w:t>: Puntaje máximo asignado a la Evaluación Económica</w:t>
            </w:r>
          </w:p>
          <w:p w14:paraId="4B3E4E4E"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(Manifestar Aceptación)</w:t>
            </w:r>
          </w:p>
        </w:tc>
        <w:tc>
          <w:tcPr>
            <w:tcW w:w="2340" w:type="dxa"/>
            <w:vAlign w:val="center"/>
          </w:tcPr>
          <w:p w14:paraId="304EE14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D260E1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7F6FD9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96A778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0C96766A" w14:textId="77777777" w:rsidR="00433E79" w:rsidRPr="00BF2220" w:rsidRDefault="00433E79" w:rsidP="00433E79">
      <w:pPr>
        <w:ind w:left="-360"/>
        <w:jc w:val="both"/>
        <w:rPr>
          <w:rFonts w:ascii="Arial" w:hAnsi="Arial" w:cs="Arial"/>
          <w:b/>
          <w:sz w:val="22"/>
          <w:szCs w:val="22"/>
        </w:rPr>
      </w:pPr>
    </w:p>
    <w:p w14:paraId="6323DF0B" w14:textId="77777777" w:rsidR="00433E79" w:rsidRPr="00433E79" w:rsidRDefault="00433E79" w:rsidP="00433E79">
      <w:pPr>
        <w:spacing w:after="160" w:line="259" w:lineRule="auto"/>
        <w:rPr>
          <w:rFonts w:asciiTheme="minorHAnsi" w:hAnsiTheme="minorHAnsi" w:cstheme="minorHAnsi"/>
          <w:b/>
          <w:bCs/>
          <w:color w:val="000000" w:themeColor="text1"/>
          <w:lang w:val="es-BO"/>
        </w:rPr>
      </w:pPr>
    </w:p>
    <w:p w14:paraId="20DEC47B" w14:textId="77777777" w:rsidR="00433E79" w:rsidRDefault="00433E79" w:rsidP="00433E79">
      <w:pPr>
        <w:spacing w:after="160" w:line="259" w:lineRule="auto"/>
        <w:rPr>
          <w:rFonts w:asciiTheme="minorHAnsi" w:hAnsiTheme="minorHAnsi" w:cstheme="minorHAnsi"/>
          <w:b/>
          <w:bCs/>
          <w:color w:val="000000" w:themeColor="text1"/>
        </w:rPr>
      </w:pPr>
    </w:p>
    <w:p w14:paraId="734BED40" w14:textId="77777777" w:rsidR="00433E79" w:rsidRDefault="00433E79" w:rsidP="00433E79">
      <w:pPr>
        <w:spacing w:after="160" w:line="259" w:lineRule="auto"/>
        <w:jc w:val="center"/>
        <w:rPr>
          <w:rFonts w:asciiTheme="minorHAnsi" w:hAnsiTheme="minorHAnsi" w:cstheme="minorHAnsi"/>
          <w:b/>
          <w:bCs/>
          <w:color w:val="000000" w:themeColor="text1"/>
        </w:rPr>
      </w:pPr>
    </w:p>
    <w:p w14:paraId="42D99661" w14:textId="77777777" w:rsidR="00433E79" w:rsidRPr="00EC269E" w:rsidRDefault="00433E79" w:rsidP="00433E79">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306AE7D2" w14:textId="77777777" w:rsidR="00433E79" w:rsidRPr="00EC269E" w:rsidRDefault="00433E79" w:rsidP="00433E79">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104C424D" w14:textId="77777777" w:rsidR="00433E79" w:rsidRPr="00EC269E" w:rsidRDefault="00433E79" w:rsidP="00433E79">
      <w:pPr>
        <w:rPr>
          <w:rFonts w:asciiTheme="minorHAnsi" w:hAnsiTheme="minorHAnsi" w:cstheme="minorHAnsi"/>
        </w:rPr>
      </w:pPr>
    </w:p>
    <w:p w14:paraId="589843BC" w14:textId="77777777" w:rsidR="00433E79" w:rsidRPr="00EC269E" w:rsidRDefault="00433E79" w:rsidP="00433E79">
      <w:pPr>
        <w:rPr>
          <w:rFonts w:asciiTheme="minorHAnsi" w:hAnsiTheme="minorHAnsi" w:cstheme="minorHAnsi"/>
        </w:rPr>
      </w:pPr>
    </w:p>
    <w:p w14:paraId="646B733D" w14:textId="77777777" w:rsidR="00433E79" w:rsidRPr="00EC269E" w:rsidRDefault="00433E79" w:rsidP="00433E79">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0930D33D" w14:textId="77777777" w:rsidR="00433E79" w:rsidRDefault="00433E79" w:rsidP="00433E79">
      <w:pPr>
        <w:jc w:val="center"/>
        <w:rPr>
          <w:rFonts w:asciiTheme="minorHAnsi" w:hAnsiTheme="minorHAnsi" w:cstheme="minorHAnsi"/>
          <w:b/>
          <w:i/>
        </w:rPr>
      </w:pPr>
    </w:p>
    <w:p w14:paraId="02222757" w14:textId="77777777" w:rsidR="00433E79" w:rsidRDefault="00433E79" w:rsidP="009D485C">
      <w:pPr>
        <w:spacing w:after="160" w:line="259" w:lineRule="auto"/>
        <w:jc w:val="center"/>
        <w:rPr>
          <w:rFonts w:asciiTheme="minorHAnsi" w:hAnsiTheme="minorHAnsi" w:cstheme="minorHAnsi"/>
          <w:b/>
          <w:bCs/>
          <w:color w:val="000000" w:themeColor="text1"/>
        </w:rPr>
      </w:pPr>
    </w:p>
    <w:p w14:paraId="443DC295" w14:textId="77777777" w:rsidR="00433E79" w:rsidRDefault="00433E79" w:rsidP="009D485C">
      <w:pPr>
        <w:spacing w:after="160" w:line="259" w:lineRule="auto"/>
        <w:jc w:val="center"/>
        <w:rPr>
          <w:rFonts w:asciiTheme="minorHAnsi" w:hAnsiTheme="minorHAnsi" w:cstheme="minorHAnsi"/>
          <w:b/>
          <w:bCs/>
          <w:color w:val="000000" w:themeColor="text1"/>
        </w:rPr>
      </w:pPr>
    </w:p>
    <w:p w14:paraId="192274FE" w14:textId="77777777" w:rsidR="00433E79" w:rsidRDefault="00433E79" w:rsidP="009D485C">
      <w:pPr>
        <w:spacing w:after="160" w:line="259" w:lineRule="auto"/>
        <w:jc w:val="center"/>
        <w:rPr>
          <w:rFonts w:asciiTheme="minorHAnsi" w:hAnsiTheme="minorHAnsi" w:cstheme="minorHAnsi"/>
          <w:b/>
          <w:bCs/>
          <w:color w:val="000000" w:themeColor="text1"/>
        </w:rPr>
      </w:pPr>
    </w:p>
    <w:p w14:paraId="2FAEDEFA" w14:textId="77777777" w:rsidR="00952BB1" w:rsidRDefault="00952BB1" w:rsidP="009D485C">
      <w:pPr>
        <w:spacing w:after="160" w:line="259" w:lineRule="auto"/>
        <w:jc w:val="center"/>
        <w:rPr>
          <w:rFonts w:asciiTheme="minorHAnsi" w:hAnsiTheme="minorHAnsi" w:cstheme="minorHAnsi"/>
          <w:b/>
          <w:bCs/>
          <w:color w:val="000000" w:themeColor="text1"/>
        </w:rPr>
      </w:pPr>
    </w:p>
    <w:p w14:paraId="1BB9DA08" w14:textId="77777777" w:rsidR="00952BB1" w:rsidRDefault="00952BB1" w:rsidP="009D485C">
      <w:pPr>
        <w:spacing w:after="160" w:line="259" w:lineRule="auto"/>
        <w:jc w:val="center"/>
        <w:rPr>
          <w:rFonts w:asciiTheme="minorHAnsi" w:hAnsiTheme="minorHAnsi" w:cstheme="minorHAnsi"/>
          <w:b/>
          <w:bCs/>
          <w:color w:val="000000" w:themeColor="text1"/>
        </w:rPr>
      </w:pPr>
    </w:p>
    <w:p w14:paraId="23DBEEBA" w14:textId="77777777" w:rsidR="00952BB1" w:rsidRDefault="00952BB1" w:rsidP="009D485C">
      <w:pPr>
        <w:spacing w:after="160" w:line="259" w:lineRule="auto"/>
        <w:jc w:val="center"/>
        <w:rPr>
          <w:rFonts w:asciiTheme="minorHAnsi" w:hAnsiTheme="minorHAnsi" w:cstheme="minorHAnsi"/>
          <w:b/>
          <w:bCs/>
          <w:color w:val="000000" w:themeColor="text1"/>
        </w:rPr>
      </w:pPr>
    </w:p>
    <w:p w14:paraId="1AB9583A" w14:textId="77777777" w:rsidR="00952BB1" w:rsidRDefault="00952BB1" w:rsidP="009D485C">
      <w:pPr>
        <w:spacing w:after="160" w:line="259" w:lineRule="auto"/>
        <w:jc w:val="center"/>
        <w:rPr>
          <w:rFonts w:asciiTheme="minorHAnsi" w:hAnsiTheme="minorHAnsi" w:cstheme="minorHAnsi"/>
          <w:b/>
          <w:bCs/>
          <w:color w:val="000000" w:themeColor="text1"/>
        </w:rPr>
      </w:pPr>
    </w:p>
    <w:p w14:paraId="1AB87BF4" w14:textId="77777777" w:rsidR="00952BB1" w:rsidRDefault="00952BB1" w:rsidP="009D485C">
      <w:pPr>
        <w:spacing w:after="160" w:line="259" w:lineRule="auto"/>
        <w:jc w:val="center"/>
        <w:rPr>
          <w:rFonts w:asciiTheme="minorHAnsi" w:hAnsiTheme="minorHAnsi" w:cstheme="minorHAnsi"/>
          <w:b/>
          <w:bCs/>
          <w:color w:val="000000" w:themeColor="text1"/>
        </w:rPr>
      </w:pPr>
    </w:p>
    <w:p w14:paraId="4023A725" w14:textId="77777777" w:rsidR="00952BB1" w:rsidRDefault="00952BB1" w:rsidP="009D485C">
      <w:pPr>
        <w:spacing w:after="160" w:line="259" w:lineRule="auto"/>
        <w:jc w:val="center"/>
        <w:rPr>
          <w:rFonts w:asciiTheme="minorHAnsi" w:hAnsiTheme="minorHAnsi" w:cstheme="minorHAnsi"/>
          <w:b/>
          <w:bCs/>
          <w:color w:val="000000" w:themeColor="text1"/>
        </w:rPr>
      </w:pPr>
    </w:p>
    <w:p w14:paraId="750A34EF" w14:textId="77777777" w:rsidR="00952BB1" w:rsidRDefault="00952BB1" w:rsidP="009D485C">
      <w:pPr>
        <w:spacing w:after="160" w:line="259" w:lineRule="auto"/>
        <w:jc w:val="center"/>
        <w:rPr>
          <w:rFonts w:asciiTheme="minorHAnsi" w:hAnsiTheme="minorHAnsi" w:cstheme="minorHAnsi"/>
          <w:b/>
          <w:bCs/>
          <w:color w:val="000000" w:themeColor="text1"/>
        </w:rPr>
      </w:pPr>
    </w:p>
    <w:p w14:paraId="7411410B" w14:textId="77777777" w:rsidR="00952BB1" w:rsidRDefault="00952BB1" w:rsidP="009D485C">
      <w:pPr>
        <w:spacing w:after="160" w:line="259" w:lineRule="auto"/>
        <w:jc w:val="center"/>
        <w:rPr>
          <w:rFonts w:asciiTheme="minorHAnsi" w:hAnsiTheme="minorHAnsi" w:cstheme="minorHAnsi"/>
          <w:b/>
          <w:bCs/>
          <w:color w:val="000000" w:themeColor="text1"/>
        </w:rPr>
      </w:pPr>
    </w:p>
    <w:p w14:paraId="7820FE07" w14:textId="77777777" w:rsidR="00952BB1" w:rsidRDefault="00952BB1" w:rsidP="009D485C">
      <w:pPr>
        <w:spacing w:after="160" w:line="259" w:lineRule="auto"/>
        <w:jc w:val="center"/>
        <w:rPr>
          <w:rFonts w:asciiTheme="minorHAnsi" w:hAnsiTheme="minorHAnsi" w:cstheme="minorHAnsi"/>
          <w:b/>
          <w:bCs/>
          <w:color w:val="000000" w:themeColor="text1"/>
        </w:rPr>
      </w:pPr>
    </w:p>
    <w:p w14:paraId="35ACCD5F" w14:textId="77777777" w:rsidR="00952BB1" w:rsidRDefault="00952BB1" w:rsidP="009D485C">
      <w:pPr>
        <w:spacing w:after="160" w:line="259" w:lineRule="auto"/>
        <w:jc w:val="center"/>
        <w:rPr>
          <w:rFonts w:asciiTheme="minorHAnsi" w:hAnsiTheme="minorHAnsi" w:cstheme="minorHAnsi"/>
          <w:b/>
          <w:bCs/>
          <w:color w:val="000000" w:themeColor="text1"/>
        </w:rPr>
      </w:pPr>
    </w:p>
    <w:p w14:paraId="23696ACF" w14:textId="77777777" w:rsidR="00952BB1" w:rsidRDefault="00952BB1" w:rsidP="009D485C">
      <w:pPr>
        <w:spacing w:after="160" w:line="259" w:lineRule="auto"/>
        <w:jc w:val="center"/>
        <w:rPr>
          <w:rFonts w:asciiTheme="minorHAnsi" w:hAnsiTheme="minorHAnsi" w:cstheme="minorHAnsi"/>
          <w:b/>
          <w:bCs/>
          <w:color w:val="000000" w:themeColor="text1"/>
        </w:rPr>
      </w:pPr>
    </w:p>
    <w:p w14:paraId="3324798F" w14:textId="77777777" w:rsidR="00952BB1" w:rsidRDefault="00952BB1" w:rsidP="009D485C">
      <w:pPr>
        <w:spacing w:after="160" w:line="259" w:lineRule="auto"/>
        <w:jc w:val="center"/>
        <w:rPr>
          <w:rFonts w:asciiTheme="minorHAnsi" w:hAnsiTheme="minorHAnsi" w:cstheme="minorHAnsi"/>
          <w:b/>
          <w:bCs/>
          <w:color w:val="000000" w:themeColor="text1"/>
        </w:rPr>
      </w:pPr>
    </w:p>
    <w:p w14:paraId="654CAF27" w14:textId="77777777" w:rsidR="00952BB1" w:rsidRDefault="00952BB1" w:rsidP="009D485C">
      <w:pPr>
        <w:spacing w:after="160" w:line="259" w:lineRule="auto"/>
        <w:jc w:val="center"/>
        <w:rPr>
          <w:rFonts w:asciiTheme="minorHAnsi" w:hAnsiTheme="minorHAnsi" w:cstheme="minorHAnsi"/>
          <w:b/>
          <w:bCs/>
          <w:color w:val="000000" w:themeColor="text1"/>
        </w:rPr>
      </w:pPr>
    </w:p>
    <w:p w14:paraId="723B6666" w14:textId="77777777" w:rsidR="00952BB1" w:rsidRDefault="00952BB1" w:rsidP="009D485C">
      <w:pPr>
        <w:spacing w:after="160" w:line="259" w:lineRule="auto"/>
        <w:jc w:val="center"/>
        <w:rPr>
          <w:rFonts w:asciiTheme="minorHAnsi" w:hAnsiTheme="minorHAnsi" w:cstheme="minorHAnsi"/>
          <w:b/>
          <w:bCs/>
          <w:color w:val="000000" w:themeColor="text1"/>
        </w:rPr>
      </w:pPr>
    </w:p>
    <w:p w14:paraId="4BC57511" w14:textId="77777777" w:rsidR="00952BB1" w:rsidRDefault="00952BB1" w:rsidP="009D485C">
      <w:pPr>
        <w:spacing w:after="160" w:line="259" w:lineRule="auto"/>
        <w:jc w:val="center"/>
        <w:rPr>
          <w:rFonts w:asciiTheme="minorHAnsi" w:hAnsiTheme="minorHAnsi" w:cstheme="minorHAnsi"/>
          <w:b/>
          <w:bCs/>
          <w:color w:val="000000" w:themeColor="text1"/>
        </w:rPr>
      </w:pPr>
    </w:p>
    <w:p w14:paraId="489DDCDA" w14:textId="77777777" w:rsidR="00952BB1" w:rsidRDefault="00952BB1" w:rsidP="009D485C">
      <w:pPr>
        <w:spacing w:after="160" w:line="259" w:lineRule="auto"/>
        <w:jc w:val="center"/>
        <w:rPr>
          <w:rFonts w:asciiTheme="minorHAnsi" w:hAnsiTheme="minorHAnsi" w:cstheme="minorHAnsi"/>
          <w:b/>
          <w:bCs/>
          <w:color w:val="000000" w:themeColor="text1"/>
        </w:rPr>
      </w:pPr>
    </w:p>
    <w:p w14:paraId="6D4653E0" w14:textId="77777777" w:rsidR="00952BB1" w:rsidRDefault="00952BB1" w:rsidP="009D485C">
      <w:pPr>
        <w:spacing w:after="160" w:line="259" w:lineRule="auto"/>
        <w:jc w:val="center"/>
        <w:rPr>
          <w:rFonts w:asciiTheme="minorHAnsi" w:hAnsiTheme="minorHAnsi" w:cstheme="minorHAnsi"/>
          <w:b/>
          <w:bCs/>
          <w:color w:val="000000" w:themeColor="text1"/>
        </w:rPr>
      </w:pPr>
    </w:p>
    <w:p w14:paraId="41DDCD24" w14:textId="77777777" w:rsidR="00433E79" w:rsidRDefault="00433E79" w:rsidP="009D485C">
      <w:pPr>
        <w:spacing w:after="160" w:line="259" w:lineRule="auto"/>
        <w:jc w:val="center"/>
        <w:rPr>
          <w:rFonts w:asciiTheme="minorHAnsi" w:hAnsiTheme="minorHAnsi" w:cstheme="minorHAnsi"/>
          <w:b/>
          <w:bCs/>
          <w:color w:val="000000" w:themeColor="text1"/>
        </w:rPr>
      </w:pPr>
    </w:p>
    <w:p w14:paraId="0EF6D5E5" w14:textId="77777777" w:rsidR="00433E79" w:rsidRDefault="00433E79" w:rsidP="009D485C">
      <w:pPr>
        <w:spacing w:after="160" w:line="259" w:lineRule="auto"/>
        <w:jc w:val="center"/>
        <w:rPr>
          <w:rFonts w:asciiTheme="minorHAnsi" w:hAnsiTheme="minorHAnsi" w:cstheme="minorHAnsi"/>
          <w:b/>
          <w:bCs/>
          <w:color w:val="000000" w:themeColor="text1"/>
        </w:rPr>
      </w:pPr>
    </w:p>
    <w:p w14:paraId="5ACD2F35" w14:textId="77777777" w:rsidR="00433E79" w:rsidRDefault="00433E79" w:rsidP="009D485C">
      <w:pPr>
        <w:spacing w:after="160" w:line="259" w:lineRule="auto"/>
        <w:jc w:val="center"/>
        <w:rPr>
          <w:rFonts w:asciiTheme="minorHAnsi" w:hAnsiTheme="minorHAnsi" w:cstheme="minorHAnsi"/>
          <w:b/>
          <w:bCs/>
          <w:color w:val="000000" w:themeColor="text1"/>
        </w:rPr>
      </w:pPr>
    </w:p>
    <w:p w14:paraId="2FC42EA7" w14:textId="77777777" w:rsidR="00433E79" w:rsidRPr="00BF2220"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lastRenderedPageBreak/>
        <w:t>ESPECIFICACIONES TECNICAS</w:t>
      </w:r>
    </w:p>
    <w:p w14:paraId="143E7C23" w14:textId="77777777" w:rsidR="00433E79"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t xml:space="preserve">ITEM </w:t>
      </w:r>
      <w:r>
        <w:rPr>
          <w:rFonts w:ascii="Arial" w:hAnsi="Arial" w:cs="Arial"/>
          <w:b/>
          <w:bCs/>
          <w:sz w:val="28"/>
          <w:szCs w:val="28"/>
        </w:rPr>
        <w:t>6</w:t>
      </w:r>
      <w:r w:rsidRPr="00BF2220">
        <w:rPr>
          <w:rFonts w:ascii="Arial" w:hAnsi="Arial" w:cs="Arial"/>
          <w:b/>
          <w:bCs/>
          <w:sz w:val="28"/>
          <w:szCs w:val="28"/>
        </w:rPr>
        <w:t xml:space="preserve"> </w:t>
      </w:r>
      <w:r>
        <w:rPr>
          <w:rFonts w:ascii="Arial" w:hAnsi="Arial" w:cs="Arial"/>
          <w:b/>
          <w:bCs/>
          <w:sz w:val="28"/>
          <w:szCs w:val="28"/>
        </w:rPr>
        <w:t>COMPUTADORA PORTATIL TIPO 2</w:t>
      </w:r>
    </w:p>
    <w:p w14:paraId="3C2CF86C" w14:textId="77777777" w:rsidR="00433E79" w:rsidRPr="00BF2220" w:rsidRDefault="00433E79" w:rsidP="00433E79">
      <w:pPr>
        <w:shd w:val="clear" w:color="auto" w:fill="E0E0E0"/>
        <w:ind w:left="-360" w:right="13"/>
        <w:jc w:val="center"/>
        <w:rPr>
          <w:rFonts w:ascii="Arial" w:hAnsi="Arial" w:cs="Arial"/>
          <w:b/>
          <w:bCs/>
          <w:sz w:val="28"/>
          <w:szCs w:val="28"/>
        </w:rPr>
      </w:pPr>
    </w:p>
    <w:p w14:paraId="2443196F" w14:textId="77777777" w:rsidR="00433E79" w:rsidRPr="00BF2220" w:rsidRDefault="00433E79" w:rsidP="00433E79">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0"/>
        <w:gridCol w:w="3491"/>
        <w:gridCol w:w="2340"/>
        <w:gridCol w:w="540"/>
        <w:gridCol w:w="540"/>
        <w:gridCol w:w="1440"/>
      </w:tblGrid>
      <w:tr w:rsidR="00433E79" w:rsidRPr="00BF2220" w14:paraId="0D3B24BA" w14:textId="77777777" w:rsidTr="007D5982">
        <w:trPr>
          <w:cantSplit/>
          <w:trHeight w:val="477"/>
          <w:tblHeader/>
        </w:trPr>
        <w:tc>
          <w:tcPr>
            <w:tcW w:w="5761" w:type="dxa"/>
            <w:gridSpan w:val="2"/>
            <w:vMerge w:val="restart"/>
            <w:shd w:val="clear" w:color="auto" w:fill="D9D9D9"/>
            <w:vAlign w:val="center"/>
          </w:tcPr>
          <w:p w14:paraId="3D3374C4" w14:textId="77777777" w:rsidR="00433E79" w:rsidRPr="00433E79" w:rsidRDefault="00433E79" w:rsidP="007D5982">
            <w:pPr>
              <w:pStyle w:val="Textoindependiente3"/>
              <w:ind w:left="-70"/>
              <w:jc w:val="center"/>
              <w:rPr>
                <w:rFonts w:asciiTheme="minorHAnsi" w:hAnsiTheme="minorHAnsi" w:cstheme="minorHAnsi"/>
                <w:b/>
                <w:bCs/>
                <w:sz w:val="20"/>
                <w:szCs w:val="20"/>
              </w:rPr>
            </w:pPr>
            <w:r w:rsidRPr="00433E79">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7A135AF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rPr>
            </w:pPr>
            <w:r w:rsidRPr="00433E79">
              <w:rPr>
                <w:rFonts w:asciiTheme="minorHAnsi" w:hAnsiTheme="minorHAnsi" w:cstheme="minorHAnsi"/>
              </w:rPr>
              <w:t>Para ser llenado por el proponente</w:t>
            </w:r>
          </w:p>
        </w:tc>
        <w:tc>
          <w:tcPr>
            <w:tcW w:w="2520" w:type="dxa"/>
            <w:gridSpan w:val="3"/>
            <w:shd w:val="clear" w:color="auto" w:fill="D9D9D9"/>
            <w:vAlign w:val="center"/>
          </w:tcPr>
          <w:p w14:paraId="5394C44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rPr>
            </w:pPr>
            <w:r w:rsidRPr="00433E79">
              <w:rPr>
                <w:rFonts w:asciiTheme="minorHAnsi" w:hAnsiTheme="minorHAnsi" w:cstheme="minorHAnsi"/>
              </w:rPr>
              <w:t>Para la calificación de la entidad</w:t>
            </w:r>
          </w:p>
        </w:tc>
      </w:tr>
      <w:tr w:rsidR="00433E79" w:rsidRPr="00BF2220" w14:paraId="048CEE51" w14:textId="77777777" w:rsidTr="007D5982">
        <w:trPr>
          <w:cantSplit/>
          <w:trHeight w:val="247"/>
          <w:tblHeader/>
        </w:trPr>
        <w:tc>
          <w:tcPr>
            <w:tcW w:w="5761" w:type="dxa"/>
            <w:gridSpan w:val="2"/>
            <w:vMerge/>
            <w:shd w:val="clear" w:color="auto" w:fill="D9D9D9"/>
            <w:vAlign w:val="center"/>
          </w:tcPr>
          <w:p w14:paraId="30FC9EE1" w14:textId="77777777" w:rsidR="00433E79" w:rsidRPr="00433E79" w:rsidRDefault="00433E79"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6667F720" w14:textId="77777777" w:rsidR="00433E79" w:rsidRPr="00433E79" w:rsidRDefault="00433E79"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rPr>
            </w:pPr>
            <w:r w:rsidRPr="00433E79">
              <w:rPr>
                <w:rFonts w:asciiTheme="minorHAnsi" w:hAnsiTheme="minorHAnsi" w:cstheme="minorHAnsi"/>
                <w:b/>
                <w:bCs/>
              </w:rPr>
              <w:t>CARACTERÍSTICAS DE LA PROPUESTA</w:t>
            </w:r>
          </w:p>
          <w:p w14:paraId="3D807B3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rPr>
            </w:pPr>
            <w:r w:rsidRPr="00433E79">
              <w:rPr>
                <w:rFonts w:asciiTheme="minorHAnsi" w:hAnsiTheme="minorHAnsi" w:cstheme="minorHAnsi"/>
              </w:rPr>
              <w:t>(Manifestar aceptación, especificar y/o adjuntar lo requerido)</w:t>
            </w:r>
          </w:p>
        </w:tc>
        <w:tc>
          <w:tcPr>
            <w:tcW w:w="1080" w:type="dxa"/>
            <w:gridSpan w:val="2"/>
            <w:shd w:val="clear" w:color="auto" w:fill="D9D9D9"/>
            <w:vAlign w:val="center"/>
          </w:tcPr>
          <w:p w14:paraId="0503B8BD"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bCs/>
              </w:rPr>
              <w:t>CUMPLE</w:t>
            </w:r>
          </w:p>
        </w:tc>
        <w:tc>
          <w:tcPr>
            <w:tcW w:w="1440" w:type="dxa"/>
            <w:vMerge w:val="restart"/>
            <w:shd w:val="clear" w:color="auto" w:fill="D9D9D9"/>
            <w:vAlign w:val="center"/>
          </w:tcPr>
          <w:p w14:paraId="7AD2D045" w14:textId="77777777" w:rsidR="00433E79" w:rsidRPr="00433E79" w:rsidRDefault="00433E79" w:rsidP="007D5982">
            <w:pPr>
              <w:jc w:val="center"/>
              <w:rPr>
                <w:rFonts w:asciiTheme="minorHAnsi" w:hAnsiTheme="minorHAnsi" w:cstheme="minorHAnsi"/>
                <w:bCs/>
              </w:rPr>
            </w:pPr>
            <w:r w:rsidRPr="00433E79">
              <w:rPr>
                <w:rFonts w:asciiTheme="minorHAnsi" w:hAnsiTheme="minorHAnsi" w:cstheme="minorHAnsi"/>
                <w:b/>
                <w:bCs/>
              </w:rPr>
              <w:t>Observaciones</w:t>
            </w:r>
            <w:r w:rsidRPr="00433E79">
              <w:rPr>
                <w:rFonts w:asciiTheme="minorHAnsi" w:hAnsiTheme="minorHAnsi" w:cstheme="minorHAnsi"/>
                <w:bCs/>
              </w:rPr>
              <w:t xml:space="preserve"> (especificar el por qué no cumple)</w:t>
            </w:r>
          </w:p>
        </w:tc>
      </w:tr>
      <w:tr w:rsidR="00433E79" w:rsidRPr="00BF2220" w14:paraId="36613F3A" w14:textId="77777777" w:rsidTr="007D5982">
        <w:trPr>
          <w:cantSplit/>
          <w:trHeight w:val="953"/>
          <w:tblHeader/>
        </w:trPr>
        <w:tc>
          <w:tcPr>
            <w:tcW w:w="5761" w:type="dxa"/>
            <w:gridSpan w:val="2"/>
            <w:vMerge/>
            <w:tcBorders>
              <w:bottom w:val="single" w:sz="4" w:space="0" w:color="auto"/>
            </w:tcBorders>
            <w:shd w:val="clear" w:color="auto" w:fill="D9D9D9"/>
            <w:vAlign w:val="center"/>
          </w:tcPr>
          <w:p w14:paraId="2D9F47A8" w14:textId="77777777" w:rsidR="00433E79" w:rsidRPr="00433E79" w:rsidRDefault="00433E79"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528CD4A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rPr>
            </w:pPr>
          </w:p>
        </w:tc>
        <w:tc>
          <w:tcPr>
            <w:tcW w:w="540" w:type="dxa"/>
            <w:tcBorders>
              <w:bottom w:val="single" w:sz="4" w:space="0" w:color="auto"/>
            </w:tcBorders>
            <w:shd w:val="clear" w:color="auto" w:fill="D9D9D9"/>
            <w:vAlign w:val="center"/>
          </w:tcPr>
          <w:p w14:paraId="7FC684E5"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SI</w:t>
            </w:r>
          </w:p>
        </w:tc>
        <w:tc>
          <w:tcPr>
            <w:tcW w:w="540" w:type="dxa"/>
            <w:tcBorders>
              <w:bottom w:val="single" w:sz="4" w:space="0" w:color="auto"/>
            </w:tcBorders>
            <w:shd w:val="clear" w:color="auto" w:fill="D9D9D9"/>
            <w:vAlign w:val="center"/>
          </w:tcPr>
          <w:p w14:paraId="7DE545EA"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5FB8249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rPr>
            </w:pPr>
          </w:p>
        </w:tc>
      </w:tr>
      <w:tr w:rsidR="00433E79" w:rsidRPr="00BF2220" w14:paraId="24A40388" w14:textId="77777777" w:rsidTr="007D5982">
        <w:trPr>
          <w:cantSplit/>
          <w:trHeight w:val="397"/>
        </w:trPr>
        <w:tc>
          <w:tcPr>
            <w:tcW w:w="5761" w:type="dxa"/>
            <w:gridSpan w:val="2"/>
            <w:shd w:val="clear" w:color="auto" w:fill="2E74B5"/>
            <w:vAlign w:val="center"/>
          </w:tcPr>
          <w:p w14:paraId="4BC363A5"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 DETALLE DEL(LOS) BIEN(ES)</w:t>
            </w:r>
          </w:p>
        </w:tc>
        <w:tc>
          <w:tcPr>
            <w:tcW w:w="2340" w:type="dxa"/>
            <w:shd w:val="clear" w:color="auto" w:fill="2E74B5"/>
            <w:vAlign w:val="center"/>
          </w:tcPr>
          <w:p w14:paraId="21D2870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49332C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3E107D5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19A6875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BF2220" w14:paraId="28FF8058" w14:textId="77777777" w:rsidTr="007D5982">
        <w:trPr>
          <w:cantSplit/>
          <w:trHeight w:val="519"/>
        </w:trPr>
        <w:tc>
          <w:tcPr>
            <w:tcW w:w="5761" w:type="dxa"/>
            <w:gridSpan w:val="2"/>
            <w:vAlign w:val="center"/>
          </w:tcPr>
          <w:p w14:paraId="43283ED7"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COMPUTADORA PORTATIL TIPO 2</w:t>
            </w:r>
          </w:p>
        </w:tc>
        <w:tc>
          <w:tcPr>
            <w:tcW w:w="2340" w:type="dxa"/>
            <w:vAlign w:val="center"/>
          </w:tcPr>
          <w:p w14:paraId="79FF8E0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vAlign w:val="center"/>
          </w:tcPr>
          <w:p w14:paraId="5BF981A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vAlign w:val="center"/>
          </w:tcPr>
          <w:p w14:paraId="0DEFEA7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vAlign w:val="center"/>
          </w:tcPr>
          <w:p w14:paraId="4802A84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BF2220" w14:paraId="36EF8A15" w14:textId="77777777" w:rsidTr="007D5982">
        <w:trPr>
          <w:cantSplit/>
          <w:trHeight w:val="397"/>
        </w:trPr>
        <w:tc>
          <w:tcPr>
            <w:tcW w:w="5761" w:type="dxa"/>
            <w:gridSpan w:val="2"/>
            <w:shd w:val="clear" w:color="auto" w:fill="2E74B5"/>
            <w:vAlign w:val="center"/>
          </w:tcPr>
          <w:p w14:paraId="6CEB78CC"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2086193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5382AE4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5765667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68198AD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024B35" w14:paraId="456AA7F1" w14:textId="77777777" w:rsidTr="007D5982">
        <w:trPr>
          <w:cantSplit/>
          <w:trHeight w:val="397"/>
        </w:trPr>
        <w:tc>
          <w:tcPr>
            <w:tcW w:w="5761" w:type="dxa"/>
            <w:gridSpan w:val="2"/>
            <w:shd w:val="clear" w:color="auto" w:fill="BDD6EE"/>
            <w:vAlign w:val="center"/>
          </w:tcPr>
          <w:p w14:paraId="1E9121C5" w14:textId="77777777" w:rsidR="00433E79" w:rsidRPr="00433E79" w:rsidRDefault="00433E79" w:rsidP="007D5982">
            <w:pPr>
              <w:pStyle w:val="Textoindependiente3"/>
              <w:ind w:left="290" w:hanging="290"/>
              <w:rPr>
                <w:rFonts w:asciiTheme="minorHAnsi" w:hAnsiTheme="minorHAnsi" w:cstheme="minorHAnsi"/>
                <w:bCs/>
                <w:sz w:val="20"/>
                <w:szCs w:val="20"/>
              </w:rPr>
            </w:pPr>
            <w:r w:rsidRPr="00433E79">
              <w:rPr>
                <w:rFonts w:asciiTheme="minorHAnsi" w:hAnsiTheme="minorHAnsi" w:cstheme="minorHAnsi"/>
                <w:b/>
                <w:bCs/>
                <w:sz w:val="20"/>
                <w:szCs w:val="20"/>
              </w:rPr>
              <w:t>A. REQUISITOS DEL(LOS) BIEN(ES)</w:t>
            </w:r>
            <w:r w:rsidRPr="00433E79">
              <w:rPr>
                <w:rFonts w:asciiTheme="minorHAnsi" w:hAnsiTheme="minorHAnsi" w:cstheme="minorHAnsi"/>
                <w:bCs/>
                <w:sz w:val="20"/>
                <w:szCs w:val="20"/>
              </w:rPr>
              <w:t xml:space="preserve"> </w:t>
            </w:r>
          </w:p>
          <w:p w14:paraId="40C949C0"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051F13A9"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1441E3C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3ECB472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7751CB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2DBCD9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2CB1BEA0" w14:textId="77777777" w:rsidTr="007D5982">
        <w:trPr>
          <w:cantSplit/>
          <w:trHeight w:val="284"/>
        </w:trPr>
        <w:tc>
          <w:tcPr>
            <w:tcW w:w="5761" w:type="dxa"/>
            <w:gridSpan w:val="2"/>
            <w:vAlign w:val="center"/>
          </w:tcPr>
          <w:p w14:paraId="27B9A817"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b/>
                <w:sz w:val="20"/>
                <w:szCs w:val="20"/>
              </w:rPr>
              <w:t>Marca:</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187235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06EC96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530536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9FC3CB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CE0D217" w14:textId="77777777" w:rsidTr="007D5982">
        <w:trPr>
          <w:cantSplit/>
          <w:trHeight w:val="284"/>
        </w:trPr>
        <w:tc>
          <w:tcPr>
            <w:tcW w:w="5761" w:type="dxa"/>
            <w:gridSpan w:val="2"/>
            <w:vAlign w:val="center"/>
          </w:tcPr>
          <w:p w14:paraId="39EAD5EB"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b/>
                <w:sz w:val="20"/>
                <w:szCs w:val="20"/>
              </w:rPr>
              <w:t>Modelo:</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011D716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193B4B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A888A7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3353FE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2836B9C" w14:textId="77777777" w:rsidTr="007D5982">
        <w:trPr>
          <w:cantSplit/>
          <w:trHeight w:val="284"/>
        </w:trPr>
        <w:tc>
          <w:tcPr>
            <w:tcW w:w="5761" w:type="dxa"/>
            <w:gridSpan w:val="2"/>
            <w:vAlign w:val="center"/>
          </w:tcPr>
          <w:p w14:paraId="27E8820A"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b/>
                <w:sz w:val="20"/>
                <w:szCs w:val="20"/>
              </w:rPr>
              <w:t>Cantidad:</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1</w:t>
            </w:r>
          </w:p>
        </w:tc>
        <w:tc>
          <w:tcPr>
            <w:tcW w:w="2340" w:type="dxa"/>
            <w:vAlign w:val="center"/>
          </w:tcPr>
          <w:p w14:paraId="1DD190A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BA61F8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F14F40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1E2BD4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599D8921" w14:textId="77777777" w:rsidTr="007D5982">
        <w:trPr>
          <w:cantSplit/>
          <w:trHeight w:val="765"/>
        </w:trPr>
        <w:tc>
          <w:tcPr>
            <w:tcW w:w="2270" w:type="dxa"/>
            <w:vAlign w:val="center"/>
          </w:tcPr>
          <w:p w14:paraId="16C42953"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Línea de Hardware</w:t>
            </w:r>
          </w:p>
        </w:tc>
        <w:tc>
          <w:tcPr>
            <w:tcW w:w="3491" w:type="dxa"/>
            <w:vAlign w:val="center"/>
          </w:tcPr>
          <w:p w14:paraId="7E720CF8"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El equipo deberá ser estrictamente de línea corporativa, de negocios o similar, diseñados para alta disponibilidad operativa en entornos empresariales.</w:t>
            </w:r>
          </w:p>
          <w:p w14:paraId="786892A8"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5ECF2DF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D225A9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9F9CC6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F23C08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298BF887" w14:textId="77777777" w:rsidTr="007D5982">
        <w:trPr>
          <w:cantSplit/>
          <w:trHeight w:val="1472"/>
        </w:trPr>
        <w:tc>
          <w:tcPr>
            <w:tcW w:w="2270" w:type="dxa"/>
            <w:vAlign w:val="center"/>
          </w:tcPr>
          <w:p w14:paraId="0BA2968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lastRenderedPageBreak/>
              <w:t xml:space="preserve">Microprocesador y CPU: </w:t>
            </w:r>
          </w:p>
        </w:tc>
        <w:tc>
          <w:tcPr>
            <w:tcW w:w="3491" w:type="dxa"/>
            <w:vAlign w:val="center"/>
          </w:tcPr>
          <w:p w14:paraId="77755CDB"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Procesador Intel Core i7 de 13va generación o Intel Core Ultra 7 o superior. perteneciente a la línea de procesadores para equipos de alto rendimiento </w:t>
            </w:r>
          </w:p>
          <w:p w14:paraId="6C783704"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modelo del procesador y agregar número de página del manual o folleto o link de página web)</w:t>
            </w:r>
          </w:p>
        </w:tc>
        <w:tc>
          <w:tcPr>
            <w:tcW w:w="2340" w:type="dxa"/>
            <w:vAlign w:val="center"/>
          </w:tcPr>
          <w:p w14:paraId="5AE37F3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494A7C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5F4DFE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E3F32C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4A0B3079" w14:textId="77777777" w:rsidTr="007D5982">
        <w:trPr>
          <w:cantSplit/>
          <w:trHeight w:val="601"/>
        </w:trPr>
        <w:tc>
          <w:tcPr>
            <w:tcW w:w="2270" w:type="dxa"/>
            <w:vMerge w:val="restart"/>
            <w:vAlign w:val="center"/>
          </w:tcPr>
          <w:p w14:paraId="79CA0CA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 xml:space="preserve">Memoria RAM: </w:t>
            </w:r>
          </w:p>
        </w:tc>
        <w:tc>
          <w:tcPr>
            <w:tcW w:w="3491" w:type="dxa"/>
            <w:vAlign w:val="center"/>
          </w:tcPr>
          <w:p w14:paraId="5754A362"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32 GB o superior</w:t>
            </w:r>
          </w:p>
          <w:p w14:paraId="650CC755"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3647F4D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188208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E55187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19847E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9C14179" w14:textId="77777777" w:rsidTr="007D5982">
        <w:trPr>
          <w:cantSplit/>
          <w:trHeight w:val="493"/>
        </w:trPr>
        <w:tc>
          <w:tcPr>
            <w:tcW w:w="2270" w:type="dxa"/>
            <w:vMerge/>
            <w:vAlign w:val="center"/>
          </w:tcPr>
          <w:p w14:paraId="2A4F7DB5"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46964F5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DDR4 o superior</w:t>
            </w:r>
          </w:p>
          <w:p w14:paraId="0F6E7421"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1B69E05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7CF647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A4DBEF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3A3B0C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45A719A" w14:textId="77777777" w:rsidTr="007D5982">
        <w:trPr>
          <w:cantSplit/>
          <w:trHeight w:val="683"/>
        </w:trPr>
        <w:tc>
          <w:tcPr>
            <w:tcW w:w="2270" w:type="dxa"/>
            <w:vMerge w:val="restart"/>
            <w:vAlign w:val="center"/>
          </w:tcPr>
          <w:p w14:paraId="55F97282" w14:textId="77777777" w:rsidR="00433E79" w:rsidRPr="00433E79" w:rsidRDefault="00433E79" w:rsidP="007D5982">
            <w:pPr>
              <w:pStyle w:val="Textoindependiente3"/>
              <w:ind w:left="6"/>
              <w:rPr>
                <w:rFonts w:asciiTheme="minorHAnsi" w:hAnsiTheme="minorHAnsi" w:cstheme="minorHAnsi"/>
                <w:b/>
                <w:sz w:val="20"/>
                <w:szCs w:val="20"/>
              </w:rPr>
            </w:pPr>
            <w:r w:rsidRPr="00433E79">
              <w:rPr>
                <w:rFonts w:asciiTheme="minorHAnsi" w:hAnsiTheme="minorHAnsi" w:cstheme="minorHAnsi"/>
                <w:b/>
                <w:sz w:val="20"/>
                <w:szCs w:val="20"/>
              </w:rPr>
              <w:t>Puertos:</w:t>
            </w:r>
          </w:p>
        </w:tc>
        <w:tc>
          <w:tcPr>
            <w:tcW w:w="3491" w:type="dxa"/>
            <w:vAlign w:val="center"/>
          </w:tcPr>
          <w:p w14:paraId="5DAABDDE"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2 puertos USB Tipo A o superior</w:t>
            </w:r>
          </w:p>
          <w:p w14:paraId="7A42C2EA"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 puerto USB Tipo C o superior</w:t>
            </w:r>
          </w:p>
          <w:p w14:paraId="6E3C7FF8"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agregar número de página del manual o folleto o link de página web)</w:t>
            </w:r>
          </w:p>
        </w:tc>
        <w:tc>
          <w:tcPr>
            <w:tcW w:w="2340" w:type="dxa"/>
            <w:vAlign w:val="center"/>
          </w:tcPr>
          <w:p w14:paraId="22063BC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42F8C9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F326F0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CD9388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7E367BD1" w14:textId="77777777" w:rsidTr="007D5982">
        <w:trPr>
          <w:cantSplit/>
          <w:trHeight w:val="691"/>
        </w:trPr>
        <w:tc>
          <w:tcPr>
            <w:tcW w:w="2270" w:type="dxa"/>
            <w:vMerge/>
            <w:vAlign w:val="center"/>
          </w:tcPr>
          <w:p w14:paraId="2CC503A1"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1D28F36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Soporte USB Ver. 3.0 o superior</w:t>
            </w:r>
          </w:p>
          <w:p w14:paraId="470FA8CA"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3ECB217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1CF315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4A494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8D0681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77FB8E12" w14:textId="77777777" w:rsidTr="007D5982">
        <w:trPr>
          <w:cantSplit/>
          <w:trHeight w:val="503"/>
        </w:trPr>
        <w:tc>
          <w:tcPr>
            <w:tcW w:w="2270" w:type="dxa"/>
            <w:vMerge/>
            <w:vAlign w:val="center"/>
          </w:tcPr>
          <w:p w14:paraId="0B3900FB"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24E760F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 Puerto HDMI mínimamente</w:t>
            </w:r>
          </w:p>
          <w:p w14:paraId="5B80D8DF"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790CD2B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BFD231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9388E4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9B676E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5512F27" w14:textId="77777777" w:rsidTr="007D5982">
        <w:trPr>
          <w:cantSplit/>
          <w:trHeight w:val="936"/>
        </w:trPr>
        <w:tc>
          <w:tcPr>
            <w:tcW w:w="2270" w:type="dxa"/>
            <w:vAlign w:val="center"/>
          </w:tcPr>
          <w:p w14:paraId="08863DCE"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Disco Duro:</w:t>
            </w:r>
            <w:r w:rsidRPr="00433E79">
              <w:rPr>
                <w:rFonts w:asciiTheme="minorHAnsi" w:hAnsiTheme="minorHAnsi" w:cstheme="minorHAnsi"/>
                <w:bCs/>
                <w:sz w:val="20"/>
                <w:szCs w:val="20"/>
              </w:rPr>
              <w:t xml:space="preserve"> </w:t>
            </w:r>
          </w:p>
        </w:tc>
        <w:tc>
          <w:tcPr>
            <w:tcW w:w="3491" w:type="dxa"/>
            <w:vAlign w:val="center"/>
          </w:tcPr>
          <w:p w14:paraId="20FDC5A7"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SSD de capacidad de 480 o superior, en formato </w:t>
            </w:r>
            <w:proofErr w:type="spellStart"/>
            <w:r w:rsidRPr="00433E79">
              <w:rPr>
                <w:rFonts w:asciiTheme="minorHAnsi" w:hAnsiTheme="minorHAnsi" w:cstheme="minorHAnsi"/>
                <w:bCs/>
                <w:sz w:val="20"/>
                <w:szCs w:val="20"/>
              </w:rPr>
              <w:t>NVMe</w:t>
            </w:r>
            <w:proofErr w:type="spellEnd"/>
            <w:r w:rsidRPr="00433E79">
              <w:rPr>
                <w:rFonts w:asciiTheme="minorHAnsi" w:hAnsiTheme="minorHAnsi" w:cstheme="minorHAnsi"/>
                <w:bCs/>
                <w:sz w:val="20"/>
                <w:szCs w:val="20"/>
              </w:rPr>
              <w:t xml:space="preserve"> PCIe M.2</w:t>
            </w:r>
            <w:r w:rsidRPr="00433E79">
              <w:rPr>
                <w:rFonts w:asciiTheme="minorHAnsi" w:hAnsiTheme="minorHAnsi" w:cstheme="minorHAnsi"/>
                <w:b/>
                <w:bCs/>
                <w:sz w:val="20"/>
                <w:szCs w:val="20"/>
              </w:rPr>
              <w:t xml:space="preserve"> (Especificar y agregar número de página del manual o folleto o link de página web</w:t>
            </w:r>
          </w:p>
        </w:tc>
        <w:tc>
          <w:tcPr>
            <w:tcW w:w="2340" w:type="dxa"/>
            <w:vAlign w:val="center"/>
          </w:tcPr>
          <w:p w14:paraId="42946BE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2FBC39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F8BA02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A8B83E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2ED14E2A" w14:textId="77777777" w:rsidTr="007D5982">
        <w:trPr>
          <w:cantSplit/>
          <w:trHeight w:val="864"/>
        </w:trPr>
        <w:tc>
          <w:tcPr>
            <w:tcW w:w="2270" w:type="dxa"/>
            <w:vAlign w:val="center"/>
          </w:tcPr>
          <w:p w14:paraId="768AE85F"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lastRenderedPageBreak/>
              <w:t>Pantalla:</w:t>
            </w:r>
            <w:r w:rsidRPr="00433E79">
              <w:rPr>
                <w:rFonts w:asciiTheme="minorHAnsi" w:hAnsiTheme="minorHAnsi" w:cstheme="minorHAnsi"/>
                <w:bCs/>
                <w:sz w:val="20"/>
                <w:szCs w:val="20"/>
              </w:rPr>
              <w:t xml:space="preserve"> </w:t>
            </w:r>
          </w:p>
        </w:tc>
        <w:tc>
          <w:tcPr>
            <w:tcW w:w="3491" w:type="dxa"/>
            <w:vAlign w:val="center"/>
          </w:tcPr>
          <w:p w14:paraId="4A01725B"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Pantalla de 15.6” con resolución (1920 x 1080) o superior</w:t>
            </w:r>
          </w:p>
          <w:p w14:paraId="348CF1F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E2C441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33CDD4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101CC1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CFFDD1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52A7D74" w14:textId="77777777" w:rsidTr="007D5982">
        <w:trPr>
          <w:cantSplit/>
          <w:trHeight w:val="849"/>
        </w:trPr>
        <w:tc>
          <w:tcPr>
            <w:tcW w:w="2270" w:type="dxa"/>
            <w:vAlign w:val="center"/>
          </w:tcPr>
          <w:p w14:paraId="2EB06B83"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Cámara WEB:</w:t>
            </w:r>
          </w:p>
        </w:tc>
        <w:tc>
          <w:tcPr>
            <w:tcW w:w="3491" w:type="dxa"/>
            <w:vAlign w:val="center"/>
          </w:tcPr>
          <w:p w14:paraId="41195AA7"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Debe contar con una cámara web y micrófono integrado</w:t>
            </w:r>
          </w:p>
          <w:p w14:paraId="04B79F40"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36500E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4E0E05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20BEA9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E343D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E799709" w14:textId="77777777" w:rsidTr="007D5982">
        <w:trPr>
          <w:cantSplit/>
          <w:trHeight w:val="705"/>
        </w:trPr>
        <w:tc>
          <w:tcPr>
            <w:tcW w:w="2270" w:type="dxa"/>
            <w:vMerge w:val="restart"/>
            <w:vAlign w:val="center"/>
          </w:tcPr>
          <w:p w14:paraId="3A1B9133"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Conectividad:</w:t>
            </w:r>
            <w:r w:rsidRPr="00433E79">
              <w:rPr>
                <w:rFonts w:asciiTheme="minorHAnsi" w:hAnsiTheme="minorHAnsi" w:cstheme="minorHAnsi"/>
                <w:bCs/>
                <w:sz w:val="20"/>
                <w:szCs w:val="20"/>
              </w:rPr>
              <w:t xml:space="preserve"> </w:t>
            </w:r>
          </w:p>
        </w:tc>
        <w:tc>
          <w:tcPr>
            <w:tcW w:w="3491" w:type="dxa"/>
            <w:vAlign w:val="center"/>
          </w:tcPr>
          <w:p w14:paraId="4E9E24F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 puerto RJ-45 Gigabit.</w:t>
            </w:r>
          </w:p>
          <w:p w14:paraId="23FE31D1"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Merge w:val="restart"/>
            <w:vAlign w:val="center"/>
          </w:tcPr>
          <w:p w14:paraId="69C9D6F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7F48E33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2A41061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1B92EC2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27D919D0" w14:textId="77777777" w:rsidTr="007D5982">
        <w:trPr>
          <w:cantSplit/>
          <w:trHeight w:val="713"/>
        </w:trPr>
        <w:tc>
          <w:tcPr>
            <w:tcW w:w="2270" w:type="dxa"/>
            <w:vMerge/>
            <w:vAlign w:val="center"/>
          </w:tcPr>
          <w:p w14:paraId="49A4276F"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3989AE35"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WIFI</w:t>
            </w:r>
          </w:p>
          <w:p w14:paraId="71ECFBC5"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Merge/>
            <w:vAlign w:val="center"/>
          </w:tcPr>
          <w:p w14:paraId="2B83B09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7619C28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5549A28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04ED8A2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DDA2214" w14:textId="77777777" w:rsidTr="007D5982">
        <w:trPr>
          <w:cantSplit/>
          <w:trHeight w:val="825"/>
        </w:trPr>
        <w:tc>
          <w:tcPr>
            <w:tcW w:w="2270" w:type="dxa"/>
            <w:vAlign w:val="center"/>
          </w:tcPr>
          <w:p w14:paraId="4EC003C6"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sz w:val="20"/>
                <w:szCs w:val="20"/>
              </w:rPr>
              <w:t xml:space="preserve">Teclado: </w:t>
            </w:r>
          </w:p>
        </w:tc>
        <w:tc>
          <w:tcPr>
            <w:tcW w:w="3491" w:type="dxa"/>
            <w:vAlign w:val="center"/>
          </w:tcPr>
          <w:p w14:paraId="375D9A2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El teclado debe ser en español latinoamericano y debe tener una distribución alfa numérica</w:t>
            </w:r>
          </w:p>
          <w:p w14:paraId="1CEF67C4"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276C9A6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C6B3C5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8F71C9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B119DA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58E726E" w14:textId="77777777" w:rsidTr="007D5982">
        <w:trPr>
          <w:cantSplit/>
          <w:trHeight w:val="243"/>
        </w:trPr>
        <w:tc>
          <w:tcPr>
            <w:tcW w:w="2270" w:type="dxa"/>
            <w:vMerge w:val="restart"/>
            <w:vAlign w:val="center"/>
          </w:tcPr>
          <w:p w14:paraId="745A3041"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sz w:val="20"/>
                <w:szCs w:val="20"/>
              </w:rPr>
              <w:t>Especificaciones eléctricas:</w:t>
            </w:r>
          </w:p>
        </w:tc>
        <w:tc>
          <w:tcPr>
            <w:tcW w:w="3491" w:type="dxa"/>
            <w:vAlign w:val="center"/>
          </w:tcPr>
          <w:p w14:paraId="42FA2965"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 xml:space="preserve">Voltaje que soporte hasta 240V </w:t>
            </w:r>
          </w:p>
          <w:p w14:paraId="1212E43B" w14:textId="77777777" w:rsidR="00433E79" w:rsidRPr="00433E79" w:rsidRDefault="00433E79" w:rsidP="007D5982">
            <w:pPr>
              <w:jc w:val="both"/>
              <w:rPr>
                <w:rFonts w:asciiTheme="minorHAnsi" w:hAnsiTheme="minorHAnsi" w:cstheme="minorHAnsi"/>
                <w:bCs/>
              </w:rPr>
            </w:pPr>
            <w:r w:rsidRPr="00433E79">
              <w:rPr>
                <w:rFonts w:asciiTheme="minorHAnsi" w:hAnsiTheme="minorHAnsi" w:cstheme="minorHAnsi"/>
                <w:b/>
                <w:bCs/>
              </w:rPr>
              <w:t>(Especificar y manifestar aceptación)</w:t>
            </w:r>
          </w:p>
        </w:tc>
        <w:tc>
          <w:tcPr>
            <w:tcW w:w="2340" w:type="dxa"/>
            <w:vMerge w:val="restart"/>
            <w:vAlign w:val="center"/>
          </w:tcPr>
          <w:p w14:paraId="79CA6B6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6587ECB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2A912AA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1E1D4FE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7EA21C6" w14:textId="77777777" w:rsidTr="007D5982">
        <w:trPr>
          <w:cantSplit/>
          <w:trHeight w:val="489"/>
        </w:trPr>
        <w:tc>
          <w:tcPr>
            <w:tcW w:w="2270" w:type="dxa"/>
            <w:vMerge/>
            <w:vAlign w:val="center"/>
          </w:tcPr>
          <w:p w14:paraId="24C8E44B"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49EACE2A"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La batería debe contar con 3 celdas mínimamente.</w:t>
            </w:r>
          </w:p>
          <w:p w14:paraId="4FF3EE95"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b/>
                <w:bCs/>
              </w:rPr>
              <w:t>(Especificar y manifestar aceptación)</w:t>
            </w:r>
          </w:p>
        </w:tc>
        <w:tc>
          <w:tcPr>
            <w:tcW w:w="2340" w:type="dxa"/>
            <w:vMerge/>
            <w:vAlign w:val="center"/>
          </w:tcPr>
          <w:p w14:paraId="5C14B55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ign w:val="center"/>
          </w:tcPr>
          <w:p w14:paraId="217E14C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ign w:val="center"/>
          </w:tcPr>
          <w:p w14:paraId="7CEF593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ign w:val="center"/>
          </w:tcPr>
          <w:p w14:paraId="053EDE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404C1DAF" w14:textId="77777777" w:rsidTr="007D5982">
        <w:trPr>
          <w:cantSplit/>
          <w:trHeight w:val="645"/>
        </w:trPr>
        <w:tc>
          <w:tcPr>
            <w:tcW w:w="2270" w:type="dxa"/>
            <w:vAlign w:val="center"/>
          </w:tcPr>
          <w:p w14:paraId="4C1E83E4"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
                <w:sz w:val="20"/>
                <w:szCs w:val="20"/>
              </w:rPr>
              <w:t>Licencias Windows:</w:t>
            </w:r>
          </w:p>
        </w:tc>
        <w:tc>
          <w:tcPr>
            <w:tcW w:w="3491" w:type="dxa"/>
            <w:vAlign w:val="center"/>
          </w:tcPr>
          <w:p w14:paraId="49B6AF4C"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Windows 11 Profesional original en idioma español de 64 bits pre instalado de fábrica.</w:t>
            </w:r>
          </w:p>
          <w:p w14:paraId="006FDEEA"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5EC7647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266F31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287A87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955EC0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81A4094" w14:textId="77777777" w:rsidTr="007D5982">
        <w:trPr>
          <w:cantSplit/>
          <w:trHeight w:val="284"/>
        </w:trPr>
        <w:tc>
          <w:tcPr>
            <w:tcW w:w="2270" w:type="dxa"/>
            <w:vAlign w:val="center"/>
          </w:tcPr>
          <w:p w14:paraId="431BA04F"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lastRenderedPageBreak/>
              <w:t>Licencias Office:</w:t>
            </w:r>
            <w:r w:rsidRPr="00433E79">
              <w:rPr>
                <w:rFonts w:asciiTheme="minorHAnsi" w:hAnsiTheme="minorHAnsi" w:cstheme="minorHAnsi"/>
                <w:bCs/>
                <w:sz w:val="20"/>
                <w:szCs w:val="20"/>
              </w:rPr>
              <w:t xml:space="preserve"> </w:t>
            </w:r>
          </w:p>
        </w:tc>
        <w:tc>
          <w:tcPr>
            <w:tcW w:w="3491" w:type="dxa"/>
            <w:vAlign w:val="center"/>
          </w:tcPr>
          <w:p w14:paraId="15E1D975"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Licencia perpetua de Microsoft Office Home and Business en español original (Word, Excel, PowerPoint, Outlook), debe ser la última versión en el mercado (2024 o superior).</w:t>
            </w:r>
          </w:p>
          <w:p w14:paraId="5E105434" w14:textId="77777777" w:rsidR="001E0359" w:rsidRPr="00104AC1" w:rsidRDefault="001E0359" w:rsidP="001E0359">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El proponente deberá realizar la </w:t>
            </w:r>
            <w:r>
              <w:rPr>
                <w:rFonts w:asciiTheme="minorHAnsi" w:hAnsiTheme="minorHAnsi" w:cstheme="minorHAnsi"/>
                <w:bCs/>
                <w:sz w:val="20"/>
                <w:szCs w:val="20"/>
              </w:rPr>
              <w:t>activación</w:t>
            </w:r>
            <w:r w:rsidRPr="00104AC1">
              <w:rPr>
                <w:rFonts w:asciiTheme="minorHAnsi" w:hAnsiTheme="minorHAnsi" w:cstheme="minorHAnsi"/>
                <w:bCs/>
                <w:sz w:val="20"/>
                <w:szCs w:val="20"/>
              </w:rPr>
              <w:t xml:space="preserve"> de las licencias de Microsoft Office en los equipos, en coordinación directa con el equipo de Infraestructura Tecnológica, a fin de garantizar una implementación adecuada y conforme a los lineamientos establecidos.</w:t>
            </w:r>
          </w:p>
          <w:p w14:paraId="46C86437"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Align w:val="center"/>
          </w:tcPr>
          <w:p w14:paraId="10B9666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39B324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3E476A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EA7D81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E329D5" w:rsidRPr="00BF2220" w14:paraId="162595FF" w14:textId="77777777" w:rsidTr="009919AE">
        <w:trPr>
          <w:cantSplit/>
          <w:trHeight w:val="284"/>
        </w:trPr>
        <w:tc>
          <w:tcPr>
            <w:tcW w:w="2270" w:type="dxa"/>
            <w:vAlign w:val="center"/>
          </w:tcPr>
          <w:p w14:paraId="17B72656" w14:textId="77777777" w:rsidR="00E329D5" w:rsidRPr="00433E79" w:rsidRDefault="00E329D5" w:rsidP="009919AE">
            <w:pPr>
              <w:pStyle w:val="Textoindependiente3"/>
              <w:rPr>
                <w:rFonts w:asciiTheme="minorHAnsi" w:hAnsiTheme="minorHAnsi" w:cstheme="minorHAnsi"/>
                <w:b/>
                <w:sz w:val="20"/>
                <w:szCs w:val="20"/>
              </w:rPr>
            </w:pPr>
            <w:r>
              <w:rPr>
                <w:rFonts w:asciiTheme="minorHAnsi" w:hAnsiTheme="minorHAnsi" w:cstheme="minorHAnsi"/>
                <w:b/>
                <w:sz w:val="20"/>
                <w:szCs w:val="20"/>
              </w:rPr>
              <w:t>Cargador</w:t>
            </w:r>
          </w:p>
        </w:tc>
        <w:tc>
          <w:tcPr>
            <w:tcW w:w="3491" w:type="dxa"/>
            <w:vAlign w:val="center"/>
          </w:tcPr>
          <w:p w14:paraId="6846702E" w14:textId="77777777" w:rsidR="00E329D5" w:rsidRPr="00433E79" w:rsidRDefault="00E329D5" w:rsidP="009919AE">
            <w:pPr>
              <w:jc w:val="both"/>
              <w:rPr>
                <w:rFonts w:asciiTheme="minorHAnsi" w:hAnsiTheme="minorHAnsi" w:cstheme="minorHAnsi"/>
              </w:rPr>
            </w:pPr>
            <w:r w:rsidRPr="00433E79">
              <w:rPr>
                <w:rFonts w:asciiTheme="minorHAnsi" w:hAnsiTheme="minorHAnsi" w:cstheme="minorHAnsi"/>
              </w:rPr>
              <w:t xml:space="preserve">Debe incluir cargador original </w:t>
            </w:r>
          </w:p>
          <w:p w14:paraId="714A84BA" w14:textId="77777777" w:rsidR="00E329D5" w:rsidRPr="00433E79" w:rsidRDefault="00E329D5" w:rsidP="009919AE">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52D2C29D" w14:textId="77777777" w:rsidR="00E329D5" w:rsidRPr="00433E79"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A80E25D" w14:textId="77777777" w:rsidR="00E329D5" w:rsidRPr="00433E79"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D79081D" w14:textId="77777777" w:rsidR="00E329D5" w:rsidRPr="00433E79"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73923F7" w14:textId="77777777" w:rsidR="00E329D5" w:rsidRPr="00433E79" w:rsidRDefault="00E329D5"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417894E" w14:textId="77777777" w:rsidTr="007D5982">
        <w:trPr>
          <w:cantSplit/>
          <w:trHeight w:val="397"/>
        </w:trPr>
        <w:tc>
          <w:tcPr>
            <w:tcW w:w="5761" w:type="dxa"/>
            <w:gridSpan w:val="2"/>
            <w:tcBorders>
              <w:bottom w:val="single" w:sz="4" w:space="0" w:color="auto"/>
            </w:tcBorders>
            <w:shd w:val="clear" w:color="auto" w:fill="BDD6EE"/>
            <w:vAlign w:val="center"/>
          </w:tcPr>
          <w:p w14:paraId="7E8926D1"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C. </w:t>
            </w:r>
            <w:r w:rsidRPr="00433E79">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6EA31F3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02F1E54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14F60D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3E5F2B9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51B3EEC" w14:textId="77777777" w:rsidTr="007D5982">
        <w:trPr>
          <w:cantSplit/>
          <w:trHeight w:val="330"/>
        </w:trPr>
        <w:tc>
          <w:tcPr>
            <w:tcW w:w="5761" w:type="dxa"/>
            <w:gridSpan w:val="2"/>
            <w:tcBorders>
              <w:bottom w:val="single" w:sz="4" w:space="0" w:color="auto"/>
            </w:tcBorders>
            <w:vAlign w:val="center"/>
          </w:tcPr>
          <w:p w14:paraId="75FB6C8B"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equipos deberán ser nuevos, no se aceptarán equipos reacondicionados y el modelo del equipo deberá estar registrado en la página web del fabricante.</w:t>
            </w:r>
          </w:p>
          <w:p w14:paraId="49801053"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Merge w:val="restart"/>
            <w:vAlign w:val="center"/>
          </w:tcPr>
          <w:p w14:paraId="50FF157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64E87EB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4651A9D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45EE616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455801A" w14:textId="77777777" w:rsidTr="007D5982">
        <w:trPr>
          <w:cantSplit/>
          <w:trHeight w:val="330"/>
        </w:trPr>
        <w:tc>
          <w:tcPr>
            <w:tcW w:w="5761" w:type="dxa"/>
            <w:gridSpan w:val="2"/>
            <w:tcBorders>
              <w:bottom w:val="single" w:sz="4" w:space="0" w:color="auto"/>
            </w:tcBorders>
            <w:vAlign w:val="center"/>
          </w:tcPr>
          <w:p w14:paraId="6149DEC4"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equipos deberán ser de línea estrictamente corporativa, de negocios o similar.</w:t>
            </w:r>
          </w:p>
          <w:p w14:paraId="69F3E8C8"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Merge/>
            <w:tcBorders>
              <w:bottom w:val="single" w:sz="4" w:space="0" w:color="auto"/>
            </w:tcBorders>
            <w:vAlign w:val="center"/>
          </w:tcPr>
          <w:p w14:paraId="4D3629D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tcBorders>
              <w:bottom w:val="single" w:sz="4" w:space="0" w:color="auto"/>
            </w:tcBorders>
            <w:vAlign w:val="center"/>
          </w:tcPr>
          <w:p w14:paraId="31F0914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tcBorders>
              <w:bottom w:val="single" w:sz="4" w:space="0" w:color="auto"/>
            </w:tcBorders>
            <w:vAlign w:val="center"/>
          </w:tcPr>
          <w:p w14:paraId="7502E92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tcBorders>
              <w:bottom w:val="single" w:sz="4" w:space="0" w:color="auto"/>
            </w:tcBorders>
            <w:vAlign w:val="center"/>
          </w:tcPr>
          <w:p w14:paraId="0BB831A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4695BC57" w14:textId="77777777" w:rsidTr="007D5982">
        <w:trPr>
          <w:cantSplit/>
          <w:trHeight w:val="397"/>
        </w:trPr>
        <w:tc>
          <w:tcPr>
            <w:tcW w:w="5761" w:type="dxa"/>
            <w:gridSpan w:val="2"/>
            <w:tcBorders>
              <w:bottom w:val="single" w:sz="4" w:space="0" w:color="auto"/>
            </w:tcBorders>
            <w:shd w:val="clear" w:color="auto" w:fill="BDD6EE"/>
            <w:vAlign w:val="center"/>
          </w:tcPr>
          <w:p w14:paraId="4F203445"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2182183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16E7544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4398723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4A62AD0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16B5B278" w14:textId="77777777" w:rsidTr="007D5982">
        <w:trPr>
          <w:cantSplit/>
          <w:trHeight w:val="435"/>
        </w:trPr>
        <w:tc>
          <w:tcPr>
            <w:tcW w:w="5761" w:type="dxa"/>
            <w:gridSpan w:val="2"/>
            <w:tcBorders>
              <w:bottom w:val="single" w:sz="4" w:space="0" w:color="auto"/>
            </w:tcBorders>
            <w:vAlign w:val="center"/>
          </w:tcPr>
          <w:p w14:paraId="79672FAB" w14:textId="77777777" w:rsidR="00433E79" w:rsidRPr="00433E79" w:rsidRDefault="00433E79" w:rsidP="007D5982">
            <w:pPr>
              <w:pStyle w:val="Textoindependiente3"/>
              <w:ind w:left="28" w:hanging="28"/>
              <w:rPr>
                <w:rFonts w:asciiTheme="minorHAnsi" w:hAnsiTheme="minorHAnsi" w:cstheme="minorHAnsi"/>
                <w:bCs/>
                <w:sz w:val="20"/>
                <w:szCs w:val="20"/>
              </w:rPr>
            </w:pPr>
            <w:r w:rsidRPr="00433E79">
              <w:rPr>
                <w:rFonts w:asciiTheme="minorHAnsi" w:hAnsiTheme="minorHAnsi" w:cstheme="minorHAnsi"/>
                <w:bCs/>
                <w:sz w:val="20"/>
                <w:szCs w:val="20"/>
              </w:rPr>
              <w:t>Describa la dirección y teléfonos del soporte técnico al cual se debe recurrir para hacer cumplir la garantía</w:t>
            </w:r>
          </w:p>
        </w:tc>
        <w:tc>
          <w:tcPr>
            <w:tcW w:w="2340" w:type="dxa"/>
            <w:tcBorders>
              <w:bottom w:val="single" w:sz="4" w:space="0" w:color="auto"/>
            </w:tcBorders>
            <w:vAlign w:val="center"/>
          </w:tcPr>
          <w:p w14:paraId="069C99B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40C1352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4F20094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B11D8C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4AB8554" w14:textId="77777777" w:rsidTr="007D5982">
        <w:trPr>
          <w:cantSplit/>
          <w:trHeight w:val="397"/>
        </w:trPr>
        <w:tc>
          <w:tcPr>
            <w:tcW w:w="5761" w:type="dxa"/>
            <w:gridSpan w:val="2"/>
            <w:shd w:val="clear" w:color="auto" w:fill="2E74B5"/>
            <w:vAlign w:val="center"/>
          </w:tcPr>
          <w:p w14:paraId="538C6236"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4BA0896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68C53CA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71B541B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51A5E76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BF2220" w14:paraId="0EFEE9D1" w14:textId="77777777" w:rsidTr="007D5982">
        <w:trPr>
          <w:cantSplit/>
          <w:trHeight w:val="397"/>
        </w:trPr>
        <w:tc>
          <w:tcPr>
            <w:tcW w:w="5761" w:type="dxa"/>
            <w:gridSpan w:val="2"/>
            <w:tcBorders>
              <w:bottom w:val="single" w:sz="4" w:space="0" w:color="auto"/>
            </w:tcBorders>
            <w:shd w:val="clear" w:color="auto" w:fill="BDD6EE"/>
            <w:vAlign w:val="center"/>
          </w:tcPr>
          <w:p w14:paraId="2326CDB8" w14:textId="77777777" w:rsidR="00433E79" w:rsidRPr="00433E79" w:rsidRDefault="00433E79" w:rsidP="007D5982">
            <w:pPr>
              <w:pStyle w:val="Textoindependiente3"/>
              <w:ind w:left="290" w:hanging="290"/>
              <w:rPr>
                <w:rFonts w:asciiTheme="minorHAnsi" w:hAnsiTheme="minorHAnsi" w:cstheme="minorHAnsi"/>
                <w:b/>
                <w:bCs/>
                <w:sz w:val="20"/>
                <w:szCs w:val="20"/>
              </w:rPr>
            </w:pPr>
            <w:r w:rsidRPr="00433E79">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22AEDC6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949CC4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F2ECBD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114E96E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1CEAF4E" w14:textId="77777777" w:rsidTr="007D5982">
        <w:trPr>
          <w:cantSplit/>
          <w:trHeight w:val="492"/>
        </w:trPr>
        <w:tc>
          <w:tcPr>
            <w:tcW w:w="5761" w:type="dxa"/>
            <w:gridSpan w:val="2"/>
            <w:tcBorders>
              <w:bottom w:val="single" w:sz="4" w:space="0" w:color="auto"/>
            </w:tcBorders>
            <w:vAlign w:val="center"/>
          </w:tcPr>
          <w:p w14:paraId="645CB39E" w14:textId="205F30E6"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Hasta </w:t>
            </w:r>
            <w:r w:rsidR="005C7AE9">
              <w:rPr>
                <w:rFonts w:asciiTheme="minorHAnsi" w:hAnsiTheme="minorHAnsi" w:cstheme="minorHAnsi"/>
                <w:bCs/>
                <w:sz w:val="20"/>
                <w:szCs w:val="20"/>
              </w:rPr>
              <w:t>12</w:t>
            </w:r>
            <w:r w:rsidRPr="00433E79">
              <w:rPr>
                <w:rFonts w:asciiTheme="minorHAnsi" w:hAnsiTheme="minorHAnsi" w:cstheme="minorHAnsi"/>
                <w:bCs/>
                <w:sz w:val="20"/>
                <w:szCs w:val="20"/>
              </w:rPr>
              <w:t>0 días calendario, el plazo será contabilizado a partir de la entrega de la Suscripción de Contrato</w:t>
            </w:r>
          </w:p>
          <w:p w14:paraId="5363932F"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2E12434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DAC90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303258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166D7FD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4E30E8F" w14:textId="77777777" w:rsidTr="007D5982">
        <w:trPr>
          <w:cantSplit/>
          <w:trHeight w:val="397"/>
        </w:trPr>
        <w:tc>
          <w:tcPr>
            <w:tcW w:w="5761" w:type="dxa"/>
            <w:gridSpan w:val="2"/>
            <w:shd w:val="clear" w:color="auto" w:fill="BDD6EE"/>
            <w:vAlign w:val="center"/>
          </w:tcPr>
          <w:p w14:paraId="71280665"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lastRenderedPageBreak/>
              <w:t xml:space="preserve">B. GARANTIAS </w:t>
            </w:r>
          </w:p>
        </w:tc>
        <w:tc>
          <w:tcPr>
            <w:tcW w:w="2340" w:type="dxa"/>
            <w:shd w:val="clear" w:color="auto" w:fill="BDD6EE"/>
            <w:vAlign w:val="center"/>
          </w:tcPr>
          <w:p w14:paraId="278A405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DD3068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3AE100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67A8E19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3982C5D" w14:textId="77777777" w:rsidTr="007D5982">
        <w:trPr>
          <w:cantSplit/>
          <w:trHeight w:val="449"/>
        </w:trPr>
        <w:tc>
          <w:tcPr>
            <w:tcW w:w="5761" w:type="dxa"/>
            <w:gridSpan w:val="2"/>
            <w:tcBorders>
              <w:bottom w:val="single" w:sz="4" w:space="0" w:color="auto"/>
            </w:tcBorders>
            <w:vAlign w:val="center"/>
          </w:tcPr>
          <w:p w14:paraId="25B26056"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proveedor:</w:t>
            </w:r>
            <w:r w:rsidRPr="00433E79">
              <w:rPr>
                <w:rFonts w:asciiTheme="minorHAnsi" w:hAnsiTheme="minorHAnsi" w:cstheme="minorHAnsi"/>
                <w:bCs/>
                <w:sz w:val="20"/>
                <w:szCs w:val="20"/>
              </w:rPr>
              <w:t xml:space="preserve"> El Proponente debe otorgar una garantía de 36 meses a partir de la entrega de los equipos a la CSBP.</w:t>
            </w:r>
          </w:p>
          <w:p w14:paraId="47269BA8"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donde describa la dirección y los teléfonos fijos del soporte técnico al cual se debe recurrir para hacer cumplir la garantía.</w:t>
            </w:r>
          </w:p>
          <w:p w14:paraId="2F2E62C2"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218F877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1A4BC12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673E03D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125D63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83677FD" w14:textId="77777777" w:rsidTr="007D5982">
        <w:trPr>
          <w:cantSplit/>
          <w:trHeight w:val="561"/>
        </w:trPr>
        <w:tc>
          <w:tcPr>
            <w:tcW w:w="5761" w:type="dxa"/>
            <w:gridSpan w:val="2"/>
            <w:tcBorders>
              <w:bottom w:val="single" w:sz="4" w:space="0" w:color="auto"/>
            </w:tcBorders>
            <w:vAlign w:val="center"/>
          </w:tcPr>
          <w:p w14:paraId="6FEAB596"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fabrica:</w:t>
            </w:r>
            <w:r w:rsidRPr="00433E79">
              <w:rPr>
                <w:rFonts w:asciiTheme="minorHAnsi" w:hAnsiTheme="minorHAnsi" w:cstheme="minorHAnsi"/>
                <w:bCs/>
                <w:sz w:val="20"/>
                <w:szCs w:val="20"/>
              </w:rPr>
              <w:t xml:space="preserve"> Los equipos deben contar con garantía de la Marca de 36 meses a partir de la entrega de los equipos a la CSBP</w:t>
            </w:r>
          </w:p>
          <w:p w14:paraId="1A45387A"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o documento equivalente por parte del fabricante de los equipos.</w:t>
            </w:r>
          </w:p>
          <w:p w14:paraId="6C9452E5"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garantía se debe registrar en la página web del fabricante.</w:t>
            </w:r>
          </w:p>
          <w:p w14:paraId="113D0C56"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6E0EFD8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0203BE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FA687B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2B2962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0A2EDD19" w14:textId="77777777" w:rsidTr="007D5982">
        <w:trPr>
          <w:cantSplit/>
          <w:trHeight w:val="397"/>
        </w:trPr>
        <w:tc>
          <w:tcPr>
            <w:tcW w:w="5761" w:type="dxa"/>
            <w:gridSpan w:val="2"/>
            <w:tcBorders>
              <w:bottom w:val="single" w:sz="4" w:space="0" w:color="auto"/>
            </w:tcBorders>
            <w:shd w:val="clear" w:color="auto" w:fill="BDD6EE"/>
            <w:vAlign w:val="center"/>
          </w:tcPr>
          <w:p w14:paraId="2CA5CC06"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6F90D4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24749A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23E11C1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DFEFCA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20669D04" w14:textId="77777777" w:rsidTr="007D5982">
        <w:trPr>
          <w:cantSplit/>
          <w:trHeight w:val="519"/>
        </w:trPr>
        <w:tc>
          <w:tcPr>
            <w:tcW w:w="5761" w:type="dxa"/>
            <w:gridSpan w:val="2"/>
            <w:tcBorders>
              <w:bottom w:val="single" w:sz="4" w:space="0" w:color="auto"/>
            </w:tcBorders>
            <w:vAlign w:val="center"/>
          </w:tcPr>
          <w:p w14:paraId="42E4C06E"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CSBP aplicará el 0.3 % del ítem adjudicado por cada día de retraso, a partir del plazo establecido de la Suscripción de Contrato.</w:t>
            </w:r>
          </w:p>
          <w:p w14:paraId="5CB70637"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747646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869FA9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14BEA68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106794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122E1B5" w14:textId="77777777" w:rsidTr="007D5982">
        <w:trPr>
          <w:cantSplit/>
          <w:trHeight w:val="397"/>
        </w:trPr>
        <w:tc>
          <w:tcPr>
            <w:tcW w:w="5761" w:type="dxa"/>
            <w:gridSpan w:val="2"/>
            <w:shd w:val="clear" w:color="auto" w:fill="BDD6EE"/>
            <w:vAlign w:val="center"/>
          </w:tcPr>
          <w:p w14:paraId="1BA2533C"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FORMA DE PAGO</w:t>
            </w:r>
          </w:p>
        </w:tc>
        <w:tc>
          <w:tcPr>
            <w:tcW w:w="2340" w:type="dxa"/>
            <w:shd w:val="clear" w:color="auto" w:fill="BDD6EE"/>
            <w:vAlign w:val="center"/>
          </w:tcPr>
          <w:p w14:paraId="3D5FE1C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265D6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37E991F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1690EE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69469953" w14:textId="77777777" w:rsidTr="007D5982">
        <w:trPr>
          <w:cantSplit/>
          <w:trHeight w:val="263"/>
        </w:trPr>
        <w:tc>
          <w:tcPr>
            <w:tcW w:w="5761" w:type="dxa"/>
            <w:gridSpan w:val="2"/>
            <w:tcBorders>
              <w:bottom w:val="single" w:sz="4" w:space="0" w:color="auto"/>
            </w:tcBorders>
            <w:vAlign w:val="center"/>
          </w:tcPr>
          <w:p w14:paraId="4239C6ED" w14:textId="77777777" w:rsidR="00433E79" w:rsidRPr="00433E79" w:rsidRDefault="00433E79" w:rsidP="007D5982">
            <w:pPr>
              <w:pStyle w:val="Textoindependiente3"/>
              <w:ind w:left="28"/>
              <w:rPr>
                <w:rFonts w:asciiTheme="minorHAnsi" w:hAnsiTheme="minorHAnsi" w:cstheme="minorHAnsi"/>
                <w:sz w:val="20"/>
                <w:szCs w:val="20"/>
              </w:rPr>
            </w:pPr>
            <w:r w:rsidRPr="00433E79">
              <w:rPr>
                <w:rFonts w:asciiTheme="minorHAnsi" w:hAnsiTheme="minorHAnsi" w:cstheme="minorHAnsi"/>
                <w:bCs/>
                <w:sz w:val="20"/>
                <w:szCs w:val="20"/>
              </w:rPr>
              <w:t>Contra Entrega</w:t>
            </w:r>
          </w:p>
        </w:tc>
        <w:tc>
          <w:tcPr>
            <w:tcW w:w="2340" w:type="dxa"/>
            <w:tcBorders>
              <w:bottom w:val="single" w:sz="4" w:space="0" w:color="auto"/>
            </w:tcBorders>
            <w:vAlign w:val="center"/>
          </w:tcPr>
          <w:p w14:paraId="3D915AB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0C514E6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638D8C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6DE0EF3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5953BE8F" w14:textId="77777777" w:rsidTr="007D5982">
        <w:trPr>
          <w:cantSplit/>
          <w:trHeight w:val="397"/>
        </w:trPr>
        <w:tc>
          <w:tcPr>
            <w:tcW w:w="5761" w:type="dxa"/>
            <w:gridSpan w:val="2"/>
            <w:tcBorders>
              <w:bottom w:val="single" w:sz="4" w:space="0" w:color="auto"/>
            </w:tcBorders>
            <w:shd w:val="clear" w:color="auto" w:fill="BDD6EE"/>
            <w:vAlign w:val="center"/>
          </w:tcPr>
          <w:p w14:paraId="5474FEC3" w14:textId="77777777" w:rsidR="00433E79" w:rsidRPr="00433E79" w:rsidRDefault="00433E79" w:rsidP="007D5982">
            <w:pPr>
              <w:ind w:left="360" w:hanging="360"/>
              <w:rPr>
                <w:rFonts w:asciiTheme="minorHAnsi" w:hAnsiTheme="minorHAnsi" w:cstheme="minorHAnsi"/>
                <w:b/>
              </w:rPr>
            </w:pPr>
            <w:r w:rsidRPr="00433E79">
              <w:rPr>
                <w:rFonts w:asciiTheme="minorHAnsi" w:hAnsiTheme="minorHAnsi" w:cstheme="minorHAnsi"/>
                <w:b/>
              </w:rPr>
              <w:t>E. FORMA DE ENTREGA Y RECEPCION DEL BIEN</w:t>
            </w:r>
          </w:p>
        </w:tc>
        <w:tc>
          <w:tcPr>
            <w:tcW w:w="2340" w:type="dxa"/>
            <w:tcBorders>
              <w:bottom w:val="single" w:sz="4" w:space="0" w:color="auto"/>
            </w:tcBorders>
            <w:shd w:val="clear" w:color="auto" w:fill="BDD6EE"/>
            <w:vAlign w:val="center"/>
          </w:tcPr>
          <w:p w14:paraId="275E511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685A89F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746ADC8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1440" w:type="dxa"/>
            <w:tcBorders>
              <w:bottom w:val="single" w:sz="4" w:space="0" w:color="auto"/>
            </w:tcBorders>
            <w:shd w:val="clear" w:color="auto" w:fill="BDD6EE"/>
            <w:vAlign w:val="center"/>
          </w:tcPr>
          <w:p w14:paraId="429B428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r>
      <w:tr w:rsidR="00433E79" w:rsidRPr="00BF2220" w14:paraId="20F1C6F1" w14:textId="77777777" w:rsidTr="007D5982">
        <w:trPr>
          <w:cantSplit/>
          <w:trHeight w:val="742"/>
        </w:trPr>
        <w:tc>
          <w:tcPr>
            <w:tcW w:w="5761" w:type="dxa"/>
            <w:gridSpan w:val="2"/>
            <w:tcBorders>
              <w:bottom w:val="single" w:sz="4" w:space="0" w:color="auto"/>
            </w:tcBorders>
            <w:vAlign w:val="center"/>
          </w:tcPr>
          <w:p w14:paraId="7CC25068" w14:textId="77777777" w:rsidR="00433E79" w:rsidRPr="00433E79" w:rsidRDefault="00433E79" w:rsidP="007D5982">
            <w:pPr>
              <w:pStyle w:val="Textoindependiente3"/>
              <w:ind w:left="-14" w:firstLine="14"/>
              <w:rPr>
                <w:rFonts w:asciiTheme="minorHAnsi" w:hAnsiTheme="minorHAnsi" w:cstheme="minorHAnsi"/>
                <w:bCs/>
                <w:sz w:val="20"/>
                <w:szCs w:val="20"/>
              </w:rPr>
            </w:pPr>
            <w:r w:rsidRPr="00433E79">
              <w:rPr>
                <w:rFonts w:asciiTheme="minorHAnsi" w:hAnsiTheme="minorHAnsi" w:cstheme="minorHAnsi"/>
                <w:b/>
                <w:bCs/>
                <w:sz w:val="20"/>
                <w:szCs w:val="20"/>
              </w:rPr>
              <w:t>Oficina Nacional (La Paz):</w:t>
            </w:r>
            <w:r w:rsidRPr="00433E79">
              <w:rPr>
                <w:rFonts w:asciiTheme="minorHAnsi" w:hAnsiTheme="minorHAnsi" w:cstheme="minorHAnsi"/>
                <w:sz w:val="20"/>
                <w:szCs w:val="20"/>
              </w:rPr>
              <w:t xml:space="preserve"> Edificio Gundlach entre Federico Zuazo y Reyes Ortiz </w:t>
            </w:r>
            <w:r w:rsidRPr="00433E79">
              <w:rPr>
                <w:rFonts w:asciiTheme="minorHAnsi" w:hAnsiTheme="minorHAnsi" w:cstheme="minorHAnsi"/>
                <w:b/>
                <w:bCs/>
                <w:sz w:val="20"/>
                <w:szCs w:val="20"/>
              </w:rPr>
              <w:t>– 1 Portátil.</w:t>
            </w:r>
          </w:p>
        </w:tc>
        <w:tc>
          <w:tcPr>
            <w:tcW w:w="2340" w:type="dxa"/>
            <w:tcBorders>
              <w:bottom w:val="single" w:sz="4" w:space="0" w:color="auto"/>
            </w:tcBorders>
            <w:vAlign w:val="center"/>
          </w:tcPr>
          <w:p w14:paraId="4593AB8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4D283C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1BAE678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CC5F26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37141A20" w14:textId="77777777" w:rsidTr="007D5982">
        <w:trPr>
          <w:cantSplit/>
          <w:trHeight w:val="397"/>
        </w:trPr>
        <w:tc>
          <w:tcPr>
            <w:tcW w:w="5761" w:type="dxa"/>
            <w:gridSpan w:val="2"/>
            <w:shd w:val="clear" w:color="auto" w:fill="BDD6EE"/>
            <w:vAlign w:val="center"/>
          </w:tcPr>
          <w:p w14:paraId="7669DDBE"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F. OTROS</w:t>
            </w:r>
          </w:p>
        </w:tc>
        <w:tc>
          <w:tcPr>
            <w:tcW w:w="2340" w:type="dxa"/>
            <w:shd w:val="clear" w:color="auto" w:fill="BDD6EE"/>
            <w:vAlign w:val="center"/>
          </w:tcPr>
          <w:p w14:paraId="566CCC3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6E24B8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5278E1D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27E01B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BF2220" w14:paraId="249B86E0" w14:textId="77777777" w:rsidTr="007D5982">
        <w:trPr>
          <w:cantSplit/>
          <w:trHeight w:val="505"/>
        </w:trPr>
        <w:tc>
          <w:tcPr>
            <w:tcW w:w="5761" w:type="dxa"/>
            <w:gridSpan w:val="2"/>
            <w:vAlign w:val="center"/>
          </w:tcPr>
          <w:p w14:paraId="193B1F43" w14:textId="04718CCC" w:rsidR="00433E79" w:rsidRPr="00433E79"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0C2B0B7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A63513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F303A7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83F047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6757363D" w14:textId="77777777" w:rsidTr="007D5982">
        <w:trPr>
          <w:cantSplit/>
          <w:trHeight w:val="397"/>
        </w:trPr>
        <w:tc>
          <w:tcPr>
            <w:tcW w:w="10621" w:type="dxa"/>
            <w:gridSpan w:val="6"/>
            <w:shd w:val="clear" w:color="auto" w:fill="2E74B5"/>
            <w:vAlign w:val="center"/>
          </w:tcPr>
          <w:p w14:paraId="7D920F05" w14:textId="1B59A359"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lastRenderedPageBreak/>
              <w:t xml:space="preserve">IV. REQUISITOS COMPLEMENTARIOS CALIFICABLES (PUNTAJE TÉCNICO: SOBRE </w:t>
            </w:r>
            <w:r w:rsidR="00815E5F">
              <w:rPr>
                <w:rFonts w:asciiTheme="minorHAnsi" w:hAnsiTheme="minorHAnsi" w:cstheme="minorHAnsi"/>
                <w:b/>
                <w:bCs/>
                <w:color w:val="FFFFFF"/>
              </w:rPr>
              <w:t>6</w:t>
            </w:r>
            <w:r w:rsidRPr="00433E79">
              <w:rPr>
                <w:rFonts w:asciiTheme="minorHAnsi" w:hAnsiTheme="minorHAnsi" w:cstheme="minorHAnsi"/>
                <w:b/>
                <w:bCs/>
                <w:color w:val="FFFFFF"/>
              </w:rPr>
              <w:t>0 PUNTOS)</w:t>
            </w:r>
          </w:p>
        </w:tc>
      </w:tr>
      <w:tr w:rsidR="00433E79" w:rsidRPr="00024B35" w14:paraId="2E3A6F33" w14:textId="77777777" w:rsidTr="007D5982">
        <w:trPr>
          <w:cantSplit/>
          <w:trHeight w:val="397"/>
        </w:trPr>
        <w:tc>
          <w:tcPr>
            <w:tcW w:w="10621" w:type="dxa"/>
            <w:gridSpan w:val="6"/>
            <w:shd w:val="clear" w:color="auto" w:fill="BDD6EE"/>
            <w:vAlign w:val="center"/>
          </w:tcPr>
          <w:p w14:paraId="17C8B314"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sz w:val="20"/>
                <w:szCs w:val="20"/>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098AD5D8"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433E79" w:rsidRPr="00024B35" w14:paraId="4024831A" w14:textId="77777777" w:rsidTr="007D5982">
        <w:trPr>
          <w:cantSplit/>
          <w:trHeight w:val="505"/>
        </w:trPr>
        <w:tc>
          <w:tcPr>
            <w:tcW w:w="5761" w:type="dxa"/>
            <w:gridSpan w:val="2"/>
            <w:vAlign w:val="center"/>
          </w:tcPr>
          <w:p w14:paraId="12C8C60E" w14:textId="7FE02452"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MICROPROCESADOR Y CPU (</w:t>
            </w:r>
            <w:r w:rsidR="00FC469F">
              <w:rPr>
                <w:rFonts w:asciiTheme="minorHAnsi" w:hAnsiTheme="minorHAnsi" w:cstheme="minorHAnsi"/>
                <w:b/>
                <w:sz w:val="20"/>
                <w:szCs w:val="20"/>
              </w:rPr>
              <w:t>45</w:t>
            </w:r>
            <w:r w:rsidRPr="00433E79">
              <w:rPr>
                <w:rFonts w:asciiTheme="minorHAnsi" w:hAnsiTheme="minorHAnsi" w:cstheme="minorHAnsi"/>
                <w:b/>
                <w:sz w:val="20"/>
                <w:szCs w:val="20"/>
              </w:rPr>
              <w:t xml:space="preserve"> PUNTOS):</w:t>
            </w:r>
          </w:p>
          <w:p w14:paraId="3B62C859"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Se asignará puntaje al proponente que ofrezca un procesador de última generación, optimizando el ciclo de vida útil del hardware institucional</w:t>
            </w:r>
          </w:p>
        </w:tc>
        <w:tc>
          <w:tcPr>
            <w:tcW w:w="2340" w:type="dxa"/>
            <w:vAlign w:val="center"/>
          </w:tcPr>
          <w:p w14:paraId="57ACE03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E2173D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46505B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2995A2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5C7EA2DC" w14:textId="77777777" w:rsidTr="007D5982">
        <w:trPr>
          <w:cantSplit/>
          <w:trHeight w:val="505"/>
        </w:trPr>
        <w:tc>
          <w:tcPr>
            <w:tcW w:w="5761" w:type="dxa"/>
            <w:gridSpan w:val="2"/>
            <w:vAlign w:val="center"/>
          </w:tcPr>
          <w:p w14:paraId="53C65CBA"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Óptimo (Tecnología de Última Generación):</w:t>
            </w:r>
            <w:r w:rsidRPr="00433E79">
              <w:rPr>
                <w:rFonts w:asciiTheme="minorHAnsi" w:hAnsiTheme="minorHAnsi" w:cstheme="minorHAnsi"/>
                <w:bCs/>
                <w:sz w:val="20"/>
                <w:szCs w:val="20"/>
              </w:rPr>
              <w:t xml:space="preserve"> El proponente ofrece un Procesador </w:t>
            </w:r>
            <w:r w:rsidRPr="00433E79">
              <w:rPr>
                <w:rFonts w:asciiTheme="minorHAnsi" w:hAnsiTheme="minorHAnsi" w:cstheme="minorHAnsi"/>
                <w:b/>
                <w:bCs/>
                <w:sz w:val="20"/>
                <w:szCs w:val="20"/>
              </w:rPr>
              <w:t>Intel Core i7 de 14ª generación</w:t>
            </w:r>
            <w:r w:rsidRPr="00433E79">
              <w:rPr>
                <w:rFonts w:asciiTheme="minorHAnsi" w:hAnsiTheme="minorHAnsi" w:cstheme="minorHAnsi"/>
                <w:bCs/>
                <w:sz w:val="20"/>
                <w:szCs w:val="20"/>
              </w:rPr>
              <w:t xml:space="preserve"> o superior, o </w:t>
            </w:r>
            <w:r w:rsidRPr="00433E79">
              <w:rPr>
                <w:rFonts w:asciiTheme="minorHAnsi" w:hAnsiTheme="minorHAnsi" w:cstheme="minorHAnsi"/>
                <w:b/>
                <w:bCs/>
                <w:sz w:val="20"/>
                <w:szCs w:val="20"/>
              </w:rPr>
              <w:t>Intel Core Ultra 7</w:t>
            </w:r>
            <w:r w:rsidRPr="00433E79">
              <w:rPr>
                <w:rFonts w:asciiTheme="minorHAnsi" w:hAnsiTheme="minorHAnsi" w:cstheme="minorHAnsi"/>
                <w:bCs/>
                <w:sz w:val="20"/>
                <w:szCs w:val="20"/>
              </w:rPr>
              <w:t xml:space="preserve"> o superior.</w:t>
            </w:r>
          </w:p>
          <w:p w14:paraId="7BE03511" w14:textId="7127B243"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Cs/>
                <w:sz w:val="20"/>
                <w:szCs w:val="20"/>
              </w:rPr>
              <w:t xml:space="preserve">(Parámetros mínimos del nivel: Memoria Caché de </w:t>
            </w:r>
            <w:r w:rsidRPr="00433E79">
              <w:rPr>
                <w:rFonts w:asciiTheme="minorHAnsi" w:hAnsiTheme="minorHAnsi" w:cstheme="minorHAnsi"/>
                <w:b/>
                <w:bCs/>
                <w:sz w:val="20"/>
                <w:szCs w:val="20"/>
              </w:rPr>
              <w:t>18 MB</w:t>
            </w:r>
            <w:r w:rsidRPr="00433E79">
              <w:rPr>
                <w:rFonts w:asciiTheme="minorHAnsi" w:hAnsiTheme="minorHAnsi" w:cstheme="minorHAnsi"/>
                <w:bCs/>
                <w:sz w:val="20"/>
                <w:szCs w:val="20"/>
              </w:rPr>
              <w:t xml:space="preserve"> o superior, </w:t>
            </w:r>
            <w:r w:rsidRPr="00433E79">
              <w:rPr>
                <w:rFonts w:asciiTheme="minorHAnsi" w:hAnsiTheme="minorHAnsi" w:cstheme="minorHAnsi"/>
                <w:b/>
                <w:bCs/>
                <w:sz w:val="20"/>
                <w:szCs w:val="20"/>
              </w:rPr>
              <w:t>14 Núcleos</w:t>
            </w:r>
            <w:r w:rsidRPr="00433E79">
              <w:rPr>
                <w:rFonts w:asciiTheme="minorHAnsi" w:hAnsiTheme="minorHAnsi" w:cstheme="minorHAnsi"/>
                <w:bCs/>
                <w:sz w:val="20"/>
                <w:szCs w:val="20"/>
              </w:rPr>
              <w:t xml:space="preserve"> o superior y Frecuencia Turbo Máxima de </w:t>
            </w:r>
            <w:r w:rsidRPr="00433E79">
              <w:rPr>
                <w:rFonts w:asciiTheme="minorHAnsi" w:hAnsiTheme="minorHAnsi" w:cstheme="minorHAnsi"/>
                <w:b/>
                <w:bCs/>
                <w:sz w:val="20"/>
                <w:szCs w:val="20"/>
              </w:rPr>
              <w:t>4.8 GHz</w:t>
            </w:r>
            <w:r w:rsidRPr="00433E79">
              <w:rPr>
                <w:rFonts w:asciiTheme="minorHAnsi" w:hAnsiTheme="minorHAnsi" w:cstheme="minorHAnsi"/>
                <w:bCs/>
                <w:sz w:val="20"/>
                <w:szCs w:val="20"/>
              </w:rPr>
              <w:t xml:space="preserve"> o superior): </w:t>
            </w:r>
            <w:r w:rsidRPr="00433E79">
              <w:rPr>
                <w:rFonts w:asciiTheme="minorHAnsi" w:hAnsiTheme="minorHAnsi" w:cstheme="minorHAnsi"/>
                <w:b/>
                <w:bCs/>
                <w:sz w:val="20"/>
                <w:szCs w:val="20"/>
              </w:rPr>
              <w:t>4</w:t>
            </w:r>
            <w:r w:rsidR="00FC469F">
              <w:rPr>
                <w:rFonts w:asciiTheme="minorHAnsi" w:hAnsiTheme="minorHAnsi" w:cstheme="minorHAnsi"/>
                <w:b/>
                <w:bCs/>
                <w:sz w:val="20"/>
                <w:szCs w:val="20"/>
              </w:rPr>
              <w:t>5</w:t>
            </w:r>
            <w:r w:rsidRPr="00433E79">
              <w:rPr>
                <w:rFonts w:asciiTheme="minorHAnsi" w:hAnsiTheme="minorHAnsi" w:cstheme="minorHAnsi"/>
                <w:b/>
                <w:bCs/>
                <w:sz w:val="20"/>
                <w:szCs w:val="20"/>
              </w:rPr>
              <w:t xml:space="preserve"> puntos</w:t>
            </w:r>
          </w:p>
        </w:tc>
        <w:tc>
          <w:tcPr>
            <w:tcW w:w="2340" w:type="dxa"/>
            <w:vAlign w:val="center"/>
          </w:tcPr>
          <w:p w14:paraId="6360C3C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243E48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1A358E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296566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300975DE" w14:textId="77777777" w:rsidTr="007D5982">
        <w:trPr>
          <w:cantSplit/>
          <w:trHeight w:val="505"/>
        </w:trPr>
        <w:tc>
          <w:tcPr>
            <w:tcW w:w="5761" w:type="dxa"/>
            <w:gridSpan w:val="2"/>
            <w:vAlign w:val="center"/>
          </w:tcPr>
          <w:p w14:paraId="013AB728" w14:textId="14C70792"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Mejorado (Repotenciada):</w:t>
            </w:r>
            <w:r w:rsidRPr="00433E79">
              <w:rPr>
                <w:rFonts w:asciiTheme="minorHAnsi" w:hAnsiTheme="minorHAnsi" w:cstheme="minorHAnsi"/>
                <w:bCs/>
                <w:sz w:val="20"/>
                <w:szCs w:val="20"/>
              </w:rPr>
              <w:t xml:space="preserve"> El proponente ofrece un Procesador </w:t>
            </w:r>
            <w:r w:rsidRPr="00433E79">
              <w:rPr>
                <w:rFonts w:asciiTheme="minorHAnsi" w:hAnsiTheme="minorHAnsi" w:cstheme="minorHAnsi"/>
                <w:b/>
                <w:bCs/>
                <w:sz w:val="20"/>
                <w:szCs w:val="20"/>
              </w:rPr>
              <w:t>Intel Core i7 de 13ª generación o Intel Core Ultra 7  (versión Mejorada)</w:t>
            </w:r>
            <w:r w:rsidRPr="00433E79">
              <w:rPr>
                <w:rFonts w:asciiTheme="minorHAnsi" w:hAnsiTheme="minorHAnsi" w:cstheme="minorHAnsi"/>
                <w:bCs/>
                <w:sz w:val="20"/>
                <w:szCs w:val="20"/>
              </w:rPr>
              <w:t xml:space="preserve">, que supere el estándar base demostrando documentalmente un rendimiento incrementado al solicitado: </w:t>
            </w:r>
            <w:r w:rsidRPr="00433E79">
              <w:rPr>
                <w:rFonts w:asciiTheme="minorHAnsi" w:hAnsiTheme="minorHAnsi" w:cstheme="minorHAnsi"/>
                <w:b/>
                <w:bCs/>
                <w:sz w:val="20"/>
                <w:szCs w:val="20"/>
              </w:rPr>
              <w:t>25 puntos</w:t>
            </w:r>
          </w:p>
        </w:tc>
        <w:tc>
          <w:tcPr>
            <w:tcW w:w="2340" w:type="dxa"/>
            <w:vAlign w:val="center"/>
          </w:tcPr>
          <w:p w14:paraId="44912CD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072B7A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BFC952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3F1D87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32364BB7" w14:textId="77777777" w:rsidTr="007D5982">
        <w:trPr>
          <w:cantSplit/>
          <w:trHeight w:val="505"/>
        </w:trPr>
        <w:tc>
          <w:tcPr>
            <w:tcW w:w="5761" w:type="dxa"/>
            <w:gridSpan w:val="2"/>
            <w:vAlign w:val="center"/>
          </w:tcPr>
          <w:p w14:paraId="75FB8110"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 xml:space="preserve">Nivel </w:t>
            </w:r>
            <w:proofErr w:type="spellStart"/>
            <w:r w:rsidRPr="00433E79">
              <w:rPr>
                <w:rFonts w:asciiTheme="minorHAnsi" w:hAnsiTheme="minorHAnsi" w:cstheme="minorHAnsi"/>
                <w:b/>
                <w:bCs/>
                <w:sz w:val="20"/>
                <w:szCs w:val="20"/>
              </w:rPr>
              <w:t>Estandar</w:t>
            </w:r>
            <w:proofErr w:type="spellEnd"/>
            <w:r w:rsidRPr="00433E79">
              <w:rPr>
                <w:rFonts w:asciiTheme="minorHAnsi" w:hAnsiTheme="minorHAnsi" w:cstheme="minorHAnsi"/>
                <w:b/>
                <w:bCs/>
                <w:sz w:val="20"/>
                <w:szCs w:val="20"/>
              </w:rPr>
              <w:t xml:space="preserve">: </w:t>
            </w:r>
            <w:r w:rsidRPr="00433E79">
              <w:rPr>
                <w:rFonts w:asciiTheme="minorHAnsi" w:hAnsiTheme="minorHAnsi" w:cstheme="minorHAnsi"/>
                <w:sz w:val="20"/>
                <w:szCs w:val="20"/>
              </w:rPr>
              <w:t xml:space="preserve">El proponente cumple estrictamente con el requisito mínimo obligatorio de la Categoría 1, entregando un procesador Intel Core i7 de 13va generación o </w:t>
            </w:r>
            <w:r w:rsidRPr="00433E79">
              <w:rPr>
                <w:rFonts w:asciiTheme="minorHAnsi" w:hAnsiTheme="minorHAnsi" w:cstheme="minorHAnsi"/>
                <w:bCs/>
                <w:sz w:val="20"/>
                <w:szCs w:val="20"/>
              </w:rPr>
              <w:t>Intel Core Ultra 7</w:t>
            </w:r>
            <w:r w:rsidRPr="00433E79">
              <w:rPr>
                <w:rFonts w:asciiTheme="minorHAnsi" w:hAnsiTheme="minorHAnsi" w:cstheme="minorHAnsi"/>
                <w:sz w:val="20"/>
                <w:szCs w:val="20"/>
              </w:rPr>
              <w:t xml:space="preserve"> estándar. (Mínimo: Memoria caché de 12 MB, 12 Núcleos y Frecuencia Turbo Máxima de 4.5 GHz)</w:t>
            </w:r>
            <w:r w:rsidRPr="00433E79">
              <w:rPr>
                <w:rFonts w:asciiTheme="minorHAnsi" w:hAnsiTheme="minorHAnsi" w:cstheme="minorHAnsi"/>
                <w:b/>
                <w:bCs/>
                <w:sz w:val="20"/>
                <w:szCs w:val="20"/>
              </w:rPr>
              <w:t>: 15 puntos</w:t>
            </w:r>
          </w:p>
        </w:tc>
        <w:tc>
          <w:tcPr>
            <w:tcW w:w="2340" w:type="dxa"/>
            <w:vAlign w:val="center"/>
          </w:tcPr>
          <w:p w14:paraId="4C93449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8BB1F6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DB0CEB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2F73EF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19817ABE" w14:textId="77777777" w:rsidTr="007D5982">
        <w:trPr>
          <w:cantSplit/>
          <w:trHeight w:val="505"/>
        </w:trPr>
        <w:tc>
          <w:tcPr>
            <w:tcW w:w="5761" w:type="dxa"/>
            <w:gridSpan w:val="2"/>
            <w:vAlign w:val="center"/>
          </w:tcPr>
          <w:p w14:paraId="68036CBE" w14:textId="14A74AA5"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2. GARANTÍA COMERCIAL DE FÁBRICA Y PROVEEDOR (1</w:t>
            </w:r>
            <w:r w:rsidR="00A10157">
              <w:rPr>
                <w:rFonts w:asciiTheme="minorHAnsi" w:hAnsiTheme="minorHAnsi" w:cstheme="minorHAnsi"/>
                <w:b/>
                <w:sz w:val="20"/>
                <w:szCs w:val="20"/>
              </w:rPr>
              <w:t>5</w:t>
            </w:r>
            <w:r w:rsidRPr="00433E79">
              <w:rPr>
                <w:rFonts w:asciiTheme="minorHAnsi" w:hAnsiTheme="minorHAnsi" w:cstheme="minorHAnsi"/>
                <w:b/>
                <w:sz w:val="20"/>
                <w:szCs w:val="20"/>
              </w:rPr>
              <w:t xml:space="preserve"> PUNTOS)</w:t>
            </w:r>
          </w:p>
          <w:p w14:paraId="666F96E1"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El proponente puede ofertar la ampliación de la Garantía Comercial Mínima solicitada (36 meses tanto de fábrica como de proveedor con soporte local). Deberá adjuntar certificación de respaldo:</w:t>
            </w:r>
          </w:p>
        </w:tc>
        <w:tc>
          <w:tcPr>
            <w:tcW w:w="2340" w:type="dxa"/>
            <w:vAlign w:val="center"/>
          </w:tcPr>
          <w:p w14:paraId="61FC181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F3623B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B04339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B3CE09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0F1C9089" w14:textId="77777777" w:rsidTr="007D5982">
        <w:trPr>
          <w:cantSplit/>
          <w:trHeight w:val="224"/>
        </w:trPr>
        <w:tc>
          <w:tcPr>
            <w:tcW w:w="5761" w:type="dxa"/>
            <w:gridSpan w:val="2"/>
            <w:vAlign w:val="center"/>
          </w:tcPr>
          <w:p w14:paraId="174E9C2C" w14:textId="2CB80CC2"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Óptimo:</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1 año (12 meses) o más adicional a los 36 meses solicitados: </w:t>
            </w:r>
            <w:r w:rsidR="00A10157">
              <w:rPr>
                <w:rFonts w:asciiTheme="minorHAnsi" w:hAnsiTheme="minorHAnsi" w:cstheme="minorHAnsi"/>
                <w:b/>
                <w:bCs/>
                <w:sz w:val="20"/>
                <w:szCs w:val="20"/>
              </w:rPr>
              <w:t>15</w:t>
            </w:r>
            <w:r w:rsidRPr="00433E79">
              <w:rPr>
                <w:rFonts w:asciiTheme="minorHAnsi" w:hAnsiTheme="minorHAnsi" w:cstheme="minorHAnsi"/>
                <w:b/>
                <w:bCs/>
                <w:sz w:val="20"/>
                <w:szCs w:val="20"/>
              </w:rPr>
              <w:t xml:space="preserve"> puntos</w:t>
            </w:r>
          </w:p>
        </w:tc>
        <w:tc>
          <w:tcPr>
            <w:tcW w:w="2340" w:type="dxa"/>
            <w:vAlign w:val="center"/>
          </w:tcPr>
          <w:p w14:paraId="3DCA12F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C462C1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B15C46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D1C3B5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60230596" w14:textId="77777777" w:rsidTr="007D5982">
        <w:trPr>
          <w:cantSplit/>
          <w:trHeight w:val="185"/>
        </w:trPr>
        <w:tc>
          <w:tcPr>
            <w:tcW w:w="5761" w:type="dxa"/>
            <w:gridSpan w:val="2"/>
            <w:vAlign w:val="center"/>
          </w:tcPr>
          <w:p w14:paraId="55E17FC8" w14:textId="6A824B6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Mejorado:</w:t>
            </w:r>
            <w:r w:rsidRPr="00433E79">
              <w:rPr>
                <w:rFonts w:asciiTheme="minorHAnsi" w:hAnsiTheme="minorHAnsi" w:cstheme="minorHAnsi"/>
                <w:bCs/>
                <w:sz w:val="20"/>
                <w:szCs w:val="20"/>
              </w:rPr>
              <w:t xml:space="preserve"> Entre 6 meses y menos de 1 año adicional a los 36 meses solicitados: </w:t>
            </w:r>
            <w:r w:rsidR="00A10157">
              <w:rPr>
                <w:rFonts w:asciiTheme="minorHAnsi" w:hAnsiTheme="minorHAnsi" w:cstheme="minorHAnsi"/>
                <w:b/>
                <w:bCs/>
                <w:sz w:val="20"/>
                <w:szCs w:val="20"/>
              </w:rPr>
              <w:t>10</w:t>
            </w:r>
            <w:r w:rsidRPr="00433E79">
              <w:rPr>
                <w:rFonts w:asciiTheme="minorHAnsi" w:hAnsiTheme="minorHAnsi" w:cstheme="minorHAnsi"/>
                <w:b/>
                <w:bCs/>
                <w:sz w:val="20"/>
                <w:szCs w:val="20"/>
              </w:rPr>
              <w:t xml:space="preserve"> puntos</w:t>
            </w:r>
          </w:p>
        </w:tc>
        <w:tc>
          <w:tcPr>
            <w:tcW w:w="2340" w:type="dxa"/>
            <w:vAlign w:val="center"/>
          </w:tcPr>
          <w:p w14:paraId="46EFF55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EA41B1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8AF3CC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5BC9EB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07A286E7" w14:textId="77777777" w:rsidTr="007D5982">
        <w:trPr>
          <w:cantSplit/>
          <w:trHeight w:val="209"/>
        </w:trPr>
        <w:tc>
          <w:tcPr>
            <w:tcW w:w="5761" w:type="dxa"/>
            <w:gridSpan w:val="2"/>
            <w:vAlign w:val="center"/>
          </w:tcPr>
          <w:p w14:paraId="3A9A439A"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lastRenderedPageBreak/>
              <w:t>Nivel Estándar:</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Sin extensión adicional (cumple únicamente el mínimo base de 36 meses): </w:t>
            </w:r>
            <w:r w:rsidRPr="00433E79">
              <w:rPr>
                <w:rFonts w:asciiTheme="minorHAnsi" w:hAnsiTheme="minorHAnsi" w:cstheme="minorHAnsi"/>
                <w:b/>
                <w:bCs/>
                <w:sz w:val="20"/>
                <w:szCs w:val="20"/>
              </w:rPr>
              <w:t>3 puntos</w:t>
            </w:r>
          </w:p>
        </w:tc>
        <w:tc>
          <w:tcPr>
            <w:tcW w:w="2340" w:type="dxa"/>
            <w:vAlign w:val="center"/>
          </w:tcPr>
          <w:p w14:paraId="4B204B4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0F5B97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DD7F0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025DD2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77130A20" w14:textId="77777777" w:rsidTr="007D5982">
        <w:trPr>
          <w:cantSplit/>
          <w:trHeight w:val="397"/>
        </w:trPr>
        <w:tc>
          <w:tcPr>
            <w:tcW w:w="10621" w:type="dxa"/>
            <w:gridSpan w:val="6"/>
            <w:shd w:val="clear" w:color="auto" w:fill="2E74B5"/>
            <w:vAlign w:val="center"/>
          </w:tcPr>
          <w:p w14:paraId="0199746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V. REQUISITOS COMPLEMENTARIOS CALIFICABLES (PUNTAJE ECONOMICO: SOBRE 40 PUNTOS)</w:t>
            </w:r>
          </w:p>
        </w:tc>
      </w:tr>
      <w:tr w:rsidR="00433E79" w:rsidRPr="00024B35" w14:paraId="1417DDF7" w14:textId="77777777" w:rsidTr="007D5982">
        <w:trPr>
          <w:cantSplit/>
          <w:trHeight w:val="397"/>
        </w:trPr>
        <w:tc>
          <w:tcPr>
            <w:tcW w:w="10621" w:type="dxa"/>
            <w:gridSpan w:val="6"/>
            <w:shd w:val="clear" w:color="auto" w:fill="BDD6EE"/>
            <w:vAlign w:val="center"/>
          </w:tcPr>
          <w:p w14:paraId="307859C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433E79">
              <w:rPr>
                <w:rFonts w:asciiTheme="minorHAnsi" w:hAnsiTheme="minorHAnsi" w:cstheme="minorHAnsi"/>
                <w:bCs/>
              </w:rPr>
              <w:t xml:space="preserve">A las propuestas técnicamente habilitadas se les asignará el puntaje económico sobre un máximo de </w:t>
            </w:r>
            <w:r w:rsidRPr="00433E79">
              <w:rPr>
                <w:rFonts w:asciiTheme="minorHAnsi" w:hAnsiTheme="minorHAnsi" w:cstheme="minorHAnsi"/>
                <w:b/>
                <w:bCs/>
              </w:rPr>
              <w:t>40 puntos</w:t>
            </w:r>
            <w:r w:rsidRPr="00433E79">
              <w:rPr>
                <w:rFonts w:asciiTheme="minorHAnsi" w:hAnsiTheme="minorHAnsi" w:cstheme="minorHAnsi"/>
                <w:bCs/>
              </w:rPr>
              <w:t xml:space="preserve">, aplicando el principio de </w:t>
            </w:r>
            <w:r w:rsidRPr="00433E79">
              <w:rPr>
                <w:rFonts w:asciiTheme="minorHAnsi" w:hAnsiTheme="minorHAnsi" w:cstheme="minorHAnsi"/>
                <w:b/>
                <w:bCs/>
              </w:rPr>
              <w:t>relación inversamente proporcional al precio ofertado</w:t>
            </w:r>
            <w:r w:rsidRPr="00433E79">
              <w:rPr>
                <w:rFonts w:asciiTheme="minorHAnsi" w:hAnsiTheme="minorHAnsi" w:cstheme="minorHAnsi"/>
                <w:bCs/>
              </w:rPr>
              <w:t>.</w:t>
            </w:r>
          </w:p>
        </w:tc>
      </w:tr>
      <w:tr w:rsidR="00433E79" w:rsidRPr="00024B35" w14:paraId="5904AF62" w14:textId="77777777" w:rsidTr="007D5982">
        <w:trPr>
          <w:cantSplit/>
          <w:trHeight w:val="505"/>
        </w:trPr>
        <w:tc>
          <w:tcPr>
            <w:tcW w:w="5761" w:type="dxa"/>
            <w:gridSpan w:val="2"/>
            <w:vAlign w:val="center"/>
          </w:tcPr>
          <w:p w14:paraId="72AAFD95"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Parámetros de la Calificación:</w:t>
            </w:r>
          </w:p>
          <w:p w14:paraId="24CF2774"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433E79">
              <w:rPr>
                <w:rFonts w:asciiTheme="minorHAnsi" w:hAnsiTheme="minorHAnsi" w:cstheme="minorHAnsi"/>
                <w:b/>
                <w:bCs/>
                <w:sz w:val="20"/>
                <w:szCs w:val="20"/>
              </w:rPr>
              <w:t>):</w:t>
            </w:r>
            <w:r w:rsidRPr="00433E79">
              <w:rPr>
                <w:rFonts w:asciiTheme="minorHAnsi" w:hAnsiTheme="minorHAnsi" w:cstheme="minorHAnsi"/>
                <w:bCs/>
                <w:sz w:val="20"/>
                <w:szCs w:val="20"/>
              </w:rPr>
              <w:t xml:space="preserve"> Obtendrá la máxima calificación económica asignada (</w:t>
            </w:r>
            <w:r w:rsidRPr="00433E79">
              <w:rPr>
                <w:rFonts w:asciiTheme="minorHAnsi" w:hAnsiTheme="minorHAnsi" w:cstheme="minorHAnsi"/>
                <w:b/>
                <w:bCs/>
                <w:sz w:val="20"/>
                <w:szCs w:val="20"/>
              </w:rPr>
              <w:t>40,00 puntos</w:t>
            </w:r>
            <w:r w:rsidRPr="00433E79">
              <w:rPr>
                <w:rFonts w:asciiTheme="minorHAnsi" w:hAnsiTheme="minorHAnsi" w:cstheme="minorHAnsi"/>
                <w:bCs/>
                <w:sz w:val="20"/>
                <w:szCs w:val="20"/>
              </w:rPr>
              <w:t>).</w:t>
            </w:r>
          </w:p>
        </w:tc>
        <w:tc>
          <w:tcPr>
            <w:tcW w:w="2340" w:type="dxa"/>
            <w:vAlign w:val="center"/>
          </w:tcPr>
          <w:p w14:paraId="3A295D6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FF08D6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A6DC4F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0293C8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024B35" w14:paraId="1B0F7E07" w14:textId="77777777" w:rsidTr="007D5982">
        <w:trPr>
          <w:cantSplit/>
          <w:trHeight w:val="505"/>
        </w:trPr>
        <w:tc>
          <w:tcPr>
            <w:tcW w:w="5761" w:type="dxa"/>
            <w:gridSpan w:val="2"/>
            <w:vAlign w:val="center"/>
          </w:tcPr>
          <w:p w14:paraId="23C92B5A"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433E79">
              <w:rPr>
                <w:rFonts w:asciiTheme="minorHAnsi" w:hAnsiTheme="minorHAnsi" w:cstheme="minorHAnsi"/>
                <w:b/>
                <w:bCs/>
                <w:sz w:val="20"/>
                <w:szCs w:val="20"/>
              </w:rPr>
              <w:t>):</w:t>
            </w:r>
            <w:r w:rsidRPr="00433E79">
              <w:rPr>
                <w:rFonts w:asciiTheme="minorHAnsi" w:hAnsiTheme="minorHAnsi" w:cstheme="minorHAnsi"/>
                <w:sz w:val="20"/>
                <w:szCs w:val="20"/>
              </w:rPr>
              <w:t xml:space="preserve"> Su puntaje se calculará mediante la siguiente fórmula matemática:</w:t>
            </w:r>
            <w:r w:rsidRPr="00433E79">
              <w:rPr>
                <w:rFonts w:asciiTheme="minorHAnsi" w:hAnsiTheme="minorHAnsi" w:cstheme="minorHAnsi"/>
                <w:b/>
                <w:bCs/>
                <w:sz w:val="20"/>
                <w:szCs w:val="20"/>
              </w:rPr>
              <w:t xml:space="preserve"> </w:t>
            </w:r>
          </w:p>
          <w:p w14:paraId="7790F2FC" w14:textId="17A45305" w:rsidR="00433E79" w:rsidRPr="00433E79" w:rsidRDefault="00433E79"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0EC69ED7"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Donde:</w:t>
            </w:r>
          </w:p>
          <w:p w14:paraId="74C86A28"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433E79">
              <w:rPr>
                <w:rFonts w:asciiTheme="minorHAnsi" w:hAnsiTheme="minorHAnsi" w:cstheme="minorHAnsi"/>
                <w:bCs/>
                <w:sz w:val="20"/>
                <w:szCs w:val="20"/>
              </w:rPr>
              <w:t xml:space="preserve">: Precio Evaluado de la Propuesta (Puntaje económico final obtenido por el proponente). </w:t>
            </w:r>
          </w:p>
          <w:p w14:paraId="479D6862"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433E79">
              <w:rPr>
                <w:rFonts w:asciiTheme="minorHAnsi" w:hAnsiTheme="minorHAnsi" w:cstheme="minorHAnsi"/>
                <w:bCs/>
                <w:sz w:val="20"/>
                <w:szCs w:val="20"/>
              </w:rPr>
              <w:t xml:space="preserve">: Menor Precio Ofertado entre todas las propuestas válidas. </w:t>
            </w:r>
          </w:p>
          <w:p w14:paraId="7CBA4825"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433E79">
              <w:rPr>
                <w:rFonts w:asciiTheme="minorHAnsi" w:hAnsiTheme="minorHAnsi" w:cstheme="minorHAnsi"/>
                <w:bCs/>
                <w:sz w:val="20"/>
                <w:szCs w:val="20"/>
              </w:rPr>
              <w:t xml:space="preserve">: Precio Propuesto por la empresa que se encuentra bajo evaluación. </w:t>
            </w:r>
          </w:p>
          <w:p w14:paraId="116EBDC3" w14:textId="3FEDF7AA"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433E79">
              <w:rPr>
                <w:rFonts w:asciiTheme="minorHAnsi" w:hAnsiTheme="minorHAnsi" w:cstheme="minorHAnsi"/>
                <w:bCs/>
                <w:sz w:val="20"/>
                <w:szCs w:val="20"/>
              </w:rPr>
              <w:t>: Puntaje máximo asignado a la Evaluación Económica</w:t>
            </w:r>
          </w:p>
          <w:p w14:paraId="6072A14D"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(Manifestar Aceptación)</w:t>
            </w:r>
          </w:p>
        </w:tc>
        <w:tc>
          <w:tcPr>
            <w:tcW w:w="2340" w:type="dxa"/>
            <w:vAlign w:val="center"/>
          </w:tcPr>
          <w:p w14:paraId="28A3016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079C4F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A868EA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71A67D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3C6285DF" w14:textId="77777777" w:rsidR="00433E79" w:rsidRPr="00BF2220" w:rsidRDefault="00433E79" w:rsidP="00433E79">
      <w:pPr>
        <w:ind w:left="-360"/>
        <w:jc w:val="both"/>
        <w:rPr>
          <w:rFonts w:ascii="Arial" w:hAnsi="Arial" w:cs="Arial"/>
          <w:b/>
          <w:sz w:val="22"/>
          <w:szCs w:val="22"/>
        </w:rPr>
      </w:pPr>
    </w:p>
    <w:p w14:paraId="17634CFC" w14:textId="77777777" w:rsidR="00433E79" w:rsidRDefault="00433E79" w:rsidP="009D485C">
      <w:pPr>
        <w:spacing w:after="160" w:line="259" w:lineRule="auto"/>
        <w:jc w:val="center"/>
        <w:rPr>
          <w:rFonts w:asciiTheme="minorHAnsi" w:hAnsiTheme="minorHAnsi" w:cstheme="minorHAnsi"/>
          <w:b/>
          <w:bCs/>
          <w:color w:val="000000" w:themeColor="text1"/>
        </w:rPr>
      </w:pPr>
    </w:p>
    <w:p w14:paraId="5B4D7145" w14:textId="77777777" w:rsidR="00433E79" w:rsidRDefault="00433E79" w:rsidP="009D485C">
      <w:pPr>
        <w:spacing w:after="160" w:line="259" w:lineRule="auto"/>
        <w:jc w:val="center"/>
        <w:rPr>
          <w:rFonts w:asciiTheme="minorHAnsi" w:hAnsiTheme="minorHAnsi" w:cstheme="minorHAnsi"/>
          <w:b/>
          <w:bCs/>
          <w:color w:val="000000" w:themeColor="text1"/>
        </w:rPr>
      </w:pPr>
    </w:p>
    <w:p w14:paraId="130A3003" w14:textId="77777777" w:rsidR="00433E79" w:rsidRDefault="00433E79" w:rsidP="009D485C">
      <w:pPr>
        <w:spacing w:after="160" w:line="259" w:lineRule="auto"/>
        <w:jc w:val="center"/>
        <w:rPr>
          <w:rFonts w:asciiTheme="minorHAnsi" w:hAnsiTheme="minorHAnsi" w:cstheme="minorHAnsi"/>
          <w:b/>
          <w:bCs/>
          <w:color w:val="000000" w:themeColor="text1"/>
        </w:rPr>
      </w:pPr>
    </w:p>
    <w:p w14:paraId="2AF46ABD" w14:textId="77777777" w:rsidR="00433E79" w:rsidRDefault="00433E79" w:rsidP="009D485C">
      <w:pPr>
        <w:spacing w:after="160" w:line="259" w:lineRule="auto"/>
        <w:jc w:val="center"/>
        <w:rPr>
          <w:rFonts w:asciiTheme="minorHAnsi" w:hAnsiTheme="minorHAnsi" w:cstheme="minorHAnsi"/>
          <w:b/>
          <w:bCs/>
          <w:color w:val="000000" w:themeColor="text1"/>
        </w:rPr>
      </w:pPr>
    </w:p>
    <w:p w14:paraId="5B010C0B" w14:textId="77777777" w:rsidR="00433E79" w:rsidRPr="00EC269E" w:rsidRDefault="00433E79" w:rsidP="00433E79">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5237EC65" w14:textId="77777777" w:rsidR="00433E79" w:rsidRPr="00EC269E" w:rsidRDefault="00433E79" w:rsidP="00433E79">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4674B5D5" w14:textId="77777777" w:rsidR="00433E79" w:rsidRPr="00EC269E" w:rsidRDefault="00433E79" w:rsidP="00433E79">
      <w:pPr>
        <w:rPr>
          <w:rFonts w:asciiTheme="minorHAnsi" w:hAnsiTheme="minorHAnsi" w:cstheme="minorHAnsi"/>
        </w:rPr>
      </w:pPr>
    </w:p>
    <w:p w14:paraId="06708FBD" w14:textId="77777777" w:rsidR="00433E79" w:rsidRPr="00EC269E" w:rsidRDefault="00433E79" w:rsidP="00433E79">
      <w:pPr>
        <w:rPr>
          <w:rFonts w:asciiTheme="minorHAnsi" w:hAnsiTheme="minorHAnsi" w:cstheme="minorHAnsi"/>
        </w:rPr>
      </w:pPr>
    </w:p>
    <w:p w14:paraId="2746F398" w14:textId="77777777" w:rsidR="00433E79" w:rsidRPr="00EC269E" w:rsidRDefault="00433E79" w:rsidP="00433E79">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67FBCEF4" w14:textId="77777777" w:rsidR="00433E79" w:rsidRDefault="00433E79" w:rsidP="00433E79">
      <w:pPr>
        <w:jc w:val="center"/>
        <w:rPr>
          <w:rFonts w:asciiTheme="minorHAnsi" w:hAnsiTheme="minorHAnsi" w:cstheme="minorHAnsi"/>
          <w:b/>
          <w:i/>
        </w:rPr>
      </w:pPr>
    </w:p>
    <w:p w14:paraId="53CF83D3" w14:textId="77777777" w:rsidR="00433E79" w:rsidRDefault="00433E79" w:rsidP="009D485C">
      <w:pPr>
        <w:spacing w:after="160" w:line="259" w:lineRule="auto"/>
        <w:jc w:val="center"/>
        <w:rPr>
          <w:rFonts w:asciiTheme="minorHAnsi" w:hAnsiTheme="minorHAnsi" w:cstheme="minorHAnsi"/>
          <w:b/>
          <w:bCs/>
          <w:color w:val="000000" w:themeColor="text1"/>
        </w:rPr>
      </w:pPr>
    </w:p>
    <w:p w14:paraId="2A73A313" w14:textId="77777777" w:rsidR="00433E79" w:rsidRPr="00BF2220"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lastRenderedPageBreak/>
        <w:t>ESPECIFICACIONES TECNICAS</w:t>
      </w:r>
    </w:p>
    <w:p w14:paraId="3143D117" w14:textId="77777777" w:rsidR="00433E79" w:rsidRDefault="00433E79" w:rsidP="00433E79">
      <w:pPr>
        <w:shd w:val="clear" w:color="auto" w:fill="E0E0E0"/>
        <w:ind w:left="-360" w:right="13"/>
        <w:jc w:val="center"/>
        <w:rPr>
          <w:rFonts w:ascii="Arial" w:hAnsi="Arial" w:cs="Arial"/>
          <w:b/>
          <w:bCs/>
          <w:sz w:val="28"/>
          <w:szCs w:val="28"/>
        </w:rPr>
      </w:pPr>
      <w:r w:rsidRPr="00BF2220">
        <w:rPr>
          <w:rFonts w:ascii="Arial" w:hAnsi="Arial" w:cs="Arial"/>
          <w:b/>
          <w:bCs/>
          <w:sz w:val="28"/>
          <w:szCs w:val="28"/>
        </w:rPr>
        <w:t xml:space="preserve">ITEM </w:t>
      </w:r>
      <w:r>
        <w:rPr>
          <w:rFonts w:ascii="Arial" w:hAnsi="Arial" w:cs="Arial"/>
          <w:b/>
          <w:bCs/>
          <w:sz w:val="28"/>
          <w:szCs w:val="28"/>
        </w:rPr>
        <w:t>7</w:t>
      </w:r>
      <w:r w:rsidRPr="00BF2220">
        <w:rPr>
          <w:rFonts w:ascii="Arial" w:hAnsi="Arial" w:cs="Arial"/>
          <w:b/>
          <w:bCs/>
          <w:sz w:val="28"/>
          <w:szCs w:val="28"/>
        </w:rPr>
        <w:t xml:space="preserve"> </w:t>
      </w:r>
      <w:r>
        <w:rPr>
          <w:rFonts w:ascii="Arial" w:hAnsi="Arial" w:cs="Arial"/>
          <w:b/>
          <w:bCs/>
          <w:sz w:val="28"/>
          <w:szCs w:val="28"/>
        </w:rPr>
        <w:t>COMPUTADORA PORTATIL TIPO 3</w:t>
      </w:r>
    </w:p>
    <w:p w14:paraId="11B93A3F" w14:textId="77777777" w:rsidR="00433E79" w:rsidRPr="00BF2220" w:rsidRDefault="00433E79" w:rsidP="00433E79">
      <w:pPr>
        <w:shd w:val="clear" w:color="auto" w:fill="E0E0E0"/>
        <w:ind w:left="-360" w:right="13"/>
        <w:jc w:val="center"/>
        <w:rPr>
          <w:rFonts w:ascii="Arial" w:hAnsi="Arial" w:cs="Arial"/>
          <w:b/>
          <w:bCs/>
          <w:sz w:val="28"/>
          <w:szCs w:val="28"/>
        </w:rPr>
      </w:pPr>
    </w:p>
    <w:p w14:paraId="09FC4307" w14:textId="77777777" w:rsidR="00433E79" w:rsidRPr="00BF2220" w:rsidRDefault="00433E79" w:rsidP="00433E79">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0"/>
        <w:gridCol w:w="3491"/>
        <w:gridCol w:w="2340"/>
        <w:gridCol w:w="540"/>
        <w:gridCol w:w="540"/>
        <w:gridCol w:w="1440"/>
      </w:tblGrid>
      <w:tr w:rsidR="00433E79" w:rsidRPr="00433E79" w14:paraId="536A48FC" w14:textId="77777777" w:rsidTr="007D5982">
        <w:trPr>
          <w:cantSplit/>
          <w:trHeight w:val="477"/>
          <w:tblHeader/>
        </w:trPr>
        <w:tc>
          <w:tcPr>
            <w:tcW w:w="5761" w:type="dxa"/>
            <w:gridSpan w:val="2"/>
            <w:vMerge w:val="restart"/>
            <w:shd w:val="clear" w:color="auto" w:fill="D9D9D9"/>
            <w:vAlign w:val="center"/>
          </w:tcPr>
          <w:p w14:paraId="2DA4299A" w14:textId="77777777" w:rsidR="00433E79" w:rsidRPr="00433E79" w:rsidRDefault="00433E79" w:rsidP="007D5982">
            <w:pPr>
              <w:pStyle w:val="Textoindependiente3"/>
              <w:ind w:left="-70"/>
              <w:jc w:val="center"/>
              <w:rPr>
                <w:rFonts w:asciiTheme="minorHAnsi" w:hAnsiTheme="minorHAnsi" w:cstheme="minorHAnsi"/>
                <w:b/>
                <w:bCs/>
                <w:sz w:val="20"/>
                <w:szCs w:val="20"/>
              </w:rPr>
            </w:pPr>
            <w:r w:rsidRPr="00433E79">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0DDCCC6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rPr>
            </w:pPr>
            <w:r w:rsidRPr="00433E79">
              <w:rPr>
                <w:rFonts w:asciiTheme="minorHAnsi" w:hAnsiTheme="minorHAnsi" w:cstheme="minorHAnsi"/>
              </w:rPr>
              <w:t>Para ser llenado por el proponente</w:t>
            </w:r>
          </w:p>
        </w:tc>
        <w:tc>
          <w:tcPr>
            <w:tcW w:w="2520" w:type="dxa"/>
            <w:gridSpan w:val="3"/>
            <w:shd w:val="clear" w:color="auto" w:fill="D9D9D9"/>
            <w:vAlign w:val="center"/>
          </w:tcPr>
          <w:p w14:paraId="6A9AE5A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rPr>
            </w:pPr>
            <w:r w:rsidRPr="00433E79">
              <w:rPr>
                <w:rFonts w:asciiTheme="minorHAnsi" w:hAnsiTheme="minorHAnsi" w:cstheme="minorHAnsi"/>
              </w:rPr>
              <w:t>Para la calificación de la entidad</w:t>
            </w:r>
          </w:p>
        </w:tc>
      </w:tr>
      <w:tr w:rsidR="00433E79" w:rsidRPr="00433E79" w14:paraId="7FCDA004" w14:textId="77777777" w:rsidTr="007D5982">
        <w:trPr>
          <w:cantSplit/>
          <w:trHeight w:val="247"/>
          <w:tblHeader/>
        </w:trPr>
        <w:tc>
          <w:tcPr>
            <w:tcW w:w="5761" w:type="dxa"/>
            <w:gridSpan w:val="2"/>
            <w:vMerge/>
            <w:shd w:val="clear" w:color="auto" w:fill="D9D9D9"/>
            <w:vAlign w:val="center"/>
          </w:tcPr>
          <w:p w14:paraId="2F7EC04B" w14:textId="77777777" w:rsidR="00433E79" w:rsidRPr="00433E79" w:rsidRDefault="00433E79"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2CA3C16F" w14:textId="77777777" w:rsidR="00433E79" w:rsidRPr="00433E79" w:rsidRDefault="00433E79"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rPr>
            </w:pPr>
            <w:r w:rsidRPr="00433E79">
              <w:rPr>
                <w:rFonts w:asciiTheme="minorHAnsi" w:hAnsiTheme="minorHAnsi" w:cstheme="minorHAnsi"/>
                <w:b/>
                <w:bCs/>
              </w:rPr>
              <w:t>CARACTERÍSTICAS DE LA PROPUESTA</w:t>
            </w:r>
          </w:p>
          <w:p w14:paraId="21407E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rPr>
            </w:pPr>
            <w:r w:rsidRPr="00433E79">
              <w:rPr>
                <w:rFonts w:asciiTheme="minorHAnsi" w:hAnsiTheme="minorHAnsi" w:cstheme="minorHAnsi"/>
              </w:rPr>
              <w:t>(Manifestar aceptación, especificar y/o adjuntar lo requerido)</w:t>
            </w:r>
          </w:p>
        </w:tc>
        <w:tc>
          <w:tcPr>
            <w:tcW w:w="1080" w:type="dxa"/>
            <w:gridSpan w:val="2"/>
            <w:shd w:val="clear" w:color="auto" w:fill="D9D9D9"/>
            <w:vAlign w:val="center"/>
          </w:tcPr>
          <w:p w14:paraId="423020BF"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bCs/>
              </w:rPr>
              <w:t>CUMPLE</w:t>
            </w:r>
          </w:p>
        </w:tc>
        <w:tc>
          <w:tcPr>
            <w:tcW w:w="1440" w:type="dxa"/>
            <w:vMerge w:val="restart"/>
            <w:shd w:val="clear" w:color="auto" w:fill="D9D9D9"/>
            <w:vAlign w:val="center"/>
          </w:tcPr>
          <w:p w14:paraId="4B65146E" w14:textId="77777777" w:rsidR="00433E79" w:rsidRPr="00433E79" w:rsidRDefault="00433E79" w:rsidP="007D5982">
            <w:pPr>
              <w:jc w:val="center"/>
              <w:rPr>
                <w:rFonts w:asciiTheme="minorHAnsi" w:hAnsiTheme="minorHAnsi" w:cstheme="minorHAnsi"/>
                <w:bCs/>
              </w:rPr>
            </w:pPr>
            <w:r w:rsidRPr="00433E79">
              <w:rPr>
                <w:rFonts w:asciiTheme="minorHAnsi" w:hAnsiTheme="minorHAnsi" w:cstheme="minorHAnsi"/>
                <w:b/>
                <w:bCs/>
              </w:rPr>
              <w:t>Observaciones</w:t>
            </w:r>
            <w:r w:rsidRPr="00433E79">
              <w:rPr>
                <w:rFonts w:asciiTheme="minorHAnsi" w:hAnsiTheme="minorHAnsi" w:cstheme="minorHAnsi"/>
                <w:bCs/>
              </w:rPr>
              <w:t xml:space="preserve"> (especificar el por qué no cumple)</w:t>
            </w:r>
          </w:p>
        </w:tc>
      </w:tr>
      <w:tr w:rsidR="00433E79" w:rsidRPr="00433E79" w14:paraId="65B9C174" w14:textId="77777777" w:rsidTr="007D5982">
        <w:trPr>
          <w:cantSplit/>
          <w:trHeight w:val="953"/>
          <w:tblHeader/>
        </w:trPr>
        <w:tc>
          <w:tcPr>
            <w:tcW w:w="5761" w:type="dxa"/>
            <w:gridSpan w:val="2"/>
            <w:vMerge/>
            <w:tcBorders>
              <w:bottom w:val="single" w:sz="4" w:space="0" w:color="auto"/>
            </w:tcBorders>
            <w:shd w:val="clear" w:color="auto" w:fill="D9D9D9"/>
            <w:vAlign w:val="center"/>
          </w:tcPr>
          <w:p w14:paraId="0E80B46A" w14:textId="77777777" w:rsidR="00433E79" w:rsidRPr="00433E79" w:rsidRDefault="00433E79"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7A95FCD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rPr>
            </w:pPr>
          </w:p>
        </w:tc>
        <w:tc>
          <w:tcPr>
            <w:tcW w:w="540" w:type="dxa"/>
            <w:tcBorders>
              <w:bottom w:val="single" w:sz="4" w:space="0" w:color="auto"/>
            </w:tcBorders>
            <w:shd w:val="clear" w:color="auto" w:fill="D9D9D9"/>
            <w:vAlign w:val="center"/>
          </w:tcPr>
          <w:p w14:paraId="6711454D"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SI</w:t>
            </w:r>
          </w:p>
        </w:tc>
        <w:tc>
          <w:tcPr>
            <w:tcW w:w="540" w:type="dxa"/>
            <w:tcBorders>
              <w:bottom w:val="single" w:sz="4" w:space="0" w:color="auto"/>
            </w:tcBorders>
            <w:shd w:val="clear" w:color="auto" w:fill="D9D9D9"/>
            <w:vAlign w:val="center"/>
          </w:tcPr>
          <w:p w14:paraId="1C9C9795" w14:textId="77777777" w:rsidR="00433E79" w:rsidRPr="00433E79" w:rsidRDefault="00433E79" w:rsidP="007D5982">
            <w:pPr>
              <w:jc w:val="center"/>
              <w:rPr>
                <w:rFonts w:asciiTheme="minorHAnsi" w:hAnsiTheme="minorHAnsi" w:cstheme="minorHAnsi"/>
                <w:b/>
                <w:bCs/>
              </w:rPr>
            </w:pPr>
            <w:r w:rsidRPr="00433E79">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3E6FE53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rPr>
            </w:pPr>
          </w:p>
        </w:tc>
      </w:tr>
      <w:tr w:rsidR="00433E79" w:rsidRPr="00433E79" w14:paraId="403D1136" w14:textId="77777777" w:rsidTr="007D5982">
        <w:trPr>
          <w:cantSplit/>
          <w:trHeight w:val="397"/>
        </w:trPr>
        <w:tc>
          <w:tcPr>
            <w:tcW w:w="5761" w:type="dxa"/>
            <w:gridSpan w:val="2"/>
            <w:shd w:val="clear" w:color="auto" w:fill="2E74B5"/>
            <w:vAlign w:val="center"/>
          </w:tcPr>
          <w:p w14:paraId="223F61C0"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 DETALLE DEL(LOS) BIEN(ES)</w:t>
            </w:r>
          </w:p>
        </w:tc>
        <w:tc>
          <w:tcPr>
            <w:tcW w:w="2340" w:type="dxa"/>
            <w:shd w:val="clear" w:color="auto" w:fill="2E74B5"/>
            <w:vAlign w:val="center"/>
          </w:tcPr>
          <w:p w14:paraId="7495B7B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2EB61E2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1BAFB86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3F411E8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71A1D2C6" w14:textId="77777777" w:rsidTr="007D5982">
        <w:trPr>
          <w:cantSplit/>
          <w:trHeight w:val="293"/>
        </w:trPr>
        <w:tc>
          <w:tcPr>
            <w:tcW w:w="5761" w:type="dxa"/>
            <w:gridSpan w:val="2"/>
            <w:vAlign w:val="center"/>
          </w:tcPr>
          <w:p w14:paraId="01CA1B3D"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COMPUTADORA PORTATIL TIPO 3</w:t>
            </w:r>
          </w:p>
        </w:tc>
        <w:tc>
          <w:tcPr>
            <w:tcW w:w="2340" w:type="dxa"/>
            <w:vAlign w:val="center"/>
          </w:tcPr>
          <w:p w14:paraId="4183A5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vAlign w:val="center"/>
          </w:tcPr>
          <w:p w14:paraId="727A0E7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vAlign w:val="center"/>
          </w:tcPr>
          <w:p w14:paraId="4F88DA2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vAlign w:val="center"/>
          </w:tcPr>
          <w:p w14:paraId="50268AA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10379BED" w14:textId="77777777" w:rsidTr="007D5982">
        <w:trPr>
          <w:cantSplit/>
          <w:trHeight w:val="397"/>
        </w:trPr>
        <w:tc>
          <w:tcPr>
            <w:tcW w:w="5761" w:type="dxa"/>
            <w:gridSpan w:val="2"/>
            <w:shd w:val="clear" w:color="auto" w:fill="2E74B5"/>
            <w:vAlign w:val="center"/>
          </w:tcPr>
          <w:p w14:paraId="681FF947"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2DAB02A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149226D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45E92CA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1D63942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58D0C154" w14:textId="77777777" w:rsidTr="007D5982">
        <w:trPr>
          <w:cantSplit/>
          <w:trHeight w:val="397"/>
        </w:trPr>
        <w:tc>
          <w:tcPr>
            <w:tcW w:w="5761" w:type="dxa"/>
            <w:gridSpan w:val="2"/>
            <w:shd w:val="clear" w:color="auto" w:fill="BDD6EE"/>
            <w:vAlign w:val="center"/>
          </w:tcPr>
          <w:p w14:paraId="40657AF6" w14:textId="77777777" w:rsidR="00433E79" w:rsidRPr="00433E79" w:rsidRDefault="00433E79" w:rsidP="007D5982">
            <w:pPr>
              <w:pStyle w:val="Textoindependiente3"/>
              <w:ind w:left="290" w:hanging="290"/>
              <w:rPr>
                <w:rFonts w:asciiTheme="minorHAnsi" w:hAnsiTheme="minorHAnsi" w:cstheme="minorHAnsi"/>
                <w:bCs/>
                <w:sz w:val="20"/>
                <w:szCs w:val="20"/>
              </w:rPr>
            </w:pPr>
            <w:r w:rsidRPr="00433E79">
              <w:rPr>
                <w:rFonts w:asciiTheme="minorHAnsi" w:hAnsiTheme="minorHAnsi" w:cstheme="minorHAnsi"/>
                <w:b/>
                <w:bCs/>
                <w:sz w:val="20"/>
                <w:szCs w:val="20"/>
              </w:rPr>
              <w:t>A. REQUISITOS DEL(LOS) BIEN(ES)</w:t>
            </w:r>
            <w:r w:rsidRPr="00433E79">
              <w:rPr>
                <w:rFonts w:asciiTheme="minorHAnsi" w:hAnsiTheme="minorHAnsi" w:cstheme="minorHAnsi"/>
                <w:bCs/>
                <w:sz w:val="20"/>
                <w:szCs w:val="20"/>
              </w:rPr>
              <w:t xml:space="preserve"> </w:t>
            </w:r>
          </w:p>
          <w:p w14:paraId="102AFB1F"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5BF0A03D"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3940250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6CD9EB8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7F2CFC9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BE344B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7CEF765" w14:textId="77777777" w:rsidTr="007D5982">
        <w:trPr>
          <w:cantSplit/>
          <w:trHeight w:val="284"/>
        </w:trPr>
        <w:tc>
          <w:tcPr>
            <w:tcW w:w="5761" w:type="dxa"/>
            <w:gridSpan w:val="2"/>
            <w:vAlign w:val="center"/>
          </w:tcPr>
          <w:p w14:paraId="5B95960C"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b/>
                <w:sz w:val="20"/>
                <w:szCs w:val="20"/>
              </w:rPr>
              <w:t>Marca:</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14AA1EB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D69B3A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B1D6DE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30DE9C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3D9887D" w14:textId="77777777" w:rsidTr="007D5982">
        <w:trPr>
          <w:cantSplit/>
          <w:trHeight w:val="284"/>
        </w:trPr>
        <w:tc>
          <w:tcPr>
            <w:tcW w:w="5761" w:type="dxa"/>
            <w:gridSpan w:val="2"/>
            <w:vAlign w:val="center"/>
          </w:tcPr>
          <w:p w14:paraId="59F5D833" w14:textId="77777777" w:rsidR="00433E79" w:rsidRPr="00433E79" w:rsidRDefault="00433E79" w:rsidP="007D5982">
            <w:pPr>
              <w:pStyle w:val="Textoindependiente3"/>
              <w:rPr>
                <w:rFonts w:asciiTheme="minorHAnsi" w:hAnsiTheme="minorHAnsi" w:cstheme="minorHAnsi"/>
                <w:sz w:val="20"/>
                <w:szCs w:val="20"/>
              </w:rPr>
            </w:pPr>
            <w:r w:rsidRPr="00433E79">
              <w:rPr>
                <w:rFonts w:asciiTheme="minorHAnsi" w:hAnsiTheme="minorHAnsi" w:cstheme="minorHAnsi"/>
                <w:b/>
                <w:sz w:val="20"/>
                <w:szCs w:val="20"/>
              </w:rPr>
              <w:t>Modelo:</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(especificar)</w:t>
            </w:r>
          </w:p>
        </w:tc>
        <w:tc>
          <w:tcPr>
            <w:tcW w:w="2340" w:type="dxa"/>
            <w:vAlign w:val="center"/>
          </w:tcPr>
          <w:p w14:paraId="4773F5C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6A846D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0B313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101F9D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E43C97D" w14:textId="77777777" w:rsidTr="007D5982">
        <w:trPr>
          <w:cantSplit/>
          <w:trHeight w:val="284"/>
        </w:trPr>
        <w:tc>
          <w:tcPr>
            <w:tcW w:w="5761" w:type="dxa"/>
            <w:gridSpan w:val="2"/>
            <w:vAlign w:val="center"/>
          </w:tcPr>
          <w:p w14:paraId="3B55FAC7" w14:textId="77777777" w:rsidR="00433E79" w:rsidRPr="00433E79" w:rsidRDefault="00433E79" w:rsidP="007D5982">
            <w:pPr>
              <w:pStyle w:val="Textoindependiente3"/>
              <w:ind w:left="4"/>
              <w:rPr>
                <w:rFonts w:asciiTheme="minorHAnsi" w:hAnsiTheme="minorHAnsi" w:cstheme="minorHAnsi"/>
                <w:sz w:val="20"/>
                <w:szCs w:val="20"/>
              </w:rPr>
            </w:pPr>
            <w:r w:rsidRPr="00433E79">
              <w:rPr>
                <w:rFonts w:asciiTheme="minorHAnsi" w:hAnsiTheme="minorHAnsi" w:cstheme="minorHAnsi"/>
                <w:b/>
                <w:sz w:val="20"/>
                <w:szCs w:val="20"/>
              </w:rPr>
              <w:t>Cantidad:</w:t>
            </w:r>
            <w:r w:rsidRPr="00433E79">
              <w:rPr>
                <w:rFonts w:asciiTheme="minorHAnsi" w:hAnsiTheme="minorHAnsi" w:cstheme="minorHAnsi"/>
                <w:sz w:val="20"/>
                <w:szCs w:val="20"/>
              </w:rPr>
              <w:t xml:space="preserve"> </w:t>
            </w:r>
            <w:r w:rsidRPr="00433E79">
              <w:rPr>
                <w:rFonts w:asciiTheme="minorHAnsi" w:hAnsiTheme="minorHAnsi" w:cstheme="minorHAnsi"/>
                <w:bCs/>
                <w:sz w:val="20"/>
                <w:szCs w:val="20"/>
              </w:rPr>
              <w:t>4</w:t>
            </w:r>
          </w:p>
        </w:tc>
        <w:tc>
          <w:tcPr>
            <w:tcW w:w="2340" w:type="dxa"/>
            <w:vAlign w:val="center"/>
          </w:tcPr>
          <w:p w14:paraId="6C82763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3FCFDB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B9ED72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7B10CC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999F356" w14:textId="77777777" w:rsidTr="007D5982">
        <w:trPr>
          <w:cantSplit/>
          <w:trHeight w:val="765"/>
        </w:trPr>
        <w:tc>
          <w:tcPr>
            <w:tcW w:w="2270" w:type="dxa"/>
            <w:vAlign w:val="center"/>
          </w:tcPr>
          <w:p w14:paraId="0995BE25"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Línea de Hardware</w:t>
            </w:r>
          </w:p>
        </w:tc>
        <w:tc>
          <w:tcPr>
            <w:tcW w:w="3491" w:type="dxa"/>
            <w:vAlign w:val="center"/>
          </w:tcPr>
          <w:p w14:paraId="50AC3D20"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Los equipos deberán ser estrictamente de línea corporativa, de negocios o similar, diseñados para alta disponibilidad operativa en entornos empresariales.</w:t>
            </w:r>
          </w:p>
          <w:p w14:paraId="7AB1CA7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1B223C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A1297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63E810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6E9923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C326BA8" w14:textId="77777777" w:rsidTr="007D5982">
        <w:trPr>
          <w:cantSplit/>
          <w:trHeight w:val="727"/>
        </w:trPr>
        <w:tc>
          <w:tcPr>
            <w:tcW w:w="2270" w:type="dxa"/>
            <w:vAlign w:val="center"/>
          </w:tcPr>
          <w:p w14:paraId="4218F10D"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lastRenderedPageBreak/>
              <w:t>Diseño de Chasis y Formato</w:t>
            </w:r>
          </w:p>
        </w:tc>
        <w:tc>
          <w:tcPr>
            <w:tcW w:w="3491" w:type="dxa"/>
            <w:vAlign w:val="center"/>
          </w:tcPr>
          <w:p w14:paraId="51E44C2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Formato </w:t>
            </w:r>
            <w:r w:rsidRPr="00433E79">
              <w:rPr>
                <w:rFonts w:asciiTheme="minorHAnsi" w:hAnsiTheme="minorHAnsi" w:cstheme="minorHAnsi"/>
                <w:b/>
                <w:bCs/>
                <w:sz w:val="20"/>
                <w:szCs w:val="20"/>
              </w:rPr>
              <w:t>Convertible / 2 en 1</w:t>
            </w:r>
            <w:r w:rsidRPr="00433E79">
              <w:rPr>
                <w:rFonts w:asciiTheme="minorHAnsi" w:hAnsiTheme="minorHAnsi" w:cstheme="minorHAnsi"/>
                <w:bCs/>
                <w:sz w:val="20"/>
                <w:szCs w:val="20"/>
              </w:rPr>
              <w:t xml:space="preserve"> de fábrica, que permita una apertura y rotación de la pantalla de </w:t>
            </w:r>
            <w:r w:rsidRPr="00433E79">
              <w:rPr>
                <w:rFonts w:asciiTheme="minorHAnsi" w:hAnsiTheme="minorHAnsi" w:cstheme="minorHAnsi"/>
                <w:b/>
                <w:bCs/>
                <w:sz w:val="20"/>
                <w:szCs w:val="20"/>
              </w:rPr>
              <w:t>360 grados</w:t>
            </w:r>
            <w:r w:rsidRPr="00433E79">
              <w:rPr>
                <w:rFonts w:asciiTheme="minorHAnsi" w:hAnsiTheme="minorHAnsi" w:cstheme="minorHAnsi"/>
                <w:bCs/>
                <w:sz w:val="20"/>
                <w:szCs w:val="20"/>
              </w:rPr>
              <w:t xml:space="preserve"> para operación en modo tableta.</w:t>
            </w:r>
          </w:p>
          <w:p w14:paraId="3E4A3222"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3F72248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8EF671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353C63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FE7D71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8B633B7" w14:textId="77777777" w:rsidTr="007D5982">
        <w:trPr>
          <w:cantSplit/>
          <w:trHeight w:val="727"/>
        </w:trPr>
        <w:tc>
          <w:tcPr>
            <w:tcW w:w="2270" w:type="dxa"/>
            <w:vAlign w:val="center"/>
          </w:tcPr>
          <w:p w14:paraId="65590CFB"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Chasis</w:t>
            </w:r>
          </w:p>
        </w:tc>
        <w:tc>
          <w:tcPr>
            <w:tcW w:w="3491" w:type="dxa"/>
            <w:vAlign w:val="center"/>
          </w:tcPr>
          <w:p w14:paraId="2453EA41" w14:textId="52FC5B1A"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Chasis de alta resistencia construido en aleaciones ligeras (aluminio premium o similar o fibra de carbono o magnesio) con un peso máximo de 1.</w:t>
            </w:r>
            <w:r w:rsidR="00E329D5">
              <w:rPr>
                <w:rFonts w:asciiTheme="minorHAnsi" w:hAnsiTheme="minorHAnsi" w:cstheme="minorHAnsi"/>
                <w:bCs/>
                <w:sz w:val="20"/>
                <w:szCs w:val="20"/>
              </w:rPr>
              <w:t>5</w:t>
            </w:r>
            <w:r w:rsidRPr="00433E79">
              <w:rPr>
                <w:rFonts w:asciiTheme="minorHAnsi" w:hAnsiTheme="minorHAnsi" w:cstheme="minorHAnsi"/>
                <w:bCs/>
                <w:sz w:val="20"/>
                <w:szCs w:val="20"/>
              </w:rPr>
              <w:t xml:space="preserve"> kg para alta movilidad corporativa.</w:t>
            </w:r>
          </w:p>
          <w:p w14:paraId="424E76C3"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adjuntar ficha técnica,  agregar número de página del manual o folleto o link de página web)</w:t>
            </w:r>
          </w:p>
        </w:tc>
        <w:tc>
          <w:tcPr>
            <w:tcW w:w="2340" w:type="dxa"/>
            <w:vAlign w:val="center"/>
          </w:tcPr>
          <w:p w14:paraId="572EE4B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D08299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D2FCCF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DD7BE8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D45BED1" w14:textId="77777777" w:rsidTr="007D5982">
        <w:trPr>
          <w:cantSplit/>
          <w:trHeight w:val="727"/>
        </w:trPr>
        <w:tc>
          <w:tcPr>
            <w:tcW w:w="2270" w:type="dxa"/>
            <w:vAlign w:val="center"/>
          </w:tcPr>
          <w:p w14:paraId="10EABD10"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 xml:space="preserve">Microprocesador y CPU: </w:t>
            </w:r>
          </w:p>
        </w:tc>
        <w:tc>
          <w:tcPr>
            <w:tcW w:w="3491" w:type="dxa"/>
            <w:vAlign w:val="center"/>
          </w:tcPr>
          <w:p w14:paraId="1863D087"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Procesador Intel Core i5 de 13va generación o Intel Core Ultra 5 o superior.</w:t>
            </w:r>
          </w:p>
          <w:p w14:paraId="484389FC"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modelo del procesador y agregar número de página del manual o folleto o link de página web)</w:t>
            </w:r>
          </w:p>
        </w:tc>
        <w:tc>
          <w:tcPr>
            <w:tcW w:w="2340" w:type="dxa"/>
            <w:vAlign w:val="center"/>
          </w:tcPr>
          <w:p w14:paraId="6211523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D8B5D9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6918B3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896D3B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80D57ED" w14:textId="77777777" w:rsidTr="007D5982">
        <w:trPr>
          <w:cantSplit/>
          <w:trHeight w:val="318"/>
        </w:trPr>
        <w:tc>
          <w:tcPr>
            <w:tcW w:w="2270" w:type="dxa"/>
            <w:vMerge w:val="restart"/>
            <w:vAlign w:val="center"/>
          </w:tcPr>
          <w:p w14:paraId="57B64AD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 xml:space="preserve">Memoria RAM: </w:t>
            </w:r>
          </w:p>
        </w:tc>
        <w:tc>
          <w:tcPr>
            <w:tcW w:w="3491" w:type="dxa"/>
            <w:vAlign w:val="center"/>
          </w:tcPr>
          <w:p w14:paraId="0762F28E"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32 GB o superior</w:t>
            </w:r>
          </w:p>
          <w:p w14:paraId="79FFE522"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6906485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112A06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2A064F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E4F020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DBD02CC" w14:textId="77777777" w:rsidTr="007D5982">
        <w:trPr>
          <w:cantSplit/>
          <w:trHeight w:val="366"/>
        </w:trPr>
        <w:tc>
          <w:tcPr>
            <w:tcW w:w="2270" w:type="dxa"/>
            <w:vMerge/>
            <w:vAlign w:val="center"/>
          </w:tcPr>
          <w:p w14:paraId="42F2FE55"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7F13D78B"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DDR4 o superior</w:t>
            </w:r>
          </w:p>
          <w:p w14:paraId="3740F971"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52AE26F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E198D1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545E65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5A2B31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B579A20" w14:textId="77777777" w:rsidTr="007D5982">
        <w:trPr>
          <w:cantSplit/>
          <w:trHeight w:val="966"/>
        </w:trPr>
        <w:tc>
          <w:tcPr>
            <w:tcW w:w="2270" w:type="dxa"/>
            <w:vMerge w:val="restart"/>
            <w:vAlign w:val="center"/>
          </w:tcPr>
          <w:p w14:paraId="3721219A" w14:textId="77777777" w:rsidR="00433E79" w:rsidRPr="00433E79" w:rsidRDefault="00433E79" w:rsidP="007D5982">
            <w:pPr>
              <w:pStyle w:val="Textoindependiente3"/>
              <w:ind w:left="6"/>
              <w:rPr>
                <w:rFonts w:asciiTheme="minorHAnsi" w:hAnsiTheme="minorHAnsi" w:cstheme="minorHAnsi"/>
                <w:b/>
                <w:sz w:val="20"/>
                <w:szCs w:val="20"/>
              </w:rPr>
            </w:pPr>
            <w:r w:rsidRPr="00433E79">
              <w:rPr>
                <w:rFonts w:asciiTheme="minorHAnsi" w:hAnsiTheme="minorHAnsi" w:cstheme="minorHAnsi"/>
                <w:b/>
                <w:sz w:val="20"/>
                <w:szCs w:val="20"/>
              </w:rPr>
              <w:t>Puertos:</w:t>
            </w:r>
          </w:p>
        </w:tc>
        <w:tc>
          <w:tcPr>
            <w:tcW w:w="3491" w:type="dxa"/>
            <w:vAlign w:val="center"/>
          </w:tcPr>
          <w:p w14:paraId="0D12F474"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Mínimo 2 puertos USB Tipo C con soporte avanzado de energía, transferencia de datos y video (Thunderbolt 4 / USB4) o superior.</w:t>
            </w:r>
          </w:p>
          <w:p w14:paraId="2B38C203"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Mínimo 1 puerto USB Tipo A. o superior</w:t>
            </w:r>
          </w:p>
          <w:p w14:paraId="3B77A596"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agregar número de página del manual o folleto o link de página web)</w:t>
            </w:r>
          </w:p>
        </w:tc>
        <w:tc>
          <w:tcPr>
            <w:tcW w:w="2340" w:type="dxa"/>
            <w:vAlign w:val="center"/>
          </w:tcPr>
          <w:p w14:paraId="781843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5E9626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570A40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D5119C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B582E52" w14:textId="77777777" w:rsidTr="007D5982">
        <w:trPr>
          <w:cantSplit/>
          <w:trHeight w:val="503"/>
        </w:trPr>
        <w:tc>
          <w:tcPr>
            <w:tcW w:w="2270" w:type="dxa"/>
            <w:vMerge/>
            <w:vAlign w:val="center"/>
          </w:tcPr>
          <w:p w14:paraId="5AC09092" w14:textId="77777777" w:rsidR="00433E79" w:rsidRPr="00433E79" w:rsidRDefault="00433E79" w:rsidP="007D5982">
            <w:pPr>
              <w:pStyle w:val="Textoindependiente3"/>
              <w:ind w:left="4"/>
              <w:rPr>
                <w:rFonts w:asciiTheme="minorHAnsi" w:hAnsiTheme="minorHAnsi" w:cstheme="minorHAnsi"/>
                <w:b/>
                <w:sz w:val="20"/>
                <w:szCs w:val="20"/>
              </w:rPr>
            </w:pPr>
          </w:p>
        </w:tc>
        <w:tc>
          <w:tcPr>
            <w:tcW w:w="3491" w:type="dxa"/>
            <w:vAlign w:val="center"/>
          </w:tcPr>
          <w:p w14:paraId="28770DCD"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1 Puerto HDMI mínimamente</w:t>
            </w:r>
          </w:p>
          <w:p w14:paraId="7A59465D"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4DED564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51371E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60586C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D1074A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7503592" w14:textId="77777777" w:rsidTr="007D5982">
        <w:trPr>
          <w:cantSplit/>
          <w:trHeight w:val="579"/>
        </w:trPr>
        <w:tc>
          <w:tcPr>
            <w:tcW w:w="2270" w:type="dxa"/>
            <w:vAlign w:val="center"/>
          </w:tcPr>
          <w:p w14:paraId="50F5B8BC"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Disco Duro:</w:t>
            </w:r>
            <w:r w:rsidRPr="00433E79">
              <w:rPr>
                <w:rFonts w:asciiTheme="minorHAnsi" w:hAnsiTheme="minorHAnsi" w:cstheme="minorHAnsi"/>
                <w:bCs/>
                <w:sz w:val="20"/>
                <w:szCs w:val="20"/>
              </w:rPr>
              <w:t xml:space="preserve"> </w:t>
            </w:r>
          </w:p>
        </w:tc>
        <w:tc>
          <w:tcPr>
            <w:tcW w:w="3491" w:type="dxa"/>
            <w:vAlign w:val="center"/>
          </w:tcPr>
          <w:p w14:paraId="7DBCDFEE"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SSD de capacidad de 480 o superior, en formato </w:t>
            </w:r>
            <w:proofErr w:type="spellStart"/>
            <w:r w:rsidRPr="00433E79">
              <w:rPr>
                <w:rFonts w:asciiTheme="minorHAnsi" w:hAnsiTheme="minorHAnsi" w:cstheme="minorHAnsi"/>
                <w:bCs/>
                <w:sz w:val="20"/>
                <w:szCs w:val="20"/>
              </w:rPr>
              <w:t>NVMe</w:t>
            </w:r>
            <w:proofErr w:type="spellEnd"/>
            <w:r w:rsidRPr="00433E79">
              <w:rPr>
                <w:rFonts w:asciiTheme="minorHAnsi" w:hAnsiTheme="minorHAnsi" w:cstheme="minorHAnsi"/>
                <w:bCs/>
                <w:sz w:val="20"/>
                <w:szCs w:val="20"/>
              </w:rPr>
              <w:t xml:space="preserve"> PCIe M.2 o superior</w:t>
            </w:r>
            <w:r w:rsidRPr="00433E79">
              <w:rPr>
                <w:rFonts w:asciiTheme="minorHAnsi" w:hAnsiTheme="minorHAnsi" w:cstheme="minorHAnsi"/>
                <w:b/>
                <w:bCs/>
                <w:sz w:val="20"/>
                <w:szCs w:val="20"/>
              </w:rPr>
              <w:t xml:space="preserve"> (Especificar y agregar número de página del manual o folleto o link de página web</w:t>
            </w:r>
          </w:p>
        </w:tc>
        <w:tc>
          <w:tcPr>
            <w:tcW w:w="2340" w:type="dxa"/>
            <w:vAlign w:val="center"/>
          </w:tcPr>
          <w:p w14:paraId="51E7B34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0D5BAE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26F2EE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E66C2E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62D9E35" w14:textId="77777777" w:rsidTr="007D5982">
        <w:trPr>
          <w:cantSplit/>
          <w:trHeight w:val="864"/>
        </w:trPr>
        <w:tc>
          <w:tcPr>
            <w:tcW w:w="2270" w:type="dxa"/>
            <w:vAlign w:val="center"/>
          </w:tcPr>
          <w:p w14:paraId="4B23DC1C"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Pantalla:</w:t>
            </w:r>
            <w:r w:rsidRPr="00433E79">
              <w:rPr>
                <w:rFonts w:asciiTheme="minorHAnsi" w:hAnsiTheme="minorHAnsi" w:cstheme="minorHAnsi"/>
                <w:bCs/>
                <w:sz w:val="20"/>
                <w:szCs w:val="20"/>
              </w:rPr>
              <w:t xml:space="preserve"> </w:t>
            </w:r>
          </w:p>
        </w:tc>
        <w:tc>
          <w:tcPr>
            <w:tcW w:w="3491" w:type="dxa"/>
            <w:vAlign w:val="center"/>
          </w:tcPr>
          <w:p w14:paraId="39BFEF3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 xml:space="preserve">Pantalla </w:t>
            </w:r>
            <w:r w:rsidRPr="00433E79">
              <w:rPr>
                <w:rFonts w:asciiTheme="minorHAnsi" w:hAnsiTheme="minorHAnsi" w:cstheme="minorHAnsi"/>
                <w:b/>
                <w:bCs/>
                <w:sz w:val="20"/>
                <w:szCs w:val="20"/>
              </w:rPr>
              <w:t>Táctil (</w:t>
            </w:r>
            <w:proofErr w:type="spellStart"/>
            <w:r w:rsidRPr="00433E79">
              <w:rPr>
                <w:rFonts w:asciiTheme="minorHAnsi" w:hAnsiTheme="minorHAnsi" w:cstheme="minorHAnsi"/>
                <w:b/>
                <w:bCs/>
                <w:sz w:val="20"/>
                <w:szCs w:val="20"/>
              </w:rPr>
              <w:t>Touchscreen</w:t>
            </w:r>
            <w:proofErr w:type="spellEnd"/>
            <w:r w:rsidRPr="00433E79">
              <w:rPr>
                <w:rFonts w:asciiTheme="minorHAnsi" w:hAnsiTheme="minorHAnsi" w:cstheme="minorHAnsi"/>
                <w:b/>
                <w:bCs/>
                <w:sz w:val="20"/>
                <w:szCs w:val="20"/>
              </w:rPr>
              <w:t>)</w:t>
            </w:r>
            <w:r w:rsidRPr="00433E79">
              <w:rPr>
                <w:rFonts w:asciiTheme="minorHAnsi" w:hAnsiTheme="minorHAnsi" w:cstheme="minorHAnsi"/>
                <w:bCs/>
                <w:sz w:val="20"/>
                <w:szCs w:val="20"/>
              </w:rPr>
              <w:t xml:space="preserve"> integrada de 14.0 pulgadas de diagonal con resolución WUXGA (1920 X 1200) o superior.</w:t>
            </w:r>
          </w:p>
          <w:p w14:paraId="134A0BE5"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1AB7190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D47C3E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5348F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C842FE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037D8B0" w14:textId="77777777" w:rsidTr="007D5982">
        <w:trPr>
          <w:cantSplit/>
          <w:trHeight w:val="849"/>
        </w:trPr>
        <w:tc>
          <w:tcPr>
            <w:tcW w:w="2270" w:type="dxa"/>
            <w:vAlign w:val="center"/>
          </w:tcPr>
          <w:p w14:paraId="5F1B3E6E"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Cámara WEB:</w:t>
            </w:r>
          </w:p>
        </w:tc>
        <w:tc>
          <w:tcPr>
            <w:tcW w:w="3491" w:type="dxa"/>
            <w:vAlign w:val="center"/>
          </w:tcPr>
          <w:p w14:paraId="3336E05F"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Cámara web integrada con resolución FHD (1080p) y persiana física de privacidad de fábrica.</w:t>
            </w:r>
          </w:p>
          <w:p w14:paraId="5B4A7141"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51E7B52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11DCAF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F008D9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343EF1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B32BA7B" w14:textId="77777777" w:rsidTr="007D5982">
        <w:trPr>
          <w:cantSplit/>
          <w:trHeight w:val="728"/>
        </w:trPr>
        <w:tc>
          <w:tcPr>
            <w:tcW w:w="2270" w:type="dxa"/>
            <w:vAlign w:val="center"/>
          </w:tcPr>
          <w:p w14:paraId="1980AC89"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sz w:val="20"/>
                <w:szCs w:val="20"/>
              </w:rPr>
              <w:t>Conectividad:</w:t>
            </w:r>
            <w:r w:rsidRPr="00433E79">
              <w:rPr>
                <w:rFonts w:asciiTheme="minorHAnsi" w:hAnsiTheme="minorHAnsi" w:cstheme="minorHAnsi"/>
                <w:bCs/>
                <w:sz w:val="20"/>
                <w:szCs w:val="20"/>
              </w:rPr>
              <w:t xml:space="preserve"> </w:t>
            </w:r>
          </w:p>
        </w:tc>
        <w:tc>
          <w:tcPr>
            <w:tcW w:w="3491" w:type="dxa"/>
            <w:vAlign w:val="center"/>
          </w:tcPr>
          <w:p w14:paraId="7867BA04" w14:textId="77777777" w:rsidR="00433E79" w:rsidRPr="00433E79" w:rsidRDefault="00433E79" w:rsidP="007D5982">
            <w:pPr>
              <w:jc w:val="both"/>
              <w:rPr>
                <w:rFonts w:asciiTheme="minorHAnsi" w:hAnsiTheme="minorHAnsi" w:cstheme="minorHAnsi"/>
              </w:rPr>
            </w:pPr>
            <w:proofErr w:type="spellStart"/>
            <w:r w:rsidRPr="00433E79">
              <w:rPr>
                <w:rFonts w:asciiTheme="minorHAnsi" w:hAnsiTheme="minorHAnsi" w:cstheme="minorHAnsi"/>
              </w:rPr>
              <w:t>WiFi</w:t>
            </w:r>
            <w:proofErr w:type="spellEnd"/>
            <w:r w:rsidRPr="00433E79">
              <w:rPr>
                <w:rFonts w:asciiTheme="minorHAnsi" w:hAnsiTheme="minorHAnsi" w:cstheme="minorHAnsi"/>
              </w:rPr>
              <w:t xml:space="preserve"> 6E o superior</w:t>
            </w:r>
          </w:p>
          <w:p w14:paraId="3E5818C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54BB3E5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E547F3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AA0CCA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5D8DA1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4D6512F" w14:textId="77777777" w:rsidTr="007D5982">
        <w:trPr>
          <w:cantSplit/>
          <w:trHeight w:val="675"/>
        </w:trPr>
        <w:tc>
          <w:tcPr>
            <w:tcW w:w="2270" w:type="dxa"/>
            <w:vAlign w:val="center"/>
          </w:tcPr>
          <w:p w14:paraId="1428E7A3"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sz w:val="20"/>
                <w:szCs w:val="20"/>
              </w:rPr>
              <w:t xml:space="preserve">Teclado: </w:t>
            </w:r>
          </w:p>
        </w:tc>
        <w:tc>
          <w:tcPr>
            <w:tcW w:w="3491" w:type="dxa"/>
            <w:vAlign w:val="center"/>
          </w:tcPr>
          <w:p w14:paraId="004B21E0"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El teclado debe ser en español latinoamericano y debe tener una distribución alfa numérica</w:t>
            </w:r>
          </w:p>
          <w:p w14:paraId="5D5F30B1"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
                <w:bCs/>
                <w:sz w:val="20"/>
                <w:szCs w:val="20"/>
              </w:rPr>
              <w:t>(Especificar y agregar número de página del manual o folleto o link de página web)</w:t>
            </w:r>
          </w:p>
        </w:tc>
        <w:tc>
          <w:tcPr>
            <w:tcW w:w="2340" w:type="dxa"/>
            <w:vAlign w:val="center"/>
          </w:tcPr>
          <w:p w14:paraId="27DBD77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7E6887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20DFD9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DC68B2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D34E409" w14:textId="77777777" w:rsidTr="007D5982">
        <w:trPr>
          <w:cantSplit/>
          <w:trHeight w:val="359"/>
        </w:trPr>
        <w:tc>
          <w:tcPr>
            <w:tcW w:w="2270" w:type="dxa"/>
            <w:vAlign w:val="center"/>
          </w:tcPr>
          <w:p w14:paraId="7CF53A02"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sz w:val="20"/>
                <w:szCs w:val="20"/>
              </w:rPr>
              <w:t>Especificaciones eléctricas:</w:t>
            </w:r>
          </w:p>
        </w:tc>
        <w:tc>
          <w:tcPr>
            <w:tcW w:w="3491" w:type="dxa"/>
            <w:vAlign w:val="center"/>
          </w:tcPr>
          <w:p w14:paraId="66BF58EF" w14:textId="77777777" w:rsidR="00433E79" w:rsidRPr="00433E79" w:rsidRDefault="00433E79" w:rsidP="007D5982">
            <w:pPr>
              <w:jc w:val="both"/>
              <w:rPr>
                <w:rFonts w:asciiTheme="minorHAnsi" w:hAnsiTheme="minorHAnsi" w:cstheme="minorHAnsi"/>
              </w:rPr>
            </w:pPr>
            <w:r w:rsidRPr="00433E79">
              <w:rPr>
                <w:rFonts w:asciiTheme="minorHAnsi" w:hAnsiTheme="minorHAnsi" w:cstheme="minorHAnsi"/>
              </w:rPr>
              <w:t xml:space="preserve">Voltaje que soporte hasta 240V </w:t>
            </w:r>
          </w:p>
          <w:p w14:paraId="55C3AC8E" w14:textId="77777777" w:rsidR="00433E79" w:rsidRPr="00433E79" w:rsidRDefault="00433E79" w:rsidP="007D5982">
            <w:pPr>
              <w:jc w:val="both"/>
              <w:rPr>
                <w:rFonts w:asciiTheme="minorHAnsi" w:hAnsiTheme="minorHAnsi" w:cstheme="minorHAnsi"/>
                <w:bCs/>
              </w:rPr>
            </w:pPr>
            <w:r w:rsidRPr="00433E79">
              <w:rPr>
                <w:rFonts w:asciiTheme="minorHAnsi" w:hAnsiTheme="minorHAnsi" w:cstheme="minorHAnsi"/>
                <w:b/>
                <w:bCs/>
              </w:rPr>
              <w:t>(Especificar y manifestar aceptación)</w:t>
            </w:r>
          </w:p>
        </w:tc>
        <w:tc>
          <w:tcPr>
            <w:tcW w:w="2340" w:type="dxa"/>
            <w:vAlign w:val="center"/>
          </w:tcPr>
          <w:p w14:paraId="4EBF945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6AB5FE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78B93B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0AD8E3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BFC6348" w14:textId="77777777" w:rsidTr="007D5982">
        <w:trPr>
          <w:cantSplit/>
          <w:trHeight w:val="645"/>
        </w:trPr>
        <w:tc>
          <w:tcPr>
            <w:tcW w:w="2270" w:type="dxa"/>
            <w:vAlign w:val="center"/>
          </w:tcPr>
          <w:p w14:paraId="711D1F3C"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
                <w:sz w:val="20"/>
                <w:szCs w:val="20"/>
              </w:rPr>
              <w:lastRenderedPageBreak/>
              <w:t>Licencias Windows:</w:t>
            </w:r>
          </w:p>
        </w:tc>
        <w:tc>
          <w:tcPr>
            <w:tcW w:w="3491" w:type="dxa"/>
            <w:vAlign w:val="center"/>
          </w:tcPr>
          <w:p w14:paraId="05442548"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Windows 11 Profesional original en idioma español de 64 bits pre instalado de fábrica.</w:t>
            </w:r>
          </w:p>
          <w:p w14:paraId="2256DE99" w14:textId="77777777" w:rsidR="00433E79" w:rsidRPr="00433E79" w:rsidRDefault="00433E79" w:rsidP="007D5982">
            <w:pPr>
              <w:pStyle w:val="Textoindependiente3"/>
              <w:ind w:left="4"/>
              <w:rPr>
                <w:rFonts w:asciiTheme="minorHAnsi" w:hAnsiTheme="minorHAnsi" w:cstheme="minorHAnsi"/>
                <w:b/>
                <w:bCs/>
                <w:sz w:val="20"/>
                <w:szCs w:val="20"/>
              </w:rPr>
            </w:pPr>
            <w:r w:rsidRPr="00433E79">
              <w:rPr>
                <w:rFonts w:asciiTheme="minorHAnsi" w:hAnsiTheme="minorHAnsi" w:cstheme="minorHAnsi"/>
                <w:b/>
                <w:bCs/>
                <w:sz w:val="20"/>
                <w:szCs w:val="20"/>
              </w:rPr>
              <w:t>(Especificar y manifestar aceptación)</w:t>
            </w:r>
          </w:p>
        </w:tc>
        <w:tc>
          <w:tcPr>
            <w:tcW w:w="2340" w:type="dxa"/>
            <w:vAlign w:val="center"/>
          </w:tcPr>
          <w:p w14:paraId="79A66A3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044FF7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209697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E1F25D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E8D5917" w14:textId="77777777" w:rsidTr="007D5982">
        <w:trPr>
          <w:cantSplit/>
          <w:trHeight w:val="284"/>
        </w:trPr>
        <w:tc>
          <w:tcPr>
            <w:tcW w:w="2270" w:type="dxa"/>
            <w:vAlign w:val="center"/>
          </w:tcPr>
          <w:p w14:paraId="5C798C75"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Licencias Office:</w:t>
            </w:r>
            <w:r w:rsidRPr="00433E79">
              <w:rPr>
                <w:rFonts w:asciiTheme="minorHAnsi" w:hAnsiTheme="minorHAnsi" w:cstheme="minorHAnsi"/>
                <w:bCs/>
                <w:sz w:val="20"/>
                <w:szCs w:val="20"/>
              </w:rPr>
              <w:t xml:space="preserve"> </w:t>
            </w:r>
          </w:p>
        </w:tc>
        <w:tc>
          <w:tcPr>
            <w:tcW w:w="3491" w:type="dxa"/>
            <w:vAlign w:val="center"/>
          </w:tcPr>
          <w:p w14:paraId="3E0E5366" w14:textId="77777777" w:rsidR="00433E79" w:rsidRPr="00433E79" w:rsidRDefault="00433E79" w:rsidP="007D5982">
            <w:pPr>
              <w:pStyle w:val="Textoindependiente3"/>
              <w:ind w:left="4"/>
              <w:rPr>
                <w:rFonts w:asciiTheme="minorHAnsi" w:hAnsiTheme="minorHAnsi" w:cstheme="minorHAnsi"/>
                <w:bCs/>
                <w:sz w:val="20"/>
                <w:szCs w:val="20"/>
              </w:rPr>
            </w:pPr>
            <w:r w:rsidRPr="00433E79">
              <w:rPr>
                <w:rFonts w:asciiTheme="minorHAnsi" w:hAnsiTheme="minorHAnsi" w:cstheme="minorHAnsi"/>
                <w:bCs/>
                <w:sz w:val="20"/>
                <w:szCs w:val="20"/>
              </w:rPr>
              <w:t>Licencia perpetua de Microsoft Office Home and Business en español original (Word, Excel, PowerPoint, Outlook), debe ser la última versión en el mercado (2024 o superior).</w:t>
            </w:r>
          </w:p>
          <w:p w14:paraId="337B3266" w14:textId="77777777" w:rsidR="001E0359" w:rsidRPr="00104AC1" w:rsidRDefault="001E0359" w:rsidP="001E0359">
            <w:pPr>
              <w:pStyle w:val="Textoindependiente3"/>
              <w:ind w:left="4"/>
              <w:rPr>
                <w:rFonts w:asciiTheme="minorHAnsi" w:hAnsiTheme="minorHAnsi" w:cstheme="minorHAnsi"/>
                <w:bCs/>
                <w:sz w:val="20"/>
                <w:szCs w:val="20"/>
              </w:rPr>
            </w:pPr>
            <w:r w:rsidRPr="00104AC1">
              <w:rPr>
                <w:rFonts w:asciiTheme="minorHAnsi" w:hAnsiTheme="minorHAnsi" w:cstheme="minorHAnsi"/>
                <w:bCs/>
                <w:sz w:val="20"/>
                <w:szCs w:val="20"/>
              </w:rPr>
              <w:t xml:space="preserve">El proponente deberá realizar la </w:t>
            </w:r>
            <w:r>
              <w:rPr>
                <w:rFonts w:asciiTheme="minorHAnsi" w:hAnsiTheme="minorHAnsi" w:cstheme="minorHAnsi"/>
                <w:bCs/>
                <w:sz w:val="20"/>
                <w:szCs w:val="20"/>
              </w:rPr>
              <w:t>activación</w:t>
            </w:r>
            <w:r w:rsidRPr="00104AC1">
              <w:rPr>
                <w:rFonts w:asciiTheme="minorHAnsi" w:hAnsiTheme="minorHAnsi" w:cstheme="minorHAnsi"/>
                <w:bCs/>
                <w:sz w:val="20"/>
                <w:szCs w:val="20"/>
              </w:rPr>
              <w:t xml:space="preserve"> de las licencias de Microsoft Office en los equipos, en coordinación directa con el equipo de Infraestructura Tecnológica, a fin de garantizar una implementación adecuada y conforme a los lineamientos establecidos.</w:t>
            </w:r>
          </w:p>
          <w:p w14:paraId="59FCB33E" w14:textId="77777777" w:rsidR="00433E79" w:rsidRPr="00433E79" w:rsidRDefault="00433E79" w:rsidP="007D5982">
            <w:pPr>
              <w:pStyle w:val="Textoindependiente3"/>
              <w:ind w:left="4"/>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Align w:val="center"/>
          </w:tcPr>
          <w:p w14:paraId="4E753C4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297033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663BD2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B5D8A3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E329D5" w:rsidRPr="00433E79" w14:paraId="181675BB" w14:textId="77777777" w:rsidTr="007D5982">
        <w:trPr>
          <w:cantSplit/>
          <w:trHeight w:val="284"/>
        </w:trPr>
        <w:tc>
          <w:tcPr>
            <w:tcW w:w="2270" w:type="dxa"/>
            <w:vAlign w:val="center"/>
          </w:tcPr>
          <w:p w14:paraId="010840ED" w14:textId="32DF7C2E" w:rsidR="00E329D5" w:rsidRPr="00433E79" w:rsidRDefault="00E329D5" w:rsidP="007D5982">
            <w:pPr>
              <w:pStyle w:val="Textoindependiente3"/>
              <w:rPr>
                <w:rFonts w:asciiTheme="minorHAnsi" w:hAnsiTheme="minorHAnsi" w:cstheme="minorHAnsi"/>
                <w:b/>
                <w:sz w:val="20"/>
                <w:szCs w:val="20"/>
              </w:rPr>
            </w:pPr>
            <w:r>
              <w:rPr>
                <w:rFonts w:asciiTheme="minorHAnsi" w:hAnsiTheme="minorHAnsi" w:cstheme="minorHAnsi"/>
                <w:b/>
                <w:sz w:val="20"/>
                <w:szCs w:val="20"/>
              </w:rPr>
              <w:t>Lápiz óptico</w:t>
            </w:r>
          </w:p>
        </w:tc>
        <w:tc>
          <w:tcPr>
            <w:tcW w:w="3491" w:type="dxa"/>
            <w:vAlign w:val="center"/>
          </w:tcPr>
          <w:p w14:paraId="34AF7268" w14:textId="3EBB79D4" w:rsidR="00E329D5" w:rsidRPr="00433E79" w:rsidRDefault="00E329D5" w:rsidP="007D5982">
            <w:pPr>
              <w:pStyle w:val="Textoindependiente3"/>
              <w:ind w:left="4"/>
              <w:rPr>
                <w:rFonts w:asciiTheme="minorHAnsi" w:hAnsiTheme="minorHAnsi" w:cstheme="minorHAnsi"/>
                <w:bCs/>
                <w:sz w:val="20"/>
                <w:szCs w:val="20"/>
              </w:rPr>
            </w:pPr>
            <w:r w:rsidRPr="00433E79">
              <w:rPr>
                <w:rFonts w:asciiTheme="minorHAnsi" w:hAnsiTheme="minorHAnsi" w:cstheme="minorHAnsi"/>
                <w:sz w:val="20"/>
                <w:szCs w:val="20"/>
              </w:rPr>
              <w:t xml:space="preserve">Debe incluir un </w:t>
            </w:r>
            <w:r w:rsidRPr="00433E79">
              <w:rPr>
                <w:rFonts w:asciiTheme="minorHAnsi" w:hAnsiTheme="minorHAnsi" w:cstheme="minorHAnsi"/>
                <w:b/>
                <w:bCs/>
                <w:sz w:val="20"/>
                <w:szCs w:val="20"/>
              </w:rPr>
              <w:t xml:space="preserve">Lápiz Óptico activo (Tipo </w:t>
            </w:r>
            <w:proofErr w:type="spellStart"/>
            <w:r w:rsidRPr="00433E79">
              <w:rPr>
                <w:rFonts w:asciiTheme="minorHAnsi" w:hAnsiTheme="minorHAnsi" w:cstheme="minorHAnsi"/>
                <w:b/>
                <w:bCs/>
                <w:sz w:val="20"/>
                <w:szCs w:val="20"/>
              </w:rPr>
              <w:t>Stylus</w:t>
            </w:r>
            <w:proofErr w:type="spellEnd"/>
            <w:r w:rsidRPr="00433E79">
              <w:rPr>
                <w:rFonts w:asciiTheme="minorHAnsi" w:hAnsiTheme="minorHAnsi" w:cstheme="minorHAnsi"/>
                <w:b/>
                <w:bCs/>
                <w:sz w:val="20"/>
                <w:szCs w:val="20"/>
              </w:rPr>
              <w:t>)</w:t>
            </w:r>
            <w:r w:rsidRPr="00433E79">
              <w:rPr>
                <w:rFonts w:asciiTheme="minorHAnsi" w:hAnsiTheme="minorHAnsi" w:cstheme="minorHAnsi"/>
                <w:sz w:val="20"/>
                <w:szCs w:val="20"/>
              </w:rPr>
              <w:t xml:space="preserve"> recargable.</w:t>
            </w:r>
            <w:r w:rsidRPr="00433E79">
              <w:rPr>
                <w:rFonts w:asciiTheme="minorHAnsi" w:hAnsiTheme="minorHAnsi" w:cstheme="minorHAnsi"/>
                <w:b/>
                <w:bCs/>
                <w:sz w:val="20"/>
                <w:szCs w:val="20"/>
              </w:rPr>
              <w:t xml:space="preserve"> (Especificar y manifestar aceptación)</w:t>
            </w:r>
          </w:p>
        </w:tc>
        <w:tc>
          <w:tcPr>
            <w:tcW w:w="2340" w:type="dxa"/>
            <w:vAlign w:val="center"/>
          </w:tcPr>
          <w:p w14:paraId="49C4BD00"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B937757"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3560798"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66E1488"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E329D5" w:rsidRPr="00433E79" w14:paraId="69E35B8A" w14:textId="77777777" w:rsidTr="007D5982">
        <w:trPr>
          <w:cantSplit/>
          <w:trHeight w:val="284"/>
        </w:trPr>
        <w:tc>
          <w:tcPr>
            <w:tcW w:w="2270" w:type="dxa"/>
            <w:vAlign w:val="center"/>
          </w:tcPr>
          <w:p w14:paraId="73CCB611" w14:textId="1F5392A1" w:rsidR="00E329D5" w:rsidRDefault="00E329D5" w:rsidP="007D5982">
            <w:pPr>
              <w:pStyle w:val="Textoindependiente3"/>
              <w:rPr>
                <w:rFonts w:asciiTheme="minorHAnsi" w:hAnsiTheme="minorHAnsi" w:cstheme="minorHAnsi"/>
                <w:b/>
                <w:sz w:val="20"/>
                <w:szCs w:val="20"/>
              </w:rPr>
            </w:pPr>
            <w:r>
              <w:rPr>
                <w:rFonts w:asciiTheme="minorHAnsi" w:hAnsiTheme="minorHAnsi" w:cstheme="minorHAnsi"/>
                <w:b/>
                <w:sz w:val="20"/>
                <w:szCs w:val="20"/>
              </w:rPr>
              <w:t>Cargador</w:t>
            </w:r>
          </w:p>
        </w:tc>
        <w:tc>
          <w:tcPr>
            <w:tcW w:w="3491" w:type="dxa"/>
            <w:vAlign w:val="center"/>
          </w:tcPr>
          <w:p w14:paraId="47F55801" w14:textId="77777777" w:rsidR="00E329D5" w:rsidRPr="00433E79" w:rsidRDefault="00E329D5" w:rsidP="00E329D5">
            <w:pPr>
              <w:jc w:val="both"/>
              <w:rPr>
                <w:rFonts w:asciiTheme="minorHAnsi" w:hAnsiTheme="minorHAnsi" w:cstheme="minorHAnsi"/>
              </w:rPr>
            </w:pPr>
            <w:r w:rsidRPr="00433E79">
              <w:rPr>
                <w:rFonts w:asciiTheme="minorHAnsi" w:hAnsiTheme="minorHAnsi" w:cstheme="minorHAnsi"/>
              </w:rPr>
              <w:t>Debe incluir cargador original USB-C de carga rápida</w:t>
            </w:r>
          </w:p>
          <w:p w14:paraId="0F71A7AF" w14:textId="2A3E02C5" w:rsidR="00E329D5" w:rsidRPr="00433E79" w:rsidRDefault="00E329D5" w:rsidP="00E329D5">
            <w:pPr>
              <w:pStyle w:val="Textoindependiente3"/>
              <w:ind w:left="4"/>
              <w:rPr>
                <w:rFonts w:asciiTheme="minorHAnsi" w:hAnsiTheme="minorHAnsi" w:cstheme="minorHAnsi"/>
                <w:sz w:val="20"/>
                <w:szCs w:val="20"/>
              </w:rPr>
            </w:pPr>
            <w:r w:rsidRPr="00802936">
              <w:rPr>
                <w:rFonts w:asciiTheme="minorHAnsi" w:hAnsiTheme="minorHAnsi" w:cstheme="minorHAnsi"/>
                <w:b/>
                <w:bCs/>
                <w:sz w:val="20"/>
                <w:szCs w:val="20"/>
              </w:rPr>
              <w:t>(Especificar y manifestar aceptación)</w:t>
            </w:r>
          </w:p>
        </w:tc>
        <w:tc>
          <w:tcPr>
            <w:tcW w:w="2340" w:type="dxa"/>
            <w:vAlign w:val="center"/>
          </w:tcPr>
          <w:p w14:paraId="163AA1A5"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257EBD7"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1FF7A16"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0FB75CF" w14:textId="77777777" w:rsidR="00E329D5" w:rsidRPr="00433E79" w:rsidRDefault="00E329D5"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7179A2B" w14:textId="77777777" w:rsidTr="007D5982">
        <w:trPr>
          <w:cantSplit/>
          <w:trHeight w:val="397"/>
        </w:trPr>
        <w:tc>
          <w:tcPr>
            <w:tcW w:w="5761" w:type="dxa"/>
            <w:gridSpan w:val="2"/>
            <w:tcBorders>
              <w:bottom w:val="single" w:sz="4" w:space="0" w:color="auto"/>
            </w:tcBorders>
            <w:shd w:val="clear" w:color="auto" w:fill="BDD6EE"/>
            <w:vAlign w:val="center"/>
          </w:tcPr>
          <w:p w14:paraId="717A48CE"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C. </w:t>
            </w:r>
            <w:r w:rsidRPr="00433E79">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7B48068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152EBD3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3D1D909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323FDD3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3B9C90D" w14:textId="77777777" w:rsidTr="007D5982">
        <w:trPr>
          <w:cantSplit/>
          <w:trHeight w:val="330"/>
        </w:trPr>
        <w:tc>
          <w:tcPr>
            <w:tcW w:w="5761" w:type="dxa"/>
            <w:gridSpan w:val="2"/>
            <w:tcBorders>
              <w:bottom w:val="single" w:sz="4" w:space="0" w:color="auto"/>
            </w:tcBorders>
            <w:vAlign w:val="center"/>
          </w:tcPr>
          <w:p w14:paraId="3F824D1F"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Los equipos deberán ser nuevos, no se aceptarán equipos reacondicionados y el modelo del equipo deberá estar registrado en la página web del fabricante.</w:t>
            </w:r>
          </w:p>
          <w:p w14:paraId="04D56E84"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
                <w:bCs/>
                <w:sz w:val="20"/>
                <w:szCs w:val="20"/>
              </w:rPr>
              <w:t>(Especificar y manifestar Aceptación)</w:t>
            </w:r>
          </w:p>
        </w:tc>
        <w:tc>
          <w:tcPr>
            <w:tcW w:w="2340" w:type="dxa"/>
            <w:vMerge w:val="restart"/>
            <w:vAlign w:val="center"/>
          </w:tcPr>
          <w:p w14:paraId="0AFD5FA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val="restart"/>
            <w:vAlign w:val="center"/>
          </w:tcPr>
          <w:p w14:paraId="354C194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val="restart"/>
            <w:vAlign w:val="center"/>
          </w:tcPr>
          <w:p w14:paraId="4372CA2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val="restart"/>
            <w:vAlign w:val="center"/>
          </w:tcPr>
          <w:p w14:paraId="25C222B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7CCFA0E" w14:textId="77777777" w:rsidTr="007D5982">
        <w:trPr>
          <w:cantSplit/>
          <w:trHeight w:val="330"/>
        </w:trPr>
        <w:tc>
          <w:tcPr>
            <w:tcW w:w="5761" w:type="dxa"/>
            <w:gridSpan w:val="2"/>
            <w:tcBorders>
              <w:bottom w:val="single" w:sz="4" w:space="0" w:color="auto"/>
            </w:tcBorders>
            <w:vAlign w:val="center"/>
          </w:tcPr>
          <w:p w14:paraId="2962CF04" w14:textId="77777777"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Los equipos deberán ser de línea estrictamente corporativa, de negocios o similar. </w:t>
            </w:r>
          </w:p>
          <w:p w14:paraId="4EAC9761"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sz w:val="20"/>
                <w:szCs w:val="20"/>
              </w:rPr>
              <w:t>(Especificar y manifestar Aceptación)</w:t>
            </w:r>
          </w:p>
        </w:tc>
        <w:tc>
          <w:tcPr>
            <w:tcW w:w="2340" w:type="dxa"/>
            <w:vMerge/>
            <w:tcBorders>
              <w:bottom w:val="single" w:sz="4" w:space="0" w:color="auto"/>
            </w:tcBorders>
            <w:vAlign w:val="center"/>
          </w:tcPr>
          <w:p w14:paraId="4E3856A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Merge/>
            <w:tcBorders>
              <w:bottom w:val="single" w:sz="4" w:space="0" w:color="auto"/>
            </w:tcBorders>
            <w:vAlign w:val="center"/>
          </w:tcPr>
          <w:p w14:paraId="62612C8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Merge/>
            <w:tcBorders>
              <w:bottom w:val="single" w:sz="4" w:space="0" w:color="auto"/>
            </w:tcBorders>
            <w:vAlign w:val="center"/>
          </w:tcPr>
          <w:p w14:paraId="44F5BAB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Merge/>
            <w:tcBorders>
              <w:bottom w:val="single" w:sz="4" w:space="0" w:color="auto"/>
            </w:tcBorders>
            <w:vAlign w:val="center"/>
          </w:tcPr>
          <w:p w14:paraId="2208D48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64BC70E" w14:textId="77777777" w:rsidTr="007D5982">
        <w:trPr>
          <w:cantSplit/>
          <w:trHeight w:val="397"/>
        </w:trPr>
        <w:tc>
          <w:tcPr>
            <w:tcW w:w="5761" w:type="dxa"/>
            <w:gridSpan w:val="2"/>
            <w:tcBorders>
              <w:bottom w:val="single" w:sz="4" w:space="0" w:color="auto"/>
            </w:tcBorders>
            <w:shd w:val="clear" w:color="auto" w:fill="BDD6EE"/>
            <w:vAlign w:val="center"/>
          </w:tcPr>
          <w:p w14:paraId="1DA1D6D6"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64BB8AD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shd w:val="clear" w:color="auto" w:fill="BDD6EE"/>
            <w:vAlign w:val="center"/>
          </w:tcPr>
          <w:p w14:paraId="09CAFFD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shd w:val="clear" w:color="auto" w:fill="BDD6EE"/>
            <w:vAlign w:val="center"/>
          </w:tcPr>
          <w:p w14:paraId="4BC51CB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shd w:val="clear" w:color="auto" w:fill="BDD6EE"/>
            <w:vAlign w:val="center"/>
          </w:tcPr>
          <w:p w14:paraId="63EA806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AD29B4E" w14:textId="77777777" w:rsidTr="007D5982">
        <w:trPr>
          <w:cantSplit/>
          <w:trHeight w:val="435"/>
        </w:trPr>
        <w:tc>
          <w:tcPr>
            <w:tcW w:w="5761" w:type="dxa"/>
            <w:gridSpan w:val="2"/>
            <w:tcBorders>
              <w:bottom w:val="single" w:sz="4" w:space="0" w:color="auto"/>
            </w:tcBorders>
            <w:vAlign w:val="center"/>
          </w:tcPr>
          <w:p w14:paraId="1420384F" w14:textId="77777777" w:rsidR="00433E79" w:rsidRPr="00433E79" w:rsidRDefault="00433E79" w:rsidP="007D5982">
            <w:pPr>
              <w:pStyle w:val="Textoindependiente3"/>
              <w:ind w:left="28" w:hanging="28"/>
              <w:rPr>
                <w:rFonts w:asciiTheme="minorHAnsi" w:hAnsiTheme="minorHAnsi" w:cstheme="minorHAnsi"/>
                <w:bCs/>
                <w:sz w:val="20"/>
                <w:szCs w:val="20"/>
              </w:rPr>
            </w:pPr>
            <w:r w:rsidRPr="00433E79">
              <w:rPr>
                <w:rFonts w:asciiTheme="minorHAnsi" w:hAnsiTheme="minorHAnsi" w:cstheme="minorHAnsi"/>
                <w:bCs/>
                <w:sz w:val="20"/>
                <w:szCs w:val="20"/>
              </w:rPr>
              <w:lastRenderedPageBreak/>
              <w:t>Describa la dirección y teléfonos del soporte técnico al cual se debe recurrir para hacer cumplir la garantía</w:t>
            </w:r>
          </w:p>
        </w:tc>
        <w:tc>
          <w:tcPr>
            <w:tcW w:w="2340" w:type="dxa"/>
            <w:tcBorders>
              <w:bottom w:val="single" w:sz="4" w:space="0" w:color="auto"/>
            </w:tcBorders>
            <w:vAlign w:val="center"/>
          </w:tcPr>
          <w:p w14:paraId="331CE87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70F1F2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1A2B1A0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2921F9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EB2CDE2" w14:textId="77777777" w:rsidTr="007D5982">
        <w:trPr>
          <w:cantSplit/>
          <w:trHeight w:val="397"/>
        </w:trPr>
        <w:tc>
          <w:tcPr>
            <w:tcW w:w="5761" w:type="dxa"/>
            <w:gridSpan w:val="2"/>
            <w:shd w:val="clear" w:color="auto" w:fill="2E74B5"/>
            <w:vAlign w:val="center"/>
          </w:tcPr>
          <w:p w14:paraId="3C9CC2B3" w14:textId="77777777" w:rsidR="00433E79" w:rsidRPr="00433E79" w:rsidRDefault="00433E79" w:rsidP="007D5982">
            <w:pPr>
              <w:pStyle w:val="Textoindependiente3"/>
              <w:ind w:left="290" w:hanging="290"/>
              <w:rPr>
                <w:rFonts w:asciiTheme="minorHAnsi" w:hAnsiTheme="minorHAnsi" w:cstheme="minorHAnsi"/>
                <w:b/>
                <w:bCs/>
                <w:color w:val="FFFFFF"/>
                <w:sz w:val="20"/>
                <w:szCs w:val="20"/>
              </w:rPr>
            </w:pPr>
            <w:r w:rsidRPr="00433E79">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64E622D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rPr>
            </w:pPr>
          </w:p>
        </w:tc>
        <w:tc>
          <w:tcPr>
            <w:tcW w:w="540" w:type="dxa"/>
            <w:shd w:val="clear" w:color="auto" w:fill="2E74B5"/>
            <w:vAlign w:val="center"/>
          </w:tcPr>
          <w:p w14:paraId="6BD2AB4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540" w:type="dxa"/>
            <w:shd w:val="clear" w:color="auto" w:fill="2E74B5"/>
            <w:vAlign w:val="center"/>
          </w:tcPr>
          <w:p w14:paraId="0C02A11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c>
          <w:tcPr>
            <w:tcW w:w="1440" w:type="dxa"/>
            <w:shd w:val="clear" w:color="auto" w:fill="2E74B5"/>
            <w:vAlign w:val="center"/>
          </w:tcPr>
          <w:p w14:paraId="5BEA830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p>
        </w:tc>
      </w:tr>
      <w:tr w:rsidR="00433E79" w:rsidRPr="00433E79" w14:paraId="01F8DC7D" w14:textId="77777777" w:rsidTr="007D5982">
        <w:trPr>
          <w:cantSplit/>
          <w:trHeight w:val="397"/>
        </w:trPr>
        <w:tc>
          <w:tcPr>
            <w:tcW w:w="5761" w:type="dxa"/>
            <w:gridSpan w:val="2"/>
            <w:tcBorders>
              <w:bottom w:val="single" w:sz="4" w:space="0" w:color="auto"/>
            </w:tcBorders>
            <w:shd w:val="clear" w:color="auto" w:fill="BDD6EE"/>
            <w:vAlign w:val="center"/>
          </w:tcPr>
          <w:p w14:paraId="3C914579" w14:textId="77777777" w:rsidR="00433E79" w:rsidRPr="00433E79" w:rsidRDefault="00433E79" w:rsidP="007D5982">
            <w:pPr>
              <w:pStyle w:val="Textoindependiente3"/>
              <w:ind w:left="290" w:hanging="290"/>
              <w:rPr>
                <w:rFonts w:asciiTheme="minorHAnsi" w:hAnsiTheme="minorHAnsi" w:cstheme="minorHAnsi"/>
                <w:b/>
                <w:bCs/>
                <w:sz w:val="20"/>
                <w:szCs w:val="20"/>
              </w:rPr>
            </w:pPr>
            <w:r w:rsidRPr="00433E79">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2C22FBC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55223D2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D904FD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4454BD8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1F47C1A" w14:textId="77777777" w:rsidTr="007D5982">
        <w:trPr>
          <w:cantSplit/>
          <w:trHeight w:val="492"/>
        </w:trPr>
        <w:tc>
          <w:tcPr>
            <w:tcW w:w="5761" w:type="dxa"/>
            <w:gridSpan w:val="2"/>
            <w:tcBorders>
              <w:bottom w:val="single" w:sz="4" w:space="0" w:color="auto"/>
            </w:tcBorders>
            <w:vAlign w:val="center"/>
          </w:tcPr>
          <w:p w14:paraId="432F4A1A" w14:textId="4E4E9A5A" w:rsidR="00433E79" w:rsidRPr="00433E79" w:rsidRDefault="00433E79" w:rsidP="007D5982">
            <w:pPr>
              <w:pStyle w:val="Textoindependiente3"/>
              <w:rPr>
                <w:rFonts w:asciiTheme="minorHAnsi" w:hAnsiTheme="minorHAnsi" w:cstheme="minorHAnsi"/>
                <w:bCs/>
                <w:sz w:val="20"/>
                <w:szCs w:val="20"/>
              </w:rPr>
            </w:pPr>
            <w:r w:rsidRPr="00433E79">
              <w:rPr>
                <w:rFonts w:asciiTheme="minorHAnsi" w:hAnsiTheme="minorHAnsi" w:cstheme="minorHAnsi"/>
                <w:bCs/>
                <w:sz w:val="20"/>
                <w:szCs w:val="20"/>
              </w:rPr>
              <w:t xml:space="preserve">Hasta </w:t>
            </w:r>
            <w:r w:rsidR="005C7AE9">
              <w:rPr>
                <w:rFonts w:asciiTheme="minorHAnsi" w:hAnsiTheme="minorHAnsi" w:cstheme="minorHAnsi"/>
                <w:bCs/>
                <w:sz w:val="20"/>
                <w:szCs w:val="20"/>
              </w:rPr>
              <w:t>12</w:t>
            </w:r>
            <w:r w:rsidRPr="00433E79">
              <w:rPr>
                <w:rFonts w:asciiTheme="minorHAnsi" w:hAnsiTheme="minorHAnsi" w:cstheme="minorHAnsi"/>
                <w:bCs/>
                <w:sz w:val="20"/>
                <w:szCs w:val="20"/>
              </w:rPr>
              <w:t>0 días calendario, el plazo será contabilizado a partir de la entrega de la Suscripción de Contrato</w:t>
            </w:r>
          </w:p>
          <w:p w14:paraId="083AA51D" w14:textId="77777777" w:rsidR="00433E79" w:rsidRPr="00433E79" w:rsidRDefault="00433E79" w:rsidP="007D5982">
            <w:pPr>
              <w:pStyle w:val="Textoindependiente3"/>
              <w:rPr>
                <w:rFonts w:asciiTheme="minorHAnsi" w:hAnsiTheme="minorHAnsi" w:cstheme="minorHAnsi"/>
                <w:b/>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4CDCEF9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52E0A4E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0F2360C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5B45705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275CC6AC" w14:textId="77777777" w:rsidTr="007D5982">
        <w:trPr>
          <w:cantSplit/>
          <w:trHeight w:val="397"/>
        </w:trPr>
        <w:tc>
          <w:tcPr>
            <w:tcW w:w="5761" w:type="dxa"/>
            <w:gridSpan w:val="2"/>
            <w:shd w:val="clear" w:color="auto" w:fill="BDD6EE"/>
            <w:vAlign w:val="center"/>
          </w:tcPr>
          <w:p w14:paraId="6B499C87"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 xml:space="preserve">B. GARANTIAS </w:t>
            </w:r>
          </w:p>
        </w:tc>
        <w:tc>
          <w:tcPr>
            <w:tcW w:w="2340" w:type="dxa"/>
            <w:shd w:val="clear" w:color="auto" w:fill="BDD6EE"/>
            <w:vAlign w:val="center"/>
          </w:tcPr>
          <w:p w14:paraId="0206D1E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5AAEF29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49C7D3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027D98D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75A373E" w14:textId="77777777" w:rsidTr="007D5982">
        <w:trPr>
          <w:cantSplit/>
          <w:trHeight w:val="449"/>
        </w:trPr>
        <w:tc>
          <w:tcPr>
            <w:tcW w:w="5761" w:type="dxa"/>
            <w:gridSpan w:val="2"/>
            <w:tcBorders>
              <w:bottom w:val="single" w:sz="4" w:space="0" w:color="auto"/>
            </w:tcBorders>
            <w:vAlign w:val="center"/>
          </w:tcPr>
          <w:p w14:paraId="2D3E7D2B"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proveedor:</w:t>
            </w:r>
            <w:r w:rsidRPr="00433E79">
              <w:rPr>
                <w:rFonts w:asciiTheme="minorHAnsi" w:hAnsiTheme="minorHAnsi" w:cstheme="minorHAnsi"/>
                <w:bCs/>
                <w:sz w:val="20"/>
                <w:szCs w:val="20"/>
              </w:rPr>
              <w:t xml:space="preserve"> El Proponente debe otorgar una garantía de 36 meses a partir de la entrega de los equipos a la CSBP.</w:t>
            </w:r>
          </w:p>
          <w:p w14:paraId="5154AC71"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donde describa la dirección y los teléfonos fijos del soporte técnico al cual se debe recurrir para hacer cumplir la garantía.</w:t>
            </w:r>
          </w:p>
          <w:p w14:paraId="38685261"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152D193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7E2D6C3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F9D188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38C3B74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C9B64BE" w14:textId="77777777" w:rsidTr="007D5982">
        <w:trPr>
          <w:cantSplit/>
          <w:trHeight w:val="561"/>
        </w:trPr>
        <w:tc>
          <w:tcPr>
            <w:tcW w:w="5761" w:type="dxa"/>
            <w:gridSpan w:val="2"/>
            <w:tcBorders>
              <w:bottom w:val="single" w:sz="4" w:space="0" w:color="auto"/>
            </w:tcBorders>
            <w:vAlign w:val="center"/>
          </w:tcPr>
          <w:p w14:paraId="6B061E50"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sz w:val="20"/>
                <w:szCs w:val="20"/>
              </w:rPr>
              <w:t>Garantía de fabrica:</w:t>
            </w:r>
            <w:r w:rsidRPr="00433E79">
              <w:rPr>
                <w:rFonts w:asciiTheme="minorHAnsi" w:hAnsiTheme="minorHAnsi" w:cstheme="minorHAnsi"/>
                <w:bCs/>
                <w:sz w:val="20"/>
                <w:szCs w:val="20"/>
              </w:rPr>
              <w:t xml:space="preserve"> Los equipos deben contar con garantía de la Marca de 36 meses a partir de la entrega de los equipos a la CSBP</w:t>
            </w:r>
          </w:p>
          <w:p w14:paraId="64C5C644"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Adjuntar certificado de garantía o documento equivalente por parte del fabricante de los equipos.</w:t>
            </w:r>
          </w:p>
          <w:p w14:paraId="12540B6D"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garantía se debe registrar en la página web del fabricante.</w:t>
            </w:r>
          </w:p>
          <w:p w14:paraId="3D471D94"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6C468D7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9ADA16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4516262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DC2FE1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3D9640F" w14:textId="77777777" w:rsidTr="007D5982">
        <w:trPr>
          <w:cantSplit/>
          <w:trHeight w:val="397"/>
        </w:trPr>
        <w:tc>
          <w:tcPr>
            <w:tcW w:w="5761" w:type="dxa"/>
            <w:gridSpan w:val="2"/>
            <w:tcBorders>
              <w:bottom w:val="single" w:sz="4" w:space="0" w:color="auto"/>
            </w:tcBorders>
            <w:shd w:val="clear" w:color="auto" w:fill="BDD6EE"/>
            <w:vAlign w:val="center"/>
          </w:tcPr>
          <w:p w14:paraId="3074AE82"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075770C5"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08DEA3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F601A9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44E943C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9CAE172" w14:textId="77777777" w:rsidTr="007D5982">
        <w:trPr>
          <w:cantSplit/>
          <w:trHeight w:val="519"/>
        </w:trPr>
        <w:tc>
          <w:tcPr>
            <w:tcW w:w="5761" w:type="dxa"/>
            <w:gridSpan w:val="2"/>
            <w:tcBorders>
              <w:bottom w:val="single" w:sz="4" w:space="0" w:color="auto"/>
            </w:tcBorders>
            <w:vAlign w:val="center"/>
          </w:tcPr>
          <w:p w14:paraId="05E07396" w14:textId="77777777" w:rsidR="00433E79" w:rsidRPr="00433E79" w:rsidRDefault="00433E79" w:rsidP="007D5982">
            <w:pPr>
              <w:pStyle w:val="Textoindependiente3"/>
              <w:ind w:left="14" w:hanging="14"/>
              <w:rPr>
                <w:rFonts w:asciiTheme="minorHAnsi" w:hAnsiTheme="minorHAnsi" w:cstheme="minorHAnsi"/>
                <w:bCs/>
                <w:sz w:val="20"/>
                <w:szCs w:val="20"/>
              </w:rPr>
            </w:pPr>
            <w:r w:rsidRPr="00433E79">
              <w:rPr>
                <w:rFonts w:asciiTheme="minorHAnsi" w:hAnsiTheme="minorHAnsi" w:cstheme="minorHAnsi"/>
                <w:bCs/>
                <w:sz w:val="20"/>
                <w:szCs w:val="20"/>
              </w:rPr>
              <w:t>La CSBP aplicará el 0.3 % del ítem adjudicado por cada día de retraso, a partir del plazo establecido de la Suscripción de Contrato.</w:t>
            </w:r>
          </w:p>
          <w:p w14:paraId="0EBEF6B2" w14:textId="77777777" w:rsidR="00433E79" w:rsidRPr="00433E79" w:rsidRDefault="00433E79" w:rsidP="007D5982">
            <w:pPr>
              <w:pStyle w:val="Textoindependiente3"/>
              <w:ind w:left="14" w:hanging="14"/>
              <w:rPr>
                <w:rFonts w:asciiTheme="minorHAnsi" w:hAnsiTheme="minorHAnsi" w:cstheme="minorHAnsi"/>
                <w:sz w:val="20"/>
                <w:szCs w:val="20"/>
              </w:rPr>
            </w:pPr>
            <w:r w:rsidRPr="00433E79">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4F0ABCC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9F97F1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238CF91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723D6EA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0F7DE71" w14:textId="77777777" w:rsidTr="007D5982">
        <w:trPr>
          <w:cantSplit/>
          <w:trHeight w:val="397"/>
        </w:trPr>
        <w:tc>
          <w:tcPr>
            <w:tcW w:w="5761" w:type="dxa"/>
            <w:gridSpan w:val="2"/>
            <w:shd w:val="clear" w:color="auto" w:fill="BDD6EE"/>
            <w:vAlign w:val="center"/>
          </w:tcPr>
          <w:p w14:paraId="3737B818"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D. FORMA DE PAGO</w:t>
            </w:r>
          </w:p>
        </w:tc>
        <w:tc>
          <w:tcPr>
            <w:tcW w:w="2340" w:type="dxa"/>
            <w:shd w:val="clear" w:color="auto" w:fill="BDD6EE"/>
            <w:vAlign w:val="center"/>
          </w:tcPr>
          <w:p w14:paraId="6F9E36D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3AB23A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7782E0F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2FDE2E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469D4F5" w14:textId="77777777" w:rsidTr="007D5982">
        <w:trPr>
          <w:cantSplit/>
          <w:trHeight w:val="263"/>
        </w:trPr>
        <w:tc>
          <w:tcPr>
            <w:tcW w:w="5761" w:type="dxa"/>
            <w:gridSpan w:val="2"/>
            <w:tcBorders>
              <w:bottom w:val="single" w:sz="4" w:space="0" w:color="auto"/>
            </w:tcBorders>
            <w:vAlign w:val="center"/>
          </w:tcPr>
          <w:p w14:paraId="101D5305" w14:textId="77777777" w:rsidR="00433E79" w:rsidRPr="00433E79" w:rsidRDefault="00433E79" w:rsidP="007D5982">
            <w:pPr>
              <w:pStyle w:val="Textoindependiente3"/>
              <w:ind w:left="28"/>
              <w:rPr>
                <w:rFonts w:asciiTheme="minorHAnsi" w:hAnsiTheme="minorHAnsi" w:cstheme="minorHAnsi"/>
                <w:sz w:val="20"/>
                <w:szCs w:val="20"/>
              </w:rPr>
            </w:pPr>
            <w:r w:rsidRPr="00433E79">
              <w:rPr>
                <w:rFonts w:asciiTheme="minorHAnsi" w:hAnsiTheme="minorHAnsi" w:cstheme="minorHAnsi"/>
                <w:bCs/>
                <w:sz w:val="20"/>
                <w:szCs w:val="20"/>
              </w:rPr>
              <w:t>Contra Entrega</w:t>
            </w:r>
          </w:p>
        </w:tc>
        <w:tc>
          <w:tcPr>
            <w:tcW w:w="2340" w:type="dxa"/>
            <w:tcBorders>
              <w:bottom w:val="single" w:sz="4" w:space="0" w:color="auto"/>
            </w:tcBorders>
            <w:vAlign w:val="center"/>
          </w:tcPr>
          <w:p w14:paraId="5006A29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2999129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069FA9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2CC09D9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4EFCB2D" w14:textId="77777777" w:rsidTr="007D5982">
        <w:trPr>
          <w:cantSplit/>
          <w:trHeight w:val="397"/>
        </w:trPr>
        <w:tc>
          <w:tcPr>
            <w:tcW w:w="5761" w:type="dxa"/>
            <w:gridSpan w:val="2"/>
            <w:tcBorders>
              <w:bottom w:val="single" w:sz="4" w:space="0" w:color="auto"/>
            </w:tcBorders>
            <w:shd w:val="clear" w:color="auto" w:fill="BDD6EE"/>
            <w:vAlign w:val="center"/>
          </w:tcPr>
          <w:p w14:paraId="1B1BC2ED" w14:textId="77777777" w:rsidR="00433E79" w:rsidRPr="00433E79" w:rsidRDefault="00433E79" w:rsidP="007D5982">
            <w:pPr>
              <w:ind w:left="360" w:hanging="360"/>
              <w:rPr>
                <w:rFonts w:asciiTheme="minorHAnsi" w:hAnsiTheme="minorHAnsi" w:cstheme="minorHAnsi"/>
                <w:b/>
              </w:rPr>
            </w:pPr>
            <w:r w:rsidRPr="00433E79">
              <w:rPr>
                <w:rFonts w:asciiTheme="minorHAnsi" w:hAnsiTheme="minorHAnsi" w:cstheme="minorHAnsi"/>
                <w:b/>
              </w:rPr>
              <w:t>E. FORMA DE ENTREGA Y RECEPCION DEL BIEN</w:t>
            </w:r>
          </w:p>
        </w:tc>
        <w:tc>
          <w:tcPr>
            <w:tcW w:w="2340" w:type="dxa"/>
            <w:tcBorders>
              <w:bottom w:val="single" w:sz="4" w:space="0" w:color="auto"/>
            </w:tcBorders>
            <w:shd w:val="clear" w:color="auto" w:fill="BDD6EE"/>
            <w:vAlign w:val="center"/>
          </w:tcPr>
          <w:p w14:paraId="1311C4C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2BB604F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540" w:type="dxa"/>
            <w:tcBorders>
              <w:bottom w:val="single" w:sz="4" w:space="0" w:color="auto"/>
            </w:tcBorders>
            <w:shd w:val="clear" w:color="auto" w:fill="BDD6EE"/>
            <w:vAlign w:val="center"/>
          </w:tcPr>
          <w:p w14:paraId="00E9644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c>
          <w:tcPr>
            <w:tcW w:w="1440" w:type="dxa"/>
            <w:tcBorders>
              <w:bottom w:val="single" w:sz="4" w:space="0" w:color="auto"/>
            </w:tcBorders>
            <w:shd w:val="clear" w:color="auto" w:fill="BDD6EE"/>
            <w:vAlign w:val="center"/>
          </w:tcPr>
          <w:p w14:paraId="14B9BF6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rPr>
            </w:pPr>
          </w:p>
        </w:tc>
      </w:tr>
      <w:tr w:rsidR="00433E79" w:rsidRPr="00433E79" w14:paraId="60584138" w14:textId="77777777" w:rsidTr="007D5982">
        <w:trPr>
          <w:cantSplit/>
          <w:trHeight w:val="742"/>
        </w:trPr>
        <w:tc>
          <w:tcPr>
            <w:tcW w:w="5761" w:type="dxa"/>
            <w:gridSpan w:val="2"/>
            <w:tcBorders>
              <w:bottom w:val="single" w:sz="4" w:space="0" w:color="auto"/>
            </w:tcBorders>
            <w:vAlign w:val="center"/>
          </w:tcPr>
          <w:p w14:paraId="6E5241A4" w14:textId="77777777" w:rsidR="00433E79" w:rsidRPr="00433E79" w:rsidRDefault="00433E79" w:rsidP="007D5982">
            <w:pPr>
              <w:pStyle w:val="Textoindependiente3"/>
              <w:ind w:left="-14" w:firstLine="14"/>
              <w:rPr>
                <w:rFonts w:asciiTheme="minorHAnsi" w:hAnsiTheme="minorHAnsi" w:cstheme="minorHAnsi"/>
                <w:bCs/>
                <w:sz w:val="20"/>
                <w:szCs w:val="20"/>
              </w:rPr>
            </w:pPr>
            <w:r w:rsidRPr="00433E79">
              <w:rPr>
                <w:rFonts w:asciiTheme="minorHAnsi" w:hAnsiTheme="minorHAnsi" w:cstheme="minorHAnsi"/>
                <w:b/>
                <w:bCs/>
                <w:sz w:val="20"/>
                <w:szCs w:val="20"/>
              </w:rPr>
              <w:lastRenderedPageBreak/>
              <w:t xml:space="preserve">Oficina Nacional (La Paz): 4 equipos </w:t>
            </w:r>
            <w:r w:rsidRPr="00433E79">
              <w:rPr>
                <w:rFonts w:asciiTheme="minorHAnsi" w:hAnsiTheme="minorHAnsi" w:cstheme="minorHAnsi"/>
                <w:sz w:val="20"/>
                <w:szCs w:val="20"/>
              </w:rPr>
              <w:t>deberán ser entregados en las oficinas de la Caja de Salud de la Banca Privada Oficina Nacional Edificio Gundlach entre Federico Zuazo y Reyes Ortiz</w:t>
            </w:r>
            <w:r w:rsidRPr="00433E79">
              <w:rPr>
                <w:rFonts w:asciiTheme="minorHAnsi" w:hAnsiTheme="minorHAnsi" w:cstheme="minorHAnsi"/>
                <w:b/>
                <w:bCs/>
                <w:sz w:val="20"/>
                <w:szCs w:val="20"/>
              </w:rPr>
              <w:t>.</w:t>
            </w:r>
          </w:p>
        </w:tc>
        <w:tc>
          <w:tcPr>
            <w:tcW w:w="2340" w:type="dxa"/>
            <w:tcBorders>
              <w:bottom w:val="single" w:sz="4" w:space="0" w:color="auto"/>
            </w:tcBorders>
            <w:vAlign w:val="center"/>
          </w:tcPr>
          <w:p w14:paraId="64AD334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395861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tcBorders>
              <w:bottom w:val="single" w:sz="4" w:space="0" w:color="auto"/>
            </w:tcBorders>
            <w:vAlign w:val="center"/>
          </w:tcPr>
          <w:p w14:paraId="7A46AD0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tcBorders>
              <w:bottom w:val="single" w:sz="4" w:space="0" w:color="auto"/>
            </w:tcBorders>
            <w:vAlign w:val="center"/>
          </w:tcPr>
          <w:p w14:paraId="04698D2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DD0BD72" w14:textId="77777777" w:rsidTr="007D5982">
        <w:trPr>
          <w:cantSplit/>
          <w:trHeight w:val="397"/>
        </w:trPr>
        <w:tc>
          <w:tcPr>
            <w:tcW w:w="5761" w:type="dxa"/>
            <w:gridSpan w:val="2"/>
            <w:shd w:val="clear" w:color="auto" w:fill="BDD6EE"/>
            <w:vAlign w:val="center"/>
          </w:tcPr>
          <w:p w14:paraId="34CAE274" w14:textId="77777777" w:rsidR="00433E79" w:rsidRPr="00433E79" w:rsidRDefault="00433E79" w:rsidP="007D5982">
            <w:pPr>
              <w:pStyle w:val="Textoindependiente3"/>
              <w:rPr>
                <w:rFonts w:asciiTheme="minorHAnsi" w:hAnsiTheme="minorHAnsi" w:cstheme="minorHAnsi"/>
                <w:b/>
                <w:bCs/>
                <w:sz w:val="20"/>
                <w:szCs w:val="20"/>
              </w:rPr>
            </w:pPr>
            <w:r w:rsidRPr="00433E79">
              <w:rPr>
                <w:rFonts w:asciiTheme="minorHAnsi" w:hAnsiTheme="minorHAnsi" w:cstheme="minorHAnsi"/>
                <w:b/>
                <w:bCs/>
                <w:sz w:val="20"/>
                <w:szCs w:val="20"/>
              </w:rPr>
              <w:t>F. OTROS</w:t>
            </w:r>
          </w:p>
        </w:tc>
        <w:tc>
          <w:tcPr>
            <w:tcW w:w="2340" w:type="dxa"/>
            <w:shd w:val="clear" w:color="auto" w:fill="BDD6EE"/>
            <w:vAlign w:val="center"/>
          </w:tcPr>
          <w:p w14:paraId="665E3F3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8AB772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75079F2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4072C3D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2001DEB" w14:textId="77777777" w:rsidTr="007D5982">
        <w:trPr>
          <w:cantSplit/>
          <w:trHeight w:val="505"/>
        </w:trPr>
        <w:tc>
          <w:tcPr>
            <w:tcW w:w="5761" w:type="dxa"/>
            <w:gridSpan w:val="2"/>
            <w:vAlign w:val="center"/>
          </w:tcPr>
          <w:p w14:paraId="1C006ED2" w14:textId="39D585FD" w:rsidR="00433E79" w:rsidRPr="00433E79"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57A82EC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A18575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2DCBCB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94187B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399C2F43" w14:textId="77777777" w:rsidTr="007D5982">
        <w:trPr>
          <w:cantSplit/>
          <w:trHeight w:val="397"/>
        </w:trPr>
        <w:tc>
          <w:tcPr>
            <w:tcW w:w="10621" w:type="dxa"/>
            <w:gridSpan w:val="6"/>
            <w:shd w:val="clear" w:color="auto" w:fill="2E74B5"/>
            <w:vAlign w:val="center"/>
          </w:tcPr>
          <w:p w14:paraId="6988A12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t>IV. REQUISITOS COMPLEMENTARIOS CALIFICABLES (PUNTAJE TÉCNICO: SOBRE 60 PUNTOS)</w:t>
            </w:r>
          </w:p>
        </w:tc>
      </w:tr>
      <w:tr w:rsidR="00433E79" w:rsidRPr="00433E79" w14:paraId="738D9182" w14:textId="77777777" w:rsidTr="007D5982">
        <w:trPr>
          <w:cantSplit/>
          <w:trHeight w:val="397"/>
        </w:trPr>
        <w:tc>
          <w:tcPr>
            <w:tcW w:w="10621" w:type="dxa"/>
            <w:gridSpan w:val="6"/>
            <w:shd w:val="clear" w:color="auto" w:fill="BDD6EE"/>
            <w:vAlign w:val="center"/>
          </w:tcPr>
          <w:p w14:paraId="37CDF71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433E79">
              <w:rPr>
                <w:rFonts w:asciiTheme="minorHAnsi" w:hAnsiTheme="minorHAnsi" w:cstheme="minorHAnsi"/>
                <w:bCs/>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tc>
      </w:tr>
      <w:tr w:rsidR="00433E79" w:rsidRPr="00433E79" w14:paraId="37C3228F" w14:textId="77777777" w:rsidTr="007D5982">
        <w:trPr>
          <w:cantSplit/>
          <w:trHeight w:val="505"/>
        </w:trPr>
        <w:tc>
          <w:tcPr>
            <w:tcW w:w="5761" w:type="dxa"/>
            <w:gridSpan w:val="2"/>
            <w:vAlign w:val="center"/>
          </w:tcPr>
          <w:p w14:paraId="19142C1A" w14:textId="717CA6B1"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MICROPROCESADOR Y CPU (4</w:t>
            </w:r>
            <w:r w:rsidR="00A10157">
              <w:rPr>
                <w:rFonts w:asciiTheme="minorHAnsi" w:hAnsiTheme="minorHAnsi" w:cstheme="minorHAnsi"/>
                <w:b/>
                <w:sz w:val="20"/>
                <w:szCs w:val="20"/>
              </w:rPr>
              <w:t>5</w:t>
            </w:r>
            <w:r w:rsidRPr="00433E79">
              <w:rPr>
                <w:rFonts w:asciiTheme="minorHAnsi" w:hAnsiTheme="minorHAnsi" w:cstheme="minorHAnsi"/>
                <w:b/>
                <w:sz w:val="20"/>
                <w:szCs w:val="20"/>
              </w:rPr>
              <w:t xml:space="preserve"> PUNTOS):</w:t>
            </w:r>
          </w:p>
          <w:p w14:paraId="35ECAF4C"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Se asignará puntaje al proponente que ofrezca un procesador de última generación, optimizando el ciclo de vida útil del hardware institucional</w:t>
            </w:r>
          </w:p>
        </w:tc>
        <w:tc>
          <w:tcPr>
            <w:tcW w:w="2340" w:type="dxa"/>
            <w:vAlign w:val="center"/>
          </w:tcPr>
          <w:p w14:paraId="540DC5E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F6D4FAF"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F96CB9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70CF94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52AED36" w14:textId="77777777" w:rsidTr="007D5982">
        <w:trPr>
          <w:cantSplit/>
          <w:trHeight w:val="505"/>
        </w:trPr>
        <w:tc>
          <w:tcPr>
            <w:tcW w:w="5761" w:type="dxa"/>
            <w:gridSpan w:val="2"/>
            <w:vAlign w:val="center"/>
          </w:tcPr>
          <w:p w14:paraId="541189A9" w14:textId="516D4EF4"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Nivel Óptimo (Tecnología de Última Generación):</w:t>
            </w:r>
            <w:r w:rsidRPr="00433E79">
              <w:rPr>
                <w:rFonts w:asciiTheme="minorHAnsi" w:hAnsiTheme="minorHAnsi" w:cstheme="minorHAnsi"/>
                <w:bCs/>
                <w:sz w:val="20"/>
                <w:szCs w:val="20"/>
              </w:rPr>
              <w:t xml:space="preserve"> El proponente ofrece un Procesador </w:t>
            </w:r>
            <w:r w:rsidRPr="00433E79">
              <w:rPr>
                <w:rFonts w:asciiTheme="minorHAnsi" w:hAnsiTheme="minorHAnsi" w:cstheme="minorHAnsi"/>
                <w:b/>
                <w:bCs/>
                <w:sz w:val="20"/>
                <w:szCs w:val="20"/>
              </w:rPr>
              <w:t>Intel Core i5 de 14va generación o superior, Intel Core Ultra 5 o superior</w:t>
            </w:r>
            <w:r w:rsidRPr="00433E79">
              <w:rPr>
                <w:rFonts w:asciiTheme="minorHAnsi" w:hAnsiTheme="minorHAnsi" w:cstheme="minorHAnsi"/>
                <w:bCs/>
                <w:sz w:val="20"/>
                <w:szCs w:val="20"/>
              </w:rPr>
              <w:t xml:space="preserve">: </w:t>
            </w:r>
            <w:r w:rsidRPr="00433E79">
              <w:rPr>
                <w:rFonts w:asciiTheme="minorHAnsi" w:hAnsiTheme="minorHAnsi" w:cstheme="minorHAnsi"/>
                <w:b/>
                <w:bCs/>
                <w:sz w:val="20"/>
                <w:szCs w:val="20"/>
              </w:rPr>
              <w:t>4</w:t>
            </w:r>
            <w:r w:rsidR="00A10157">
              <w:rPr>
                <w:rFonts w:asciiTheme="minorHAnsi" w:hAnsiTheme="minorHAnsi" w:cstheme="minorHAnsi"/>
                <w:b/>
                <w:bCs/>
                <w:sz w:val="20"/>
                <w:szCs w:val="20"/>
              </w:rPr>
              <w:t>5</w:t>
            </w:r>
            <w:r w:rsidRPr="00433E79">
              <w:rPr>
                <w:rFonts w:asciiTheme="minorHAnsi" w:hAnsiTheme="minorHAnsi" w:cstheme="minorHAnsi"/>
                <w:b/>
                <w:bCs/>
                <w:sz w:val="20"/>
                <w:szCs w:val="20"/>
              </w:rPr>
              <w:t xml:space="preserve"> puntos</w:t>
            </w:r>
          </w:p>
        </w:tc>
        <w:tc>
          <w:tcPr>
            <w:tcW w:w="2340" w:type="dxa"/>
            <w:vAlign w:val="center"/>
          </w:tcPr>
          <w:p w14:paraId="3FDAFDB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F4385A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C6C5341"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2C2C5C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735745A1" w14:textId="77777777" w:rsidTr="007D5982">
        <w:trPr>
          <w:cantSplit/>
          <w:trHeight w:val="505"/>
        </w:trPr>
        <w:tc>
          <w:tcPr>
            <w:tcW w:w="5761" w:type="dxa"/>
            <w:gridSpan w:val="2"/>
            <w:vAlign w:val="center"/>
          </w:tcPr>
          <w:p w14:paraId="6ADB231B"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 xml:space="preserve">Nivel Estándar: </w:t>
            </w:r>
            <w:r w:rsidRPr="00433E79">
              <w:rPr>
                <w:rFonts w:asciiTheme="minorHAnsi" w:hAnsiTheme="minorHAnsi" w:cstheme="minorHAnsi"/>
                <w:sz w:val="20"/>
                <w:szCs w:val="20"/>
              </w:rPr>
              <w:t>El proponente cumple estrictamente con el requisito mínimo obligatorio</w:t>
            </w:r>
            <w:r w:rsidRPr="00433E79">
              <w:rPr>
                <w:rFonts w:asciiTheme="minorHAnsi" w:hAnsiTheme="minorHAnsi" w:cstheme="minorHAnsi"/>
                <w:b/>
                <w:bCs/>
                <w:sz w:val="20"/>
                <w:szCs w:val="20"/>
              </w:rPr>
              <w:t>: 25 puntos</w:t>
            </w:r>
          </w:p>
        </w:tc>
        <w:tc>
          <w:tcPr>
            <w:tcW w:w="2340" w:type="dxa"/>
            <w:vAlign w:val="center"/>
          </w:tcPr>
          <w:p w14:paraId="73DEB1A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15139D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424CA8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27AFD6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14B7AA4C" w14:textId="77777777" w:rsidTr="007D5982">
        <w:trPr>
          <w:cantSplit/>
          <w:trHeight w:val="505"/>
        </w:trPr>
        <w:tc>
          <w:tcPr>
            <w:tcW w:w="5761" w:type="dxa"/>
            <w:gridSpan w:val="2"/>
            <w:vAlign w:val="center"/>
          </w:tcPr>
          <w:p w14:paraId="76173822" w14:textId="249EA736"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2. GARANTÍA COMERCIAL DE FÁBRICA Y PROVEEDOR (1</w:t>
            </w:r>
            <w:r w:rsidR="00A10157">
              <w:rPr>
                <w:rFonts w:asciiTheme="minorHAnsi" w:hAnsiTheme="minorHAnsi" w:cstheme="minorHAnsi"/>
                <w:b/>
                <w:sz w:val="20"/>
                <w:szCs w:val="20"/>
              </w:rPr>
              <w:t>5</w:t>
            </w:r>
            <w:r w:rsidRPr="00433E79">
              <w:rPr>
                <w:rFonts w:asciiTheme="minorHAnsi" w:hAnsiTheme="minorHAnsi" w:cstheme="minorHAnsi"/>
                <w:b/>
                <w:sz w:val="20"/>
                <w:szCs w:val="20"/>
              </w:rPr>
              <w:t xml:space="preserve"> PUNTOS)</w:t>
            </w:r>
          </w:p>
          <w:p w14:paraId="73D159EC"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Cs/>
                <w:sz w:val="20"/>
                <w:szCs w:val="20"/>
              </w:rPr>
              <w:t>El proponente puede ofertar la ampliación de la Garantía Comercial Mínima solicitada (36 meses tanto de fábrica como de proveedor con soporte local). Deberá adjuntar certificación de respaldo:</w:t>
            </w:r>
          </w:p>
        </w:tc>
        <w:tc>
          <w:tcPr>
            <w:tcW w:w="2340" w:type="dxa"/>
            <w:vAlign w:val="center"/>
          </w:tcPr>
          <w:p w14:paraId="4173B06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E42B75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0800AE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B2EFD4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457B798A" w14:textId="77777777" w:rsidTr="007D5982">
        <w:trPr>
          <w:cantSplit/>
          <w:trHeight w:val="224"/>
        </w:trPr>
        <w:tc>
          <w:tcPr>
            <w:tcW w:w="5761" w:type="dxa"/>
            <w:gridSpan w:val="2"/>
            <w:vAlign w:val="center"/>
          </w:tcPr>
          <w:p w14:paraId="650CD1BD" w14:textId="06877B42"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Óptimo:</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1 año (12 meses) o más adicional a los 36 meses solicitados: </w:t>
            </w:r>
            <w:r w:rsidRPr="00433E79">
              <w:rPr>
                <w:rFonts w:asciiTheme="minorHAnsi" w:hAnsiTheme="minorHAnsi" w:cstheme="minorHAnsi"/>
                <w:b/>
                <w:bCs/>
                <w:sz w:val="20"/>
                <w:szCs w:val="20"/>
              </w:rPr>
              <w:t>1</w:t>
            </w:r>
            <w:r w:rsidR="00A10157">
              <w:rPr>
                <w:rFonts w:asciiTheme="minorHAnsi" w:hAnsiTheme="minorHAnsi" w:cstheme="minorHAnsi"/>
                <w:b/>
                <w:bCs/>
                <w:sz w:val="20"/>
                <w:szCs w:val="20"/>
              </w:rPr>
              <w:t>5</w:t>
            </w:r>
            <w:r w:rsidRPr="00433E79">
              <w:rPr>
                <w:rFonts w:asciiTheme="minorHAnsi" w:hAnsiTheme="minorHAnsi" w:cstheme="minorHAnsi"/>
                <w:b/>
                <w:bCs/>
                <w:sz w:val="20"/>
                <w:szCs w:val="20"/>
              </w:rPr>
              <w:t xml:space="preserve"> puntos</w:t>
            </w:r>
          </w:p>
        </w:tc>
        <w:tc>
          <w:tcPr>
            <w:tcW w:w="2340" w:type="dxa"/>
            <w:vAlign w:val="center"/>
          </w:tcPr>
          <w:p w14:paraId="37D73F57"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7A5B3D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AF1F52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F56F17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57A23E54" w14:textId="77777777" w:rsidTr="007D5982">
        <w:trPr>
          <w:cantSplit/>
          <w:trHeight w:val="185"/>
        </w:trPr>
        <w:tc>
          <w:tcPr>
            <w:tcW w:w="5761" w:type="dxa"/>
            <w:gridSpan w:val="2"/>
            <w:vAlign w:val="center"/>
          </w:tcPr>
          <w:p w14:paraId="2CF28C42" w14:textId="2C1565F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Mejorado:</w:t>
            </w:r>
            <w:r w:rsidRPr="00433E79">
              <w:rPr>
                <w:rFonts w:asciiTheme="minorHAnsi" w:hAnsiTheme="minorHAnsi" w:cstheme="minorHAnsi"/>
                <w:bCs/>
                <w:sz w:val="20"/>
                <w:szCs w:val="20"/>
              </w:rPr>
              <w:t xml:space="preserve"> Entre 6 meses y menos de 1 año adicional a los 36 meses solicitados: </w:t>
            </w:r>
            <w:r w:rsidR="00A10157">
              <w:rPr>
                <w:rFonts w:asciiTheme="minorHAnsi" w:hAnsiTheme="minorHAnsi" w:cstheme="minorHAnsi"/>
                <w:b/>
                <w:bCs/>
                <w:sz w:val="20"/>
                <w:szCs w:val="20"/>
              </w:rPr>
              <w:t>10</w:t>
            </w:r>
            <w:r w:rsidRPr="00433E79">
              <w:rPr>
                <w:rFonts w:asciiTheme="minorHAnsi" w:hAnsiTheme="minorHAnsi" w:cstheme="minorHAnsi"/>
                <w:b/>
                <w:bCs/>
                <w:sz w:val="20"/>
                <w:szCs w:val="20"/>
              </w:rPr>
              <w:t xml:space="preserve"> puntos</w:t>
            </w:r>
          </w:p>
        </w:tc>
        <w:tc>
          <w:tcPr>
            <w:tcW w:w="2340" w:type="dxa"/>
            <w:vAlign w:val="center"/>
          </w:tcPr>
          <w:p w14:paraId="6FFB93B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15FE313"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6971DE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E630422"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0A0C80DD" w14:textId="77777777" w:rsidTr="007D5982">
        <w:trPr>
          <w:cantSplit/>
          <w:trHeight w:val="209"/>
        </w:trPr>
        <w:tc>
          <w:tcPr>
            <w:tcW w:w="5761" w:type="dxa"/>
            <w:gridSpan w:val="2"/>
            <w:vAlign w:val="center"/>
          </w:tcPr>
          <w:p w14:paraId="063DFC47"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Nivel Estándar:</w:t>
            </w:r>
            <w:r w:rsidRPr="00433E79">
              <w:rPr>
                <w:rFonts w:asciiTheme="minorHAnsi" w:hAnsiTheme="minorHAnsi" w:cstheme="minorHAnsi"/>
                <w:b/>
                <w:sz w:val="20"/>
                <w:szCs w:val="20"/>
              </w:rPr>
              <w:t xml:space="preserve"> </w:t>
            </w:r>
            <w:r w:rsidRPr="00433E79">
              <w:rPr>
                <w:rFonts w:asciiTheme="minorHAnsi" w:hAnsiTheme="minorHAnsi" w:cstheme="minorHAnsi"/>
                <w:bCs/>
                <w:sz w:val="20"/>
                <w:szCs w:val="20"/>
              </w:rPr>
              <w:t xml:space="preserve">Sin extensión adicional (cumple únicamente el mínimo base de 36 meses): </w:t>
            </w:r>
            <w:r w:rsidRPr="00433E79">
              <w:rPr>
                <w:rFonts w:asciiTheme="minorHAnsi" w:hAnsiTheme="minorHAnsi" w:cstheme="minorHAnsi"/>
                <w:b/>
                <w:bCs/>
                <w:sz w:val="20"/>
                <w:szCs w:val="20"/>
              </w:rPr>
              <w:t>3 puntos</w:t>
            </w:r>
          </w:p>
        </w:tc>
        <w:tc>
          <w:tcPr>
            <w:tcW w:w="2340" w:type="dxa"/>
            <w:vAlign w:val="center"/>
          </w:tcPr>
          <w:p w14:paraId="1303E88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7FBD6B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367E366"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38B8224"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00785CC" w14:textId="77777777" w:rsidTr="007D5982">
        <w:trPr>
          <w:cantSplit/>
          <w:trHeight w:val="397"/>
        </w:trPr>
        <w:tc>
          <w:tcPr>
            <w:tcW w:w="10621" w:type="dxa"/>
            <w:gridSpan w:val="6"/>
            <w:shd w:val="clear" w:color="auto" w:fill="2E74B5"/>
            <w:vAlign w:val="center"/>
          </w:tcPr>
          <w:p w14:paraId="02465A6C"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433E79">
              <w:rPr>
                <w:rFonts w:asciiTheme="minorHAnsi" w:hAnsiTheme="minorHAnsi" w:cstheme="minorHAnsi"/>
                <w:b/>
                <w:bCs/>
                <w:color w:val="FFFFFF"/>
              </w:rPr>
              <w:lastRenderedPageBreak/>
              <w:t>V. REQUISITOS COMPLEMENTARIOS CALIFICABLES (PUNTAJE ECONOMICO: SOBRE 40 PUNTOS)</w:t>
            </w:r>
          </w:p>
        </w:tc>
      </w:tr>
      <w:tr w:rsidR="00433E79" w:rsidRPr="00433E79" w14:paraId="1DA07489" w14:textId="77777777" w:rsidTr="007D5982">
        <w:trPr>
          <w:cantSplit/>
          <w:trHeight w:val="397"/>
        </w:trPr>
        <w:tc>
          <w:tcPr>
            <w:tcW w:w="10621" w:type="dxa"/>
            <w:gridSpan w:val="6"/>
            <w:shd w:val="clear" w:color="auto" w:fill="BDD6EE"/>
            <w:vAlign w:val="center"/>
          </w:tcPr>
          <w:p w14:paraId="1BA4D588"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433E79">
              <w:rPr>
                <w:rFonts w:asciiTheme="minorHAnsi" w:hAnsiTheme="minorHAnsi" w:cstheme="minorHAnsi"/>
                <w:bCs/>
              </w:rPr>
              <w:t xml:space="preserve">A las propuestas técnicamente habilitadas se les asignará el puntaje económico sobre un máximo de </w:t>
            </w:r>
            <w:r w:rsidRPr="00433E79">
              <w:rPr>
                <w:rFonts w:asciiTheme="minorHAnsi" w:hAnsiTheme="minorHAnsi" w:cstheme="minorHAnsi"/>
                <w:b/>
                <w:bCs/>
              </w:rPr>
              <w:t>40 puntos</w:t>
            </w:r>
            <w:r w:rsidRPr="00433E79">
              <w:rPr>
                <w:rFonts w:asciiTheme="minorHAnsi" w:hAnsiTheme="minorHAnsi" w:cstheme="minorHAnsi"/>
                <w:bCs/>
              </w:rPr>
              <w:t xml:space="preserve">, aplicando el principio de </w:t>
            </w:r>
            <w:r w:rsidRPr="00433E79">
              <w:rPr>
                <w:rFonts w:asciiTheme="minorHAnsi" w:hAnsiTheme="minorHAnsi" w:cstheme="minorHAnsi"/>
                <w:b/>
                <w:bCs/>
              </w:rPr>
              <w:t>relación inversamente proporcional al precio ofertado</w:t>
            </w:r>
            <w:r w:rsidRPr="00433E79">
              <w:rPr>
                <w:rFonts w:asciiTheme="minorHAnsi" w:hAnsiTheme="minorHAnsi" w:cstheme="minorHAnsi"/>
                <w:bCs/>
              </w:rPr>
              <w:t>.</w:t>
            </w:r>
          </w:p>
        </w:tc>
      </w:tr>
      <w:tr w:rsidR="00433E79" w:rsidRPr="00433E79" w14:paraId="28606E55" w14:textId="77777777" w:rsidTr="007D5982">
        <w:trPr>
          <w:cantSplit/>
          <w:trHeight w:val="505"/>
        </w:trPr>
        <w:tc>
          <w:tcPr>
            <w:tcW w:w="5761" w:type="dxa"/>
            <w:gridSpan w:val="2"/>
            <w:vAlign w:val="center"/>
          </w:tcPr>
          <w:p w14:paraId="2FA3731A"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1. Parámetros de la Calificación:</w:t>
            </w:r>
          </w:p>
          <w:p w14:paraId="2C83834A" w14:textId="77777777" w:rsidR="00433E79" w:rsidRPr="00433E79" w:rsidRDefault="00433E79" w:rsidP="007D5982">
            <w:pPr>
              <w:pStyle w:val="Textoindependiente3"/>
              <w:numPr>
                <w:ilvl w:val="3"/>
                <w:numId w:val="0"/>
              </w:numPr>
              <w:rPr>
                <w:rFonts w:asciiTheme="minorHAnsi" w:hAnsiTheme="minorHAnsi" w:cstheme="minorHAnsi"/>
                <w:bCs/>
                <w:sz w:val="20"/>
                <w:szCs w:val="20"/>
              </w:rPr>
            </w:pPr>
            <w:r w:rsidRPr="00433E79">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433E79">
              <w:rPr>
                <w:rFonts w:asciiTheme="minorHAnsi" w:hAnsiTheme="minorHAnsi" w:cstheme="minorHAnsi"/>
                <w:b/>
                <w:bCs/>
                <w:sz w:val="20"/>
                <w:szCs w:val="20"/>
              </w:rPr>
              <w:t>):</w:t>
            </w:r>
            <w:r w:rsidRPr="00433E79">
              <w:rPr>
                <w:rFonts w:asciiTheme="minorHAnsi" w:hAnsiTheme="minorHAnsi" w:cstheme="minorHAnsi"/>
                <w:bCs/>
                <w:sz w:val="20"/>
                <w:szCs w:val="20"/>
              </w:rPr>
              <w:t xml:space="preserve"> Obtendrá la máxima calificación económica asignada (</w:t>
            </w:r>
            <w:r w:rsidRPr="00433E79">
              <w:rPr>
                <w:rFonts w:asciiTheme="minorHAnsi" w:hAnsiTheme="minorHAnsi" w:cstheme="minorHAnsi"/>
                <w:b/>
                <w:bCs/>
                <w:sz w:val="20"/>
                <w:szCs w:val="20"/>
              </w:rPr>
              <w:t>40,00 puntos</w:t>
            </w:r>
            <w:r w:rsidRPr="00433E79">
              <w:rPr>
                <w:rFonts w:asciiTheme="minorHAnsi" w:hAnsiTheme="minorHAnsi" w:cstheme="minorHAnsi"/>
                <w:bCs/>
                <w:sz w:val="20"/>
                <w:szCs w:val="20"/>
              </w:rPr>
              <w:t>).</w:t>
            </w:r>
          </w:p>
        </w:tc>
        <w:tc>
          <w:tcPr>
            <w:tcW w:w="2340" w:type="dxa"/>
            <w:vAlign w:val="center"/>
          </w:tcPr>
          <w:p w14:paraId="4C50755D"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5B35590"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BE65AE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F3AA88A"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433E79" w:rsidRPr="00433E79" w14:paraId="69B35F24" w14:textId="77777777" w:rsidTr="007D5982">
        <w:trPr>
          <w:cantSplit/>
          <w:trHeight w:val="505"/>
        </w:trPr>
        <w:tc>
          <w:tcPr>
            <w:tcW w:w="5761" w:type="dxa"/>
            <w:gridSpan w:val="2"/>
            <w:vAlign w:val="center"/>
          </w:tcPr>
          <w:p w14:paraId="16756F33" w14:textId="77777777" w:rsidR="00433E79" w:rsidRPr="00433E79" w:rsidRDefault="00433E79" w:rsidP="007D5982">
            <w:pPr>
              <w:pStyle w:val="Textoindependiente3"/>
              <w:numPr>
                <w:ilvl w:val="3"/>
                <w:numId w:val="0"/>
              </w:numPr>
              <w:rPr>
                <w:rFonts w:asciiTheme="minorHAnsi" w:hAnsiTheme="minorHAnsi" w:cstheme="minorHAnsi"/>
                <w:b/>
                <w:bCs/>
                <w:sz w:val="20"/>
                <w:szCs w:val="20"/>
              </w:rPr>
            </w:pPr>
            <w:r w:rsidRPr="00433E79">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433E79">
              <w:rPr>
                <w:rFonts w:asciiTheme="minorHAnsi" w:hAnsiTheme="minorHAnsi" w:cstheme="minorHAnsi"/>
                <w:b/>
                <w:bCs/>
                <w:sz w:val="20"/>
                <w:szCs w:val="20"/>
              </w:rPr>
              <w:t>):</w:t>
            </w:r>
            <w:r w:rsidRPr="00433E79">
              <w:rPr>
                <w:rFonts w:asciiTheme="minorHAnsi" w:hAnsiTheme="minorHAnsi" w:cstheme="minorHAnsi"/>
                <w:sz w:val="20"/>
                <w:szCs w:val="20"/>
              </w:rPr>
              <w:t xml:space="preserve"> Su puntaje se calculará mediante la siguiente fórmula matemática:</w:t>
            </w:r>
            <w:r w:rsidRPr="00433E79">
              <w:rPr>
                <w:rFonts w:asciiTheme="minorHAnsi" w:hAnsiTheme="minorHAnsi" w:cstheme="minorHAnsi"/>
                <w:b/>
                <w:bCs/>
                <w:sz w:val="20"/>
                <w:szCs w:val="20"/>
              </w:rPr>
              <w:t xml:space="preserve"> </w:t>
            </w:r>
          </w:p>
          <w:p w14:paraId="3237B379" w14:textId="7A080155" w:rsidR="00433E79" w:rsidRPr="00433E79" w:rsidRDefault="00433E79"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1DECE86C"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bCs/>
                <w:sz w:val="20"/>
                <w:szCs w:val="20"/>
              </w:rPr>
              <w:t>Donde:</w:t>
            </w:r>
          </w:p>
          <w:p w14:paraId="249D4B4E"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433E79">
              <w:rPr>
                <w:rFonts w:asciiTheme="minorHAnsi" w:hAnsiTheme="minorHAnsi" w:cstheme="minorHAnsi"/>
                <w:bCs/>
                <w:sz w:val="20"/>
                <w:szCs w:val="20"/>
              </w:rPr>
              <w:t xml:space="preserve">: Precio Evaluado de la Propuesta (Puntaje económico final obtenido por el proponente). </w:t>
            </w:r>
          </w:p>
          <w:p w14:paraId="415EC188"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433E79">
              <w:rPr>
                <w:rFonts w:asciiTheme="minorHAnsi" w:hAnsiTheme="minorHAnsi" w:cstheme="minorHAnsi"/>
                <w:bCs/>
                <w:sz w:val="20"/>
                <w:szCs w:val="20"/>
              </w:rPr>
              <w:t xml:space="preserve">: Menor Precio Ofertado entre todas las propuestas válidas. </w:t>
            </w:r>
          </w:p>
          <w:p w14:paraId="6B336235" w14:textId="7777777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433E79">
              <w:rPr>
                <w:rFonts w:asciiTheme="minorHAnsi" w:hAnsiTheme="minorHAnsi" w:cstheme="minorHAnsi"/>
                <w:bCs/>
                <w:sz w:val="20"/>
                <w:szCs w:val="20"/>
              </w:rPr>
              <w:t xml:space="preserve">: Precio Propuesto por la empresa que se encuentra bajo evaluación. </w:t>
            </w:r>
          </w:p>
          <w:p w14:paraId="2D4B895C" w14:textId="3E12E2A7" w:rsidR="00433E79" w:rsidRPr="00433E79" w:rsidRDefault="00433E79" w:rsidP="00433E79">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433E79">
              <w:rPr>
                <w:rFonts w:asciiTheme="minorHAnsi" w:hAnsiTheme="minorHAnsi" w:cstheme="minorHAnsi"/>
                <w:bCs/>
                <w:sz w:val="20"/>
                <w:szCs w:val="20"/>
              </w:rPr>
              <w:t>: Puntaje máximo asignado a la Evaluación Económica</w:t>
            </w:r>
          </w:p>
          <w:p w14:paraId="45E15CDF" w14:textId="77777777" w:rsidR="00433E79" w:rsidRPr="00433E79" w:rsidRDefault="00433E79" w:rsidP="007D5982">
            <w:pPr>
              <w:pStyle w:val="Textoindependiente3"/>
              <w:numPr>
                <w:ilvl w:val="3"/>
                <w:numId w:val="0"/>
              </w:numPr>
              <w:rPr>
                <w:rFonts w:asciiTheme="minorHAnsi" w:hAnsiTheme="minorHAnsi" w:cstheme="minorHAnsi"/>
                <w:b/>
                <w:sz w:val="20"/>
                <w:szCs w:val="20"/>
              </w:rPr>
            </w:pPr>
            <w:r w:rsidRPr="00433E79">
              <w:rPr>
                <w:rFonts w:asciiTheme="minorHAnsi" w:hAnsiTheme="minorHAnsi" w:cstheme="minorHAnsi"/>
                <w:b/>
                <w:sz w:val="20"/>
                <w:szCs w:val="20"/>
              </w:rPr>
              <w:t>(Manifestar Aceptación)</w:t>
            </w:r>
          </w:p>
        </w:tc>
        <w:tc>
          <w:tcPr>
            <w:tcW w:w="2340" w:type="dxa"/>
            <w:vAlign w:val="center"/>
          </w:tcPr>
          <w:p w14:paraId="71B4B7AB"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CF7011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AF1FE29"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0B0622E" w14:textId="77777777" w:rsidR="00433E79" w:rsidRPr="00433E79" w:rsidRDefault="00433E79"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2155DF84" w14:textId="77777777" w:rsidR="00433E79" w:rsidRPr="00BF2220" w:rsidRDefault="00433E79" w:rsidP="00433E79">
      <w:pPr>
        <w:ind w:left="-360"/>
        <w:jc w:val="both"/>
        <w:rPr>
          <w:rFonts w:ascii="Arial" w:hAnsi="Arial" w:cs="Arial"/>
          <w:b/>
          <w:sz w:val="22"/>
          <w:szCs w:val="22"/>
        </w:rPr>
      </w:pPr>
    </w:p>
    <w:p w14:paraId="12C8550E" w14:textId="77777777" w:rsidR="00433E79" w:rsidRDefault="00433E79" w:rsidP="009D485C">
      <w:pPr>
        <w:spacing w:after="160" w:line="259" w:lineRule="auto"/>
        <w:jc w:val="center"/>
        <w:rPr>
          <w:rFonts w:asciiTheme="minorHAnsi" w:hAnsiTheme="minorHAnsi" w:cstheme="minorHAnsi"/>
          <w:b/>
          <w:bCs/>
          <w:color w:val="000000" w:themeColor="text1"/>
        </w:rPr>
      </w:pPr>
    </w:p>
    <w:p w14:paraId="031195BA" w14:textId="77777777" w:rsidR="00433E79" w:rsidRDefault="00433E79" w:rsidP="009D485C">
      <w:pPr>
        <w:spacing w:after="160" w:line="259" w:lineRule="auto"/>
        <w:jc w:val="center"/>
        <w:rPr>
          <w:rFonts w:asciiTheme="minorHAnsi" w:hAnsiTheme="minorHAnsi" w:cstheme="minorHAnsi"/>
          <w:b/>
          <w:bCs/>
          <w:color w:val="000000" w:themeColor="text1"/>
        </w:rPr>
      </w:pPr>
    </w:p>
    <w:p w14:paraId="0E197A47" w14:textId="77777777" w:rsidR="00433E79" w:rsidRDefault="00433E79" w:rsidP="009D485C">
      <w:pPr>
        <w:spacing w:after="160" w:line="259" w:lineRule="auto"/>
        <w:jc w:val="center"/>
        <w:rPr>
          <w:rFonts w:asciiTheme="minorHAnsi" w:hAnsiTheme="minorHAnsi" w:cstheme="minorHAnsi"/>
          <w:b/>
          <w:bCs/>
          <w:color w:val="000000" w:themeColor="text1"/>
        </w:rPr>
      </w:pPr>
    </w:p>
    <w:p w14:paraId="5160644C" w14:textId="77777777" w:rsidR="00433E79" w:rsidRDefault="00433E79" w:rsidP="009D485C">
      <w:pPr>
        <w:spacing w:after="160" w:line="259" w:lineRule="auto"/>
        <w:jc w:val="center"/>
        <w:rPr>
          <w:rFonts w:asciiTheme="minorHAnsi" w:hAnsiTheme="minorHAnsi" w:cstheme="minorHAnsi"/>
          <w:b/>
          <w:bCs/>
          <w:color w:val="000000" w:themeColor="text1"/>
        </w:rPr>
      </w:pPr>
    </w:p>
    <w:p w14:paraId="375467C1" w14:textId="77777777" w:rsidR="00433E79" w:rsidRDefault="00433E79" w:rsidP="009D485C">
      <w:pPr>
        <w:spacing w:after="160" w:line="259" w:lineRule="auto"/>
        <w:jc w:val="center"/>
        <w:rPr>
          <w:rFonts w:asciiTheme="minorHAnsi" w:hAnsiTheme="minorHAnsi" w:cstheme="minorHAnsi"/>
          <w:b/>
          <w:bCs/>
          <w:color w:val="000000" w:themeColor="text1"/>
        </w:rPr>
      </w:pPr>
    </w:p>
    <w:p w14:paraId="2D079983" w14:textId="77777777" w:rsidR="00433E79" w:rsidRDefault="00433E79" w:rsidP="00433E79">
      <w:pPr>
        <w:spacing w:after="160" w:line="259" w:lineRule="auto"/>
        <w:jc w:val="center"/>
        <w:rPr>
          <w:rFonts w:asciiTheme="minorHAnsi" w:hAnsiTheme="minorHAnsi" w:cstheme="minorHAnsi"/>
          <w:b/>
          <w:bCs/>
          <w:color w:val="000000" w:themeColor="text1"/>
        </w:rPr>
      </w:pPr>
    </w:p>
    <w:p w14:paraId="1798F0BD" w14:textId="77777777" w:rsidR="00433E79" w:rsidRPr="00EC269E" w:rsidRDefault="00433E79" w:rsidP="00433E79">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61583456" w14:textId="77777777" w:rsidR="00433E79" w:rsidRPr="00EC269E" w:rsidRDefault="00433E79" w:rsidP="00433E79">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0FDCB17E" w14:textId="77777777" w:rsidR="00433E79" w:rsidRPr="00EC269E" w:rsidRDefault="00433E79" w:rsidP="00433E79">
      <w:pPr>
        <w:rPr>
          <w:rFonts w:asciiTheme="minorHAnsi" w:hAnsiTheme="minorHAnsi" w:cstheme="minorHAnsi"/>
        </w:rPr>
      </w:pPr>
    </w:p>
    <w:p w14:paraId="2091F7FB" w14:textId="77777777" w:rsidR="00433E79" w:rsidRPr="00EC269E" w:rsidRDefault="00433E79" w:rsidP="00433E79">
      <w:pPr>
        <w:rPr>
          <w:rFonts w:asciiTheme="minorHAnsi" w:hAnsiTheme="minorHAnsi" w:cstheme="minorHAnsi"/>
        </w:rPr>
      </w:pPr>
    </w:p>
    <w:p w14:paraId="1AE31D6C" w14:textId="77777777" w:rsidR="00433E79" w:rsidRPr="00EC269E" w:rsidRDefault="00433E79" w:rsidP="00433E79">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452B667D" w14:textId="77777777" w:rsidR="00433E79" w:rsidRPr="00EC269E" w:rsidRDefault="00433E79" w:rsidP="009D485C">
      <w:pPr>
        <w:spacing w:after="160" w:line="259" w:lineRule="auto"/>
        <w:jc w:val="center"/>
        <w:rPr>
          <w:rFonts w:asciiTheme="minorHAnsi" w:hAnsiTheme="minorHAnsi" w:cstheme="minorHAnsi"/>
          <w:b/>
          <w:bCs/>
          <w:color w:val="000000" w:themeColor="text1"/>
        </w:rPr>
      </w:pPr>
    </w:p>
    <w:p w14:paraId="680E4F74"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lastRenderedPageBreak/>
        <w:t>ESPECIFICACIONES TECNICAS</w:t>
      </w:r>
    </w:p>
    <w:p w14:paraId="080B08FC"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t>ITEM 8 SERVIDOR</w:t>
      </w:r>
    </w:p>
    <w:p w14:paraId="2A6457FB" w14:textId="77777777" w:rsidR="00505CB8" w:rsidRDefault="00505CB8" w:rsidP="00505CB8">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1"/>
        <w:gridCol w:w="2340"/>
        <w:gridCol w:w="540"/>
        <w:gridCol w:w="540"/>
        <w:gridCol w:w="1440"/>
      </w:tblGrid>
      <w:tr w:rsidR="00505CB8" w:rsidRPr="00505CB8" w14:paraId="233237EA" w14:textId="77777777" w:rsidTr="007D5982">
        <w:trPr>
          <w:cantSplit/>
          <w:trHeight w:val="477"/>
          <w:tblHeader/>
        </w:trPr>
        <w:tc>
          <w:tcPr>
            <w:tcW w:w="5761" w:type="dxa"/>
            <w:vMerge w:val="restart"/>
            <w:shd w:val="clear" w:color="auto" w:fill="D9D9D9"/>
            <w:vAlign w:val="center"/>
          </w:tcPr>
          <w:p w14:paraId="66900702" w14:textId="77777777" w:rsidR="00505CB8" w:rsidRPr="00505CB8" w:rsidRDefault="00505CB8" w:rsidP="007D5982">
            <w:pPr>
              <w:pStyle w:val="Textoindependiente3"/>
              <w:ind w:left="-70"/>
              <w:jc w:val="center"/>
              <w:rPr>
                <w:rFonts w:asciiTheme="minorHAnsi" w:hAnsiTheme="minorHAnsi" w:cstheme="minorHAnsi"/>
                <w:b/>
                <w:bCs/>
                <w:sz w:val="20"/>
                <w:szCs w:val="20"/>
              </w:rPr>
            </w:pPr>
            <w:r w:rsidRPr="00505CB8">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3E69B4D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lang w:val="es-ES_tradnl"/>
              </w:rPr>
            </w:pPr>
            <w:r w:rsidRPr="00505CB8">
              <w:rPr>
                <w:rFonts w:asciiTheme="minorHAnsi" w:hAnsiTheme="minorHAnsi" w:cstheme="minorHAnsi"/>
              </w:rPr>
              <w:t>Para ser llenado por el proponente</w:t>
            </w:r>
          </w:p>
        </w:tc>
        <w:tc>
          <w:tcPr>
            <w:tcW w:w="2520" w:type="dxa"/>
            <w:gridSpan w:val="3"/>
            <w:shd w:val="clear" w:color="auto" w:fill="D9D9D9"/>
            <w:vAlign w:val="center"/>
          </w:tcPr>
          <w:p w14:paraId="784C53A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lang w:val="es-ES_tradnl"/>
              </w:rPr>
            </w:pPr>
            <w:r w:rsidRPr="00505CB8">
              <w:rPr>
                <w:rFonts w:asciiTheme="minorHAnsi" w:hAnsiTheme="minorHAnsi" w:cstheme="minorHAnsi"/>
              </w:rPr>
              <w:t>Para la calificación de la entidad</w:t>
            </w:r>
          </w:p>
        </w:tc>
      </w:tr>
      <w:tr w:rsidR="00505CB8" w:rsidRPr="00505CB8" w14:paraId="1F1C8AA1" w14:textId="77777777" w:rsidTr="007D5982">
        <w:trPr>
          <w:cantSplit/>
          <w:trHeight w:val="247"/>
          <w:tblHeader/>
        </w:trPr>
        <w:tc>
          <w:tcPr>
            <w:tcW w:w="5761" w:type="dxa"/>
            <w:vMerge/>
            <w:shd w:val="clear" w:color="auto" w:fill="D9D9D9"/>
            <w:vAlign w:val="center"/>
          </w:tcPr>
          <w:p w14:paraId="5897C46D" w14:textId="77777777" w:rsidR="00505CB8" w:rsidRPr="00505CB8" w:rsidRDefault="00505CB8"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5157812F" w14:textId="77777777" w:rsidR="00505CB8" w:rsidRPr="00505CB8" w:rsidRDefault="00505CB8"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505CB8">
              <w:rPr>
                <w:rFonts w:asciiTheme="minorHAnsi" w:hAnsiTheme="minorHAnsi" w:cstheme="minorHAnsi"/>
                <w:b/>
                <w:bCs/>
                <w:lang w:val="es-ES_tradnl"/>
              </w:rPr>
              <w:t>CARACTERÍSTICAS DE LA PROPUESTA</w:t>
            </w:r>
          </w:p>
          <w:p w14:paraId="2503BE0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lang w:val="es-ES_tradnl"/>
              </w:rPr>
            </w:pPr>
            <w:r w:rsidRPr="00505CB8">
              <w:rPr>
                <w:rFonts w:asciiTheme="minorHAnsi" w:hAnsiTheme="minorHAnsi" w:cstheme="minorHAnsi"/>
              </w:rPr>
              <w:t>(Manifestar aceptación, especificar y/o adjuntar lo requerido)</w:t>
            </w:r>
          </w:p>
        </w:tc>
        <w:tc>
          <w:tcPr>
            <w:tcW w:w="1080" w:type="dxa"/>
            <w:gridSpan w:val="2"/>
            <w:shd w:val="clear" w:color="auto" w:fill="D9D9D9"/>
            <w:vAlign w:val="center"/>
          </w:tcPr>
          <w:p w14:paraId="1B9D8668"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bCs/>
              </w:rPr>
              <w:t>CUMPLE</w:t>
            </w:r>
          </w:p>
        </w:tc>
        <w:tc>
          <w:tcPr>
            <w:tcW w:w="1440" w:type="dxa"/>
            <w:vMerge w:val="restart"/>
            <w:shd w:val="clear" w:color="auto" w:fill="D9D9D9"/>
            <w:vAlign w:val="center"/>
          </w:tcPr>
          <w:p w14:paraId="053A0D4A" w14:textId="77777777" w:rsidR="00505CB8" w:rsidRPr="00505CB8" w:rsidRDefault="00505CB8" w:rsidP="007D5982">
            <w:pPr>
              <w:jc w:val="center"/>
              <w:rPr>
                <w:rFonts w:asciiTheme="minorHAnsi" w:hAnsiTheme="minorHAnsi" w:cstheme="minorHAnsi"/>
                <w:bCs/>
              </w:rPr>
            </w:pPr>
            <w:r w:rsidRPr="00505CB8">
              <w:rPr>
                <w:rFonts w:asciiTheme="minorHAnsi" w:hAnsiTheme="minorHAnsi" w:cstheme="minorHAnsi"/>
                <w:b/>
                <w:bCs/>
              </w:rPr>
              <w:t>Observaciones</w:t>
            </w:r>
            <w:r w:rsidRPr="00505CB8">
              <w:rPr>
                <w:rFonts w:asciiTheme="minorHAnsi" w:hAnsiTheme="minorHAnsi" w:cstheme="minorHAnsi"/>
                <w:bCs/>
              </w:rPr>
              <w:t xml:space="preserve"> (especificar </w:t>
            </w:r>
            <w:proofErr w:type="spellStart"/>
            <w:r w:rsidRPr="00505CB8">
              <w:rPr>
                <w:rFonts w:asciiTheme="minorHAnsi" w:hAnsiTheme="minorHAnsi" w:cstheme="minorHAnsi"/>
                <w:bCs/>
              </w:rPr>
              <w:t>el porqué</w:t>
            </w:r>
            <w:proofErr w:type="spellEnd"/>
            <w:r w:rsidRPr="00505CB8">
              <w:rPr>
                <w:rFonts w:asciiTheme="minorHAnsi" w:hAnsiTheme="minorHAnsi" w:cstheme="minorHAnsi"/>
                <w:bCs/>
              </w:rPr>
              <w:t xml:space="preserve"> no cumple)</w:t>
            </w:r>
          </w:p>
        </w:tc>
      </w:tr>
      <w:tr w:rsidR="00505CB8" w:rsidRPr="00505CB8" w14:paraId="11FF6B37" w14:textId="77777777" w:rsidTr="007D5982">
        <w:trPr>
          <w:cantSplit/>
          <w:trHeight w:val="953"/>
          <w:tblHeader/>
        </w:trPr>
        <w:tc>
          <w:tcPr>
            <w:tcW w:w="5761" w:type="dxa"/>
            <w:vMerge/>
            <w:tcBorders>
              <w:bottom w:val="single" w:sz="4" w:space="0" w:color="auto"/>
            </w:tcBorders>
            <w:shd w:val="clear" w:color="auto" w:fill="D9D9D9"/>
            <w:vAlign w:val="center"/>
          </w:tcPr>
          <w:p w14:paraId="24FF058D" w14:textId="77777777" w:rsidR="00505CB8" w:rsidRPr="00505CB8" w:rsidRDefault="00505CB8"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6684BB8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lang w:val="es-ES_tradnl"/>
              </w:rPr>
            </w:pPr>
          </w:p>
        </w:tc>
        <w:tc>
          <w:tcPr>
            <w:tcW w:w="540" w:type="dxa"/>
            <w:tcBorders>
              <w:bottom w:val="single" w:sz="4" w:space="0" w:color="auto"/>
            </w:tcBorders>
            <w:shd w:val="clear" w:color="auto" w:fill="D9D9D9"/>
            <w:vAlign w:val="center"/>
          </w:tcPr>
          <w:p w14:paraId="0D1A1012"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SI</w:t>
            </w:r>
          </w:p>
        </w:tc>
        <w:tc>
          <w:tcPr>
            <w:tcW w:w="540" w:type="dxa"/>
            <w:tcBorders>
              <w:bottom w:val="single" w:sz="4" w:space="0" w:color="auto"/>
            </w:tcBorders>
            <w:shd w:val="clear" w:color="auto" w:fill="D9D9D9"/>
            <w:vAlign w:val="center"/>
          </w:tcPr>
          <w:p w14:paraId="3BE72B9A"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2E807B1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lang w:val="es-ES_tradnl"/>
              </w:rPr>
            </w:pPr>
          </w:p>
        </w:tc>
      </w:tr>
      <w:tr w:rsidR="00505CB8" w:rsidRPr="00505CB8" w14:paraId="38FA570B" w14:textId="77777777" w:rsidTr="007D5982">
        <w:trPr>
          <w:cantSplit/>
          <w:trHeight w:val="397"/>
        </w:trPr>
        <w:tc>
          <w:tcPr>
            <w:tcW w:w="5761" w:type="dxa"/>
            <w:shd w:val="clear" w:color="auto" w:fill="2E74B5"/>
            <w:vAlign w:val="center"/>
          </w:tcPr>
          <w:p w14:paraId="0EC0DD7F"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 DETALLE DEL(LOS) BIEN(ES)</w:t>
            </w:r>
          </w:p>
        </w:tc>
        <w:tc>
          <w:tcPr>
            <w:tcW w:w="2340" w:type="dxa"/>
            <w:shd w:val="clear" w:color="auto" w:fill="2E74B5"/>
            <w:vAlign w:val="center"/>
          </w:tcPr>
          <w:p w14:paraId="17FE13A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094592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4D1A392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020FF36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07EBAEF4" w14:textId="77777777" w:rsidTr="007D5982">
        <w:trPr>
          <w:cantSplit/>
          <w:trHeight w:val="332"/>
        </w:trPr>
        <w:tc>
          <w:tcPr>
            <w:tcW w:w="5761" w:type="dxa"/>
            <w:vAlign w:val="center"/>
          </w:tcPr>
          <w:p w14:paraId="76EA0E8C" w14:textId="77777777" w:rsidR="00505CB8" w:rsidRPr="00505CB8" w:rsidRDefault="00505CB8" w:rsidP="007D5982">
            <w:pPr>
              <w:pStyle w:val="Textoindependiente3"/>
              <w:rPr>
                <w:rFonts w:asciiTheme="minorHAnsi" w:hAnsiTheme="minorHAnsi" w:cstheme="minorHAnsi"/>
                <w:b/>
                <w:color w:val="FFFFFF"/>
                <w:sz w:val="20"/>
                <w:szCs w:val="20"/>
                <w:lang w:val="es-ES_tradnl"/>
              </w:rPr>
            </w:pPr>
            <w:r w:rsidRPr="00505CB8">
              <w:rPr>
                <w:rFonts w:asciiTheme="minorHAnsi" w:hAnsiTheme="minorHAnsi" w:cstheme="minorHAnsi"/>
                <w:b/>
                <w:sz w:val="20"/>
                <w:szCs w:val="20"/>
              </w:rPr>
              <w:t>SERVIDOR</w:t>
            </w:r>
          </w:p>
        </w:tc>
        <w:tc>
          <w:tcPr>
            <w:tcW w:w="2340" w:type="dxa"/>
            <w:vAlign w:val="center"/>
          </w:tcPr>
          <w:p w14:paraId="0C3D01A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vAlign w:val="center"/>
          </w:tcPr>
          <w:p w14:paraId="1B743F3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vAlign w:val="center"/>
          </w:tcPr>
          <w:p w14:paraId="55A96CD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vAlign w:val="center"/>
          </w:tcPr>
          <w:p w14:paraId="5FC0F10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02EBA79D" w14:textId="77777777" w:rsidTr="007D5982">
        <w:trPr>
          <w:cantSplit/>
          <w:trHeight w:val="397"/>
        </w:trPr>
        <w:tc>
          <w:tcPr>
            <w:tcW w:w="5761" w:type="dxa"/>
            <w:shd w:val="clear" w:color="auto" w:fill="2E74B5"/>
            <w:vAlign w:val="center"/>
          </w:tcPr>
          <w:p w14:paraId="77A38175"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56AA55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5FAE1DB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35B6C20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3F3F855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36C7AF71" w14:textId="77777777" w:rsidTr="007D5982">
        <w:trPr>
          <w:cantSplit/>
          <w:trHeight w:val="397"/>
        </w:trPr>
        <w:tc>
          <w:tcPr>
            <w:tcW w:w="5761" w:type="dxa"/>
            <w:shd w:val="clear" w:color="auto" w:fill="BDD6EE"/>
            <w:vAlign w:val="center"/>
          </w:tcPr>
          <w:p w14:paraId="2589E450" w14:textId="77777777" w:rsidR="00505CB8" w:rsidRPr="00505CB8" w:rsidRDefault="00505CB8" w:rsidP="007D5982">
            <w:pPr>
              <w:pStyle w:val="Textoindependiente3"/>
              <w:ind w:left="290" w:hanging="290"/>
              <w:rPr>
                <w:rFonts w:asciiTheme="minorHAnsi" w:hAnsiTheme="minorHAnsi" w:cstheme="minorHAnsi"/>
                <w:bCs/>
                <w:sz w:val="20"/>
                <w:szCs w:val="20"/>
              </w:rPr>
            </w:pPr>
            <w:r w:rsidRPr="00505CB8">
              <w:rPr>
                <w:rFonts w:asciiTheme="minorHAnsi" w:hAnsiTheme="minorHAnsi" w:cstheme="minorHAnsi"/>
                <w:b/>
                <w:bCs/>
                <w:sz w:val="20"/>
                <w:szCs w:val="20"/>
              </w:rPr>
              <w:t>A. REQUISITOS DEL(LOS) BIEN(ES)</w:t>
            </w:r>
            <w:r w:rsidRPr="00505CB8">
              <w:rPr>
                <w:rFonts w:asciiTheme="minorHAnsi" w:hAnsiTheme="minorHAnsi" w:cstheme="minorHAnsi"/>
                <w:bCs/>
                <w:sz w:val="20"/>
                <w:szCs w:val="20"/>
              </w:rPr>
              <w:t xml:space="preserve"> </w:t>
            </w:r>
          </w:p>
          <w:p w14:paraId="3608A656"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04E1F07C" w14:textId="77777777" w:rsidR="00505CB8" w:rsidRPr="00505CB8" w:rsidRDefault="00505CB8" w:rsidP="007D5982">
            <w:pPr>
              <w:pStyle w:val="Textoindependiente3"/>
              <w:rPr>
                <w:rFonts w:asciiTheme="minorHAnsi" w:hAnsiTheme="minorHAnsi" w:cstheme="minorHAnsi"/>
                <w:b/>
                <w:sz w:val="20"/>
                <w:szCs w:val="20"/>
              </w:rPr>
            </w:pPr>
            <w:r w:rsidRPr="00505CB8">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6AD3843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F83EA2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12BBA32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436FE5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565AF45A" w14:textId="77777777" w:rsidTr="007D5982">
        <w:trPr>
          <w:cantSplit/>
          <w:trHeight w:val="284"/>
        </w:trPr>
        <w:tc>
          <w:tcPr>
            <w:tcW w:w="5761" w:type="dxa"/>
            <w:vAlign w:val="center"/>
          </w:tcPr>
          <w:p w14:paraId="25A256DF"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1.</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Marca:</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5FEB742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6D4503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7A16297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F41B21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48DD0F40" w14:textId="77777777" w:rsidTr="007D5982">
        <w:trPr>
          <w:cantSplit/>
          <w:trHeight w:val="284"/>
        </w:trPr>
        <w:tc>
          <w:tcPr>
            <w:tcW w:w="5761" w:type="dxa"/>
            <w:vAlign w:val="center"/>
          </w:tcPr>
          <w:p w14:paraId="7A5CF729"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2.</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Modelo:</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5B82D14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4A2CA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343CEF0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0AA85D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005E559" w14:textId="77777777" w:rsidTr="007D5982">
        <w:trPr>
          <w:cantSplit/>
          <w:trHeight w:val="284"/>
        </w:trPr>
        <w:tc>
          <w:tcPr>
            <w:tcW w:w="5761" w:type="dxa"/>
            <w:vAlign w:val="center"/>
          </w:tcPr>
          <w:p w14:paraId="639EE00B"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3.</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Cantidad:</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1 (manifestar aceptación)</w:t>
            </w:r>
          </w:p>
        </w:tc>
        <w:tc>
          <w:tcPr>
            <w:tcW w:w="2340" w:type="dxa"/>
            <w:vAlign w:val="center"/>
          </w:tcPr>
          <w:p w14:paraId="6105DF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94947D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4B55BD1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344588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BA5D26F" w14:textId="77777777" w:rsidTr="007D5982">
        <w:trPr>
          <w:cantSplit/>
          <w:trHeight w:val="284"/>
        </w:trPr>
        <w:tc>
          <w:tcPr>
            <w:tcW w:w="5761" w:type="dxa"/>
            <w:vAlign w:val="center"/>
          </w:tcPr>
          <w:p w14:paraId="5D3C7626"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4. Factor de forma:</w:t>
            </w:r>
            <w:r w:rsidRPr="00505CB8">
              <w:rPr>
                <w:rFonts w:asciiTheme="minorHAnsi" w:hAnsiTheme="minorHAnsi" w:cstheme="minorHAnsi"/>
                <w:bCs/>
                <w:sz w:val="20"/>
                <w:szCs w:val="20"/>
              </w:rPr>
              <w:t xml:space="preserve"> </w:t>
            </w:r>
            <w:proofErr w:type="spellStart"/>
            <w:r w:rsidRPr="00505CB8">
              <w:rPr>
                <w:rFonts w:asciiTheme="minorHAnsi" w:hAnsiTheme="minorHAnsi" w:cstheme="minorHAnsi"/>
                <w:bCs/>
                <w:sz w:val="20"/>
                <w:szCs w:val="20"/>
              </w:rPr>
              <w:t>Rackeable</w:t>
            </w:r>
            <w:proofErr w:type="spellEnd"/>
            <w:r w:rsidRPr="00505CB8">
              <w:rPr>
                <w:rFonts w:asciiTheme="minorHAnsi" w:hAnsiTheme="minorHAnsi" w:cstheme="minorHAnsi"/>
                <w:bCs/>
                <w:sz w:val="20"/>
                <w:szCs w:val="20"/>
              </w:rPr>
              <w:t xml:space="preserve"> de 1 U (Especificar y agregar número de página del manual o folleto o link de página web)</w:t>
            </w:r>
          </w:p>
        </w:tc>
        <w:tc>
          <w:tcPr>
            <w:tcW w:w="2340" w:type="dxa"/>
            <w:vAlign w:val="center"/>
          </w:tcPr>
          <w:p w14:paraId="738D827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16D225C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7013A5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526C6D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4690E4CA" w14:textId="77777777" w:rsidTr="007D5982">
        <w:trPr>
          <w:cantSplit/>
          <w:trHeight w:val="284"/>
        </w:trPr>
        <w:tc>
          <w:tcPr>
            <w:tcW w:w="5761" w:type="dxa"/>
            <w:vAlign w:val="center"/>
          </w:tcPr>
          <w:p w14:paraId="0386C0FF"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5. Requerimientos de Procesador:</w:t>
            </w:r>
          </w:p>
          <w:p w14:paraId="63A6B3DA"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 Dos procesadores, Intel Xeon Silver 4216 o equivalente en generaciones vigentes del fabricante. (especificar)</w:t>
            </w:r>
          </w:p>
          <w:p w14:paraId="0D4E9B66"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 Cada procesador debe contar mínimamente con 16 cores, y la</w:t>
            </w:r>
          </w:p>
          <w:p w14:paraId="1BAC4C6F"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Cs/>
                <w:sz w:val="20"/>
                <w:szCs w:val="20"/>
              </w:rPr>
              <w:t xml:space="preserve">      frecuencia de reloj debe ser de 2.1 GHz o superior. (especificar)</w:t>
            </w:r>
          </w:p>
        </w:tc>
        <w:tc>
          <w:tcPr>
            <w:tcW w:w="2340" w:type="dxa"/>
            <w:vAlign w:val="center"/>
          </w:tcPr>
          <w:p w14:paraId="3BFCF08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1A4395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4438B7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4EEBC92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59FE721" w14:textId="77777777" w:rsidTr="007D5982">
        <w:trPr>
          <w:cantSplit/>
          <w:trHeight w:val="284"/>
        </w:trPr>
        <w:tc>
          <w:tcPr>
            <w:tcW w:w="5761" w:type="dxa"/>
            <w:vAlign w:val="center"/>
          </w:tcPr>
          <w:p w14:paraId="3FA5EA61"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6. Requerimientos de Memoria:</w:t>
            </w:r>
          </w:p>
          <w:p w14:paraId="13C3CA88" w14:textId="374417D8"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 </w:t>
            </w:r>
            <w:r w:rsidRPr="00505CB8">
              <w:rPr>
                <w:rFonts w:asciiTheme="minorHAnsi" w:hAnsiTheme="minorHAnsi" w:cstheme="minorHAnsi"/>
                <w:bCs/>
                <w:sz w:val="20"/>
                <w:szCs w:val="20"/>
              </w:rPr>
              <w:t>El servidor debe contar con 512 GB de memoria (32 GB DDR4</w:t>
            </w:r>
            <w:r w:rsidR="00732575">
              <w:rPr>
                <w:rFonts w:asciiTheme="minorHAnsi" w:hAnsiTheme="minorHAnsi" w:cstheme="minorHAnsi"/>
                <w:bCs/>
                <w:sz w:val="20"/>
                <w:szCs w:val="20"/>
              </w:rPr>
              <w:t xml:space="preserve"> o 64 GB DDR5 </w:t>
            </w:r>
            <w:r w:rsidRPr="00505CB8">
              <w:rPr>
                <w:rFonts w:asciiTheme="minorHAnsi" w:hAnsiTheme="minorHAnsi" w:cstheme="minorHAnsi"/>
                <w:bCs/>
                <w:sz w:val="20"/>
                <w:szCs w:val="20"/>
              </w:rPr>
              <w:t>por DIMM) o superior. (especificar)</w:t>
            </w:r>
          </w:p>
          <w:p w14:paraId="593D8BC9"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Cs/>
                <w:sz w:val="20"/>
                <w:szCs w:val="20"/>
              </w:rPr>
              <w:t xml:space="preserve">    * Los módulos de memoria deben ser de tipo RDIMM. (especificar)</w:t>
            </w:r>
          </w:p>
        </w:tc>
        <w:tc>
          <w:tcPr>
            <w:tcW w:w="2340" w:type="dxa"/>
            <w:vAlign w:val="center"/>
          </w:tcPr>
          <w:p w14:paraId="292889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133725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45B2869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CE2032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47E1BAED" w14:textId="77777777" w:rsidTr="007D5982">
        <w:trPr>
          <w:cantSplit/>
          <w:trHeight w:val="284"/>
        </w:trPr>
        <w:tc>
          <w:tcPr>
            <w:tcW w:w="5761" w:type="dxa"/>
            <w:vAlign w:val="center"/>
          </w:tcPr>
          <w:p w14:paraId="5272AF7C"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lastRenderedPageBreak/>
              <w:t xml:space="preserve">7. Requerimientos de Almacenamiento: </w:t>
            </w:r>
          </w:p>
          <w:p w14:paraId="14C3015D"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 </w:t>
            </w:r>
            <w:r w:rsidRPr="00505CB8">
              <w:rPr>
                <w:rFonts w:asciiTheme="minorHAnsi" w:hAnsiTheme="minorHAnsi" w:cstheme="minorHAnsi"/>
                <w:bCs/>
                <w:sz w:val="20"/>
                <w:szCs w:val="20"/>
              </w:rPr>
              <w:t xml:space="preserve">El servidor, debe contar con al menos dos unidades de </w:t>
            </w:r>
          </w:p>
          <w:p w14:paraId="1818140B"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 xml:space="preserve">almacenamiento de mínimamente 240 GB en SSD o superior. </w:t>
            </w:r>
          </w:p>
          <w:p w14:paraId="6EC5B9DE" w14:textId="77777777" w:rsid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(especificar).</w:t>
            </w:r>
          </w:p>
          <w:p w14:paraId="32786B9E"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 El servidor debe contar con una controladora RAID dedicada</w:t>
            </w:r>
          </w:p>
          <w:p w14:paraId="50C54A83"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instalada de 2GB de cache con batería incluida o superior.</w:t>
            </w:r>
          </w:p>
          <w:p w14:paraId="50407DF1" w14:textId="77777777" w:rsid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(especificar)</w:t>
            </w:r>
          </w:p>
          <w:p w14:paraId="3BC873AF" w14:textId="23A98F76" w:rsidR="00527F85" w:rsidRPr="00527F85" w:rsidRDefault="00527F85" w:rsidP="00527F85">
            <w:pPr>
              <w:pStyle w:val="Textoindependiente3"/>
              <w:ind w:left="216"/>
              <w:rPr>
                <w:rFonts w:asciiTheme="minorHAnsi" w:hAnsiTheme="minorHAnsi" w:cstheme="minorHAnsi"/>
                <w:b/>
                <w:sz w:val="20"/>
                <w:szCs w:val="20"/>
                <w:lang w:val="es-BO"/>
              </w:rPr>
            </w:pPr>
            <w:r w:rsidRPr="00527F85">
              <w:rPr>
                <w:rFonts w:asciiTheme="minorHAnsi" w:hAnsiTheme="minorHAnsi" w:cstheme="minorHAnsi"/>
                <w:bCs/>
                <w:sz w:val="20"/>
                <w:szCs w:val="20"/>
              </w:rPr>
              <w:t xml:space="preserve">Es aceptable la presentación de una controladora RAID dedicada por hardware para unidades </w:t>
            </w:r>
            <w:proofErr w:type="spellStart"/>
            <w:r w:rsidRPr="00527F85">
              <w:rPr>
                <w:rFonts w:asciiTheme="minorHAnsi" w:hAnsiTheme="minorHAnsi" w:cstheme="minorHAnsi"/>
                <w:bCs/>
                <w:sz w:val="20"/>
                <w:szCs w:val="20"/>
              </w:rPr>
              <w:t>NVMe</w:t>
            </w:r>
            <w:proofErr w:type="spellEnd"/>
            <w:r w:rsidRPr="00527F85">
              <w:rPr>
                <w:rFonts w:asciiTheme="minorHAnsi" w:hAnsiTheme="minorHAnsi" w:cstheme="minorHAnsi"/>
                <w:bCs/>
                <w:sz w:val="20"/>
                <w:szCs w:val="20"/>
              </w:rPr>
              <w:t xml:space="preserve"> M.2 con soporte Hot-Swap (reemplazo en caliente) en arreglo RAID 1 (espejo) sin memoria caché integrada.</w:t>
            </w:r>
          </w:p>
        </w:tc>
        <w:tc>
          <w:tcPr>
            <w:tcW w:w="2340" w:type="dxa"/>
            <w:vAlign w:val="center"/>
          </w:tcPr>
          <w:p w14:paraId="140AD03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DE2F7C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7480AF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1D9B42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4790C1F" w14:textId="77777777" w:rsidTr="007D5982">
        <w:trPr>
          <w:cantSplit/>
          <w:trHeight w:val="284"/>
        </w:trPr>
        <w:tc>
          <w:tcPr>
            <w:tcW w:w="5761" w:type="dxa"/>
            <w:vAlign w:val="center"/>
          </w:tcPr>
          <w:p w14:paraId="39CCDFC1"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8. Requerimientos de Red: </w:t>
            </w:r>
          </w:p>
          <w:p w14:paraId="03B0B7CC"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 </w:t>
            </w:r>
            <w:r w:rsidRPr="00505CB8">
              <w:rPr>
                <w:rFonts w:asciiTheme="minorHAnsi" w:hAnsiTheme="minorHAnsi" w:cstheme="minorHAnsi"/>
                <w:bCs/>
                <w:sz w:val="20"/>
                <w:szCs w:val="20"/>
              </w:rPr>
              <w:t>El servidor, debe contar con al menos dos tarjetas de RED de</w:t>
            </w:r>
          </w:p>
          <w:p w14:paraId="2D87C7EE"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 xml:space="preserve"> 10GB SFP+ de dos puertos para la conectividad LAN </w:t>
            </w:r>
            <w:proofErr w:type="spellStart"/>
            <w:r w:rsidRPr="00505CB8">
              <w:rPr>
                <w:rFonts w:asciiTheme="minorHAnsi" w:hAnsiTheme="minorHAnsi" w:cstheme="minorHAnsi"/>
                <w:bCs/>
                <w:sz w:val="20"/>
                <w:szCs w:val="20"/>
              </w:rPr>
              <w:t>iSCSI</w:t>
            </w:r>
            <w:proofErr w:type="spellEnd"/>
            <w:r w:rsidRPr="00505CB8">
              <w:rPr>
                <w:rFonts w:asciiTheme="minorHAnsi" w:hAnsiTheme="minorHAnsi" w:cstheme="minorHAnsi"/>
                <w:bCs/>
                <w:sz w:val="20"/>
                <w:szCs w:val="20"/>
              </w:rPr>
              <w:t xml:space="preserve"> o </w:t>
            </w:r>
          </w:p>
          <w:p w14:paraId="4D0DBF7D"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superior. (especificar).</w:t>
            </w:r>
          </w:p>
          <w:p w14:paraId="237809EF"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 Debe incluir sus respectivos cables DAC de al menos 10GB para </w:t>
            </w:r>
          </w:p>
          <w:p w14:paraId="4F21E266"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la conectividad de los switch ISCI de la infraestructura actual de la </w:t>
            </w:r>
          </w:p>
          <w:p w14:paraId="61F75552"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CSBP.</w:t>
            </w:r>
          </w:p>
          <w:p w14:paraId="689104B3"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 Cada Servidor debe contar con al menos 4 puertos de 10GB </w:t>
            </w:r>
          </w:p>
          <w:p w14:paraId="1E6E4608"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Cs/>
                <w:sz w:val="20"/>
                <w:szCs w:val="20"/>
              </w:rPr>
              <w:t xml:space="preserve">      RJ45 o superior. (especificar)</w:t>
            </w:r>
          </w:p>
        </w:tc>
        <w:tc>
          <w:tcPr>
            <w:tcW w:w="2340" w:type="dxa"/>
            <w:vAlign w:val="center"/>
          </w:tcPr>
          <w:p w14:paraId="0781762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0C9F6AF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AD6B48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9D7BCF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E8C8E69" w14:textId="77777777" w:rsidTr="007D5982">
        <w:trPr>
          <w:cantSplit/>
          <w:trHeight w:val="284"/>
        </w:trPr>
        <w:tc>
          <w:tcPr>
            <w:tcW w:w="5761" w:type="dxa"/>
            <w:vAlign w:val="center"/>
          </w:tcPr>
          <w:p w14:paraId="12D2EAB0"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9. Requerimientos de Energía: </w:t>
            </w:r>
          </w:p>
          <w:p w14:paraId="40822B38"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 </w:t>
            </w:r>
            <w:r w:rsidRPr="00505CB8">
              <w:rPr>
                <w:rFonts w:asciiTheme="minorHAnsi" w:hAnsiTheme="minorHAnsi" w:cstheme="minorHAnsi"/>
                <w:bCs/>
                <w:sz w:val="20"/>
                <w:szCs w:val="20"/>
              </w:rPr>
              <w:t>El servidor, debe contar con dos fuentes de poder redundante de</w:t>
            </w:r>
          </w:p>
          <w:p w14:paraId="5CC0CF8B"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 xml:space="preserve"> 800W. (especificar).</w:t>
            </w:r>
          </w:p>
          <w:p w14:paraId="6BE6FD48"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 El servidor debe contar con cables tipo C13-C14. (especificar)</w:t>
            </w:r>
          </w:p>
          <w:p w14:paraId="178FA1AE"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Cs/>
                <w:sz w:val="20"/>
                <w:szCs w:val="20"/>
              </w:rPr>
              <w:t xml:space="preserve">    * PDU para Rack: </w:t>
            </w:r>
            <w:r w:rsidRPr="00505CB8">
              <w:rPr>
                <w:rFonts w:asciiTheme="minorHAnsi" w:hAnsiTheme="minorHAnsi" w:cstheme="minorHAnsi"/>
                <w:bCs/>
                <w:sz w:val="20"/>
                <w:szCs w:val="20"/>
                <w:lang w:val="es-BO"/>
              </w:rPr>
              <w:t xml:space="preserve">Para garantizar la alimentación redundante del equipo en el gabinete, el proponente deberá incluir </w:t>
            </w:r>
            <w:r w:rsidRPr="00505CB8">
              <w:rPr>
                <w:rFonts w:asciiTheme="minorHAnsi" w:hAnsiTheme="minorHAnsi" w:cstheme="minorHAnsi"/>
                <w:b/>
                <w:bCs/>
                <w:sz w:val="20"/>
                <w:szCs w:val="20"/>
                <w:lang w:val="es-BO"/>
              </w:rPr>
              <w:t xml:space="preserve">un (1) PDU Básicos o </w:t>
            </w:r>
            <w:proofErr w:type="spellStart"/>
            <w:r w:rsidRPr="00505CB8">
              <w:rPr>
                <w:rFonts w:asciiTheme="minorHAnsi" w:hAnsiTheme="minorHAnsi" w:cstheme="minorHAnsi"/>
                <w:b/>
                <w:bCs/>
                <w:sz w:val="20"/>
                <w:szCs w:val="20"/>
                <w:lang w:val="es-BO"/>
              </w:rPr>
              <w:t>Monitoreables</w:t>
            </w:r>
            <w:proofErr w:type="spellEnd"/>
            <w:r w:rsidRPr="00505CB8">
              <w:rPr>
                <w:rFonts w:asciiTheme="minorHAnsi" w:hAnsiTheme="minorHAnsi" w:cstheme="minorHAnsi"/>
                <w:b/>
                <w:bCs/>
                <w:sz w:val="20"/>
                <w:szCs w:val="20"/>
                <w:lang w:val="es-BO"/>
              </w:rPr>
              <w:t xml:space="preserve"> para montaje en Rack de 19”</w:t>
            </w:r>
            <w:r w:rsidRPr="00505CB8">
              <w:rPr>
                <w:rFonts w:asciiTheme="minorHAnsi" w:hAnsiTheme="minorHAnsi" w:cstheme="minorHAnsi"/>
                <w:bCs/>
                <w:sz w:val="20"/>
                <w:szCs w:val="20"/>
                <w:lang w:val="es-BO"/>
              </w:rPr>
              <w:t>, de Montaje vertical.</w:t>
            </w:r>
            <w:r w:rsidRPr="00505CB8">
              <w:rPr>
                <w:rFonts w:asciiTheme="minorHAnsi" w:hAnsiTheme="minorHAnsi" w:cstheme="minorHAnsi"/>
                <w:bCs/>
                <w:sz w:val="20"/>
                <w:szCs w:val="20"/>
              </w:rPr>
              <w:t xml:space="preserve"> (especificar)</w:t>
            </w:r>
          </w:p>
        </w:tc>
        <w:tc>
          <w:tcPr>
            <w:tcW w:w="2340" w:type="dxa"/>
            <w:vAlign w:val="center"/>
          </w:tcPr>
          <w:p w14:paraId="7C3A40B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1D08DC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8DC169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4E5B45A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379CA05" w14:textId="77777777" w:rsidTr="007D5982">
        <w:trPr>
          <w:cantSplit/>
          <w:trHeight w:val="284"/>
        </w:trPr>
        <w:tc>
          <w:tcPr>
            <w:tcW w:w="5761" w:type="dxa"/>
            <w:vAlign w:val="center"/>
          </w:tcPr>
          <w:p w14:paraId="11400B18" w14:textId="77777777" w:rsidR="00505CB8" w:rsidRPr="00505CB8" w:rsidRDefault="00505CB8" w:rsidP="007D5982">
            <w:pPr>
              <w:pStyle w:val="Textoindependiente3"/>
              <w:ind w:left="4"/>
              <w:rPr>
                <w:rFonts w:asciiTheme="minorHAnsi" w:hAnsiTheme="minorHAnsi" w:cstheme="minorHAnsi"/>
                <w:b/>
                <w:bCs/>
                <w:sz w:val="20"/>
                <w:szCs w:val="20"/>
                <w:lang w:val="es-BO"/>
              </w:rPr>
            </w:pPr>
            <w:r w:rsidRPr="00505CB8">
              <w:rPr>
                <w:rFonts w:asciiTheme="minorHAnsi" w:hAnsiTheme="minorHAnsi" w:cstheme="minorHAnsi"/>
                <w:b/>
                <w:sz w:val="20"/>
                <w:szCs w:val="20"/>
              </w:rPr>
              <w:lastRenderedPageBreak/>
              <w:t xml:space="preserve">10. </w:t>
            </w:r>
            <w:r w:rsidRPr="00505CB8">
              <w:rPr>
                <w:rFonts w:asciiTheme="minorHAnsi" w:hAnsiTheme="minorHAnsi" w:cstheme="minorHAnsi"/>
                <w:b/>
                <w:bCs/>
                <w:sz w:val="20"/>
                <w:szCs w:val="20"/>
                <w:lang w:val="es-BO"/>
              </w:rPr>
              <w:t>Requerimientos de administración:</w:t>
            </w:r>
          </w:p>
          <w:p w14:paraId="60F64CFE"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 </w:t>
            </w:r>
            <w:r w:rsidRPr="00505CB8">
              <w:rPr>
                <w:rFonts w:asciiTheme="minorHAnsi" w:hAnsiTheme="minorHAnsi" w:cstheme="minorHAnsi"/>
                <w:bCs/>
                <w:sz w:val="20"/>
                <w:szCs w:val="20"/>
              </w:rPr>
              <w:t>El servidor, debe contar con un puerto dedicado RJ-45 de1Gb</w:t>
            </w:r>
          </w:p>
          <w:p w14:paraId="63F48BBB"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 xml:space="preserve"> para su montaje para su administración remota, y debe contar con </w:t>
            </w:r>
          </w:p>
          <w:p w14:paraId="37A16E82"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      todas las funcionalidades avanzadas habilitadas, KVM, </w:t>
            </w:r>
          </w:p>
          <w:p w14:paraId="47194871"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Cs/>
                <w:sz w:val="20"/>
                <w:szCs w:val="20"/>
              </w:rPr>
              <w:t xml:space="preserve">      colaboración multiusuario (especificar)</w:t>
            </w:r>
          </w:p>
        </w:tc>
        <w:tc>
          <w:tcPr>
            <w:tcW w:w="2340" w:type="dxa"/>
            <w:vAlign w:val="center"/>
          </w:tcPr>
          <w:p w14:paraId="2FFD016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182A900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33E503D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3D0FCA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0E37AE81" w14:textId="77777777" w:rsidTr="007D5982">
        <w:trPr>
          <w:cantSplit/>
          <w:trHeight w:val="284"/>
        </w:trPr>
        <w:tc>
          <w:tcPr>
            <w:tcW w:w="5761" w:type="dxa"/>
            <w:vAlign w:val="center"/>
          </w:tcPr>
          <w:p w14:paraId="6247E793"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11. Accesorios:</w:t>
            </w:r>
            <w:r w:rsidRPr="00505CB8">
              <w:rPr>
                <w:rFonts w:asciiTheme="minorHAnsi" w:hAnsiTheme="minorHAnsi" w:cstheme="minorHAnsi"/>
                <w:bCs/>
                <w:sz w:val="20"/>
                <w:szCs w:val="20"/>
              </w:rPr>
              <w:t xml:space="preserve"> </w:t>
            </w:r>
            <w:r w:rsidRPr="00505CB8">
              <w:rPr>
                <w:rFonts w:asciiTheme="minorHAnsi" w:hAnsiTheme="minorHAnsi" w:cstheme="minorHAnsi"/>
                <w:bCs/>
                <w:sz w:val="20"/>
                <w:szCs w:val="20"/>
                <w:lang w:val="es-BO"/>
              </w:rPr>
              <w:t xml:space="preserve">Incluir todos los accesorios para montaje a Rack </w:t>
            </w:r>
            <w:r w:rsidRPr="00505CB8">
              <w:rPr>
                <w:rFonts w:asciiTheme="minorHAnsi" w:hAnsiTheme="minorHAnsi" w:cstheme="minorHAnsi"/>
                <w:bCs/>
                <w:sz w:val="20"/>
                <w:szCs w:val="20"/>
              </w:rPr>
              <w:t>(Especificar)</w:t>
            </w:r>
          </w:p>
        </w:tc>
        <w:tc>
          <w:tcPr>
            <w:tcW w:w="2340" w:type="dxa"/>
            <w:vAlign w:val="center"/>
          </w:tcPr>
          <w:p w14:paraId="7B8BD05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DC5511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5C46F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BFAC3D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F743250" w14:textId="77777777" w:rsidTr="007D5982">
        <w:trPr>
          <w:cantSplit/>
          <w:trHeight w:val="397"/>
        </w:trPr>
        <w:tc>
          <w:tcPr>
            <w:tcW w:w="5761" w:type="dxa"/>
            <w:tcBorders>
              <w:bottom w:val="single" w:sz="4" w:space="0" w:color="auto"/>
            </w:tcBorders>
            <w:shd w:val="clear" w:color="auto" w:fill="BDD6EE"/>
            <w:vAlign w:val="center"/>
          </w:tcPr>
          <w:p w14:paraId="092E428A"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B. INSTALACIÓN DEL BIEN</w:t>
            </w:r>
          </w:p>
        </w:tc>
        <w:tc>
          <w:tcPr>
            <w:tcW w:w="2340" w:type="dxa"/>
            <w:tcBorders>
              <w:bottom w:val="single" w:sz="4" w:space="0" w:color="auto"/>
            </w:tcBorders>
            <w:shd w:val="clear" w:color="auto" w:fill="BDD6EE"/>
            <w:vAlign w:val="center"/>
          </w:tcPr>
          <w:p w14:paraId="4EBB5A09"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540" w:type="dxa"/>
            <w:tcBorders>
              <w:bottom w:val="single" w:sz="4" w:space="0" w:color="auto"/>
            </w:tcBorders>
            <w:shd w:val="clear" w:color="auto" w:fill="BDD6EE"/>
            <w:vAlign w:val="center"/>
          </w:tcPr>
          <w:p w14:paraId="0479E410"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540" w:type="dxa"/>
            <w:tcBorders>
              <w:bottom w:val="single" w:sz="4" w:space="0" w:color="auto"/>
            </w:tcBorders>
            <w:shd w:val="clear" w:color="auto" w:fill="BDD6EE"/>
            <w:vAlign w:val="center"/>
          </w:tcPr>
          <w:p w14:paraId="532EF6A7"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1440" w:type="dxa"/>
            <w:tcBorders>
              <w:bottom w:val="single" w:sz="4" w:space="0" w:color="auto"/>
            </w:tcBorders>
            <w:shd w:val="clear" w:color="auto" w:fill="BDD6EE"/>
            <w:vAlign w:val="center"/>
          </w:tcPr>
          <w:p w14:paraId="4BB95163" w14:textId="77777777" w:rsidR="00505CB8" w:rsidRPr="00505CB8" w:rsidRDefault="00505CB8" w:rsidP="007D5982">
            <w:pPr>
              <w:pStyle w:val="Textoindependiente3"/>
              <w:ind w:left="290" w:hanging="290"/>
              <w:rPr>
                <w:rFonts w:asciiTheme="minorHAnsi" w:hAnsiTheme="minorHAnsi" w:cstheme="minorHAnsi"/>
                <w:b/>
                <w:bCs/>
                <w:sz w:val="20"/>
                <w:szCs w:val="20"/>
              </w:rPr>
            </w:pPr>
          </w:p>
        </w:tc>
      </w:tr>
      <w:tr w:rsidR="00505CB8" w:rsidRPr="00505CB8" w14:paraId="4EECF93C" w14:textId="77777777" w:rsidTr="007D5982">
        <w:trPr>
          <w:cantSplit/>
          <w:trHeight w:val="413"/>
        </w:trPr>
        <w:tc>
          <w:tcPr>
            <w:tcW w:w="5761" w:type="dxa"/>
            <w:tcBorders>
              <w:bottom w:val="single" w:sz="4" w:space="0" w:color="auto"/>
            </w:tcBorders>
            <w:vAlign w:val="center"/>
          </w:tcPr>
          <w:p w14:paraId="47BAD764" w14:textId="77777777" w:rsidR="00505CB8" w:rsidRPr="00505CB8" w:rsidRDefault="00505CB8" w:rsidP="007D5982">
            <w:pPr>
              <w:jc w:val="both"/>
              <w:rPr>
                <w:rFonts w:asciiTheme="minorHAnsi" w:hAnsiTheme="minorHAnsi" w:cstheme="minorHAnsi"/>
              </w:rPr>
            </w:pPr>
            <w:r w:rsidRPr="00505CB8">
              <w:rPr>
                <w:rFonts w:asciiTheme="minorHAnsi" w:hAnsiTheme="minorHAnsi" w:cstheme="minorHAnsi"/>
              </w:rPr>
              <w:t xml:space="preserve">El proponente adjudicado debe realizar la entrega, instalación, rackeado y puesta en marcha del servidor en el clúster productivo de CSBP. </w:t>
            </w:r>
          </w:p>
          <w:p w14:paraId="65E5F73C" w14:textId="77777777" w:rsidR="00505CB8" w:rsidRPr="00505CB8" w:rsidRDefault="00505CB8" w:rsidP="007D5982">
            <w:pPr>
              <w:jc w:val="both"/>
              <w:rPr>
                <w:rFonts w:asciiTheme="minorHAnsi" w:hAnsiTheme="minorHAnsi" w:cstheme="minorHAnsi"/>
                <w:bCs/>
              </w:rPr>
            </w:pPr>
            <w:r w:rsidRPr="00505CB8">
              <w:rPr>
                <w:rFonts w:asciiTheme="minorHAnsi" w:hAnsiTheme="minorHAnsi" w:cstheme="minorHAnsi"/>
              </w:rPr>
              <w:t>En caso de ser necesario, el proponente adjudicado deberá realizar las actualizaciones de Software* a las últimas versiones liberadas de todos los servidores del clúster productivo para garantizar la compatibilidad con el servidor adjudicado. *(Firmware, Virtualizador, Software de Backup y replicación)</w:t>
            </w:r>
          </w:p>
        </w:tc>
        <w:tc>
          <w:tcPr>
            <w:tcW w:w="2340" w:type="dxa"/>
            <w:tcBorders>
              <w:bottom w:val="single" w:sz="4" w:space="0" w:color="auto"/>
            </w:tcBorders>
            <w:vAlign w:val="center"/>
          </w:tcPr>
          <w:p w14:paraId="424AA5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4C827C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DAAE9D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30DAA4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2D77A78" w14:textId="77777777" w:rsidTr="007D5982">
        <w:trPr>
          <w:cantSplit/>
          <w:trHeight w:val="397"/>
        </w:trPr>
        <w:tc>
          <w:tcPr>
            <w:tcW w:w="5761" w:type="dxa"/>
            <w:tcBorders>
              <w:bottom w:val="single" w:sz="4" w:space="0" w:color="auto"/>
            </w:tcBorders>
            <w:shd w:val="clear" w:color="auto" w:fill="BDD6EE"/>
            <w:vAlign w:val="center"/>
          </w:tcPr>
          <w:p w14:paraId="742251F4"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C. </w:t>
            </w:r>
            <w:r w:rsidRPr="00505CB8">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63AEF1B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497B6E2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1F3E310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2FEC99D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E4153CD" w14:textId="77777777" w:rsidTr="007D5982">
        <w:trPr>
          <w:cantSplit/>
          <w:trHeight w:val="659"/>
        </w:trPr>
        <w:tc>
          <w:tcPr>
            <w:tcW w:w="5761" w:type="dxa"/>
            <w:tcBorders>
              <w:bottom w:val="single" w:sz="4" w:space="0" w:color="auto"/>
            </w:tcBorders>
            <w:vAlign w:val="center"/>
          </w:tcPr>
          <w:p w14:paraId="3F821680" w14:textId="77777777" w:rsidR="00505CB8" w:rsidRPr="00505CB8" w:rsidRDefault="00505CB8" w:rsidP="007D5982">
            <w:pPr>
              <w:pStyle w:val="Textoindependiente3"/>
              <w:rPr>
                <w:rFonts w:asciiTheme="minorHAnsi" w:hAnsiTheme="minorHAnsi" w:cstheme="minorHAnsi"/>
                <w:bCs/>
                <w:sz w:val="20"/>
                <w:szCs w:val="20"/>
                <w:lang w:val="es-ES_tradnl"/>
              </w:rPr>
            </w:pPr>
            <w:r w:rsidRPr="00505CB8">
              <w:rPr>
                <w:rFonts w:asciiTheme="minorHAnsi" w:hAnsiTheme="minorHAnsi" w:cstheme="minorHAnsi"/>
                <w:bCs/>
                <w:sz w:val="20"/>
                <w:szCs w:val="20"/>
              </w:rPr>
              <w:t>No se aceptarán equipos reacondicionados y el modelo del equipo deberá estar registrado en la página web del fabricante con las características ofertadas.</w:t>
            </w:r>
          </w:p>
        </w:tc>
        <w:tc>
          <w:tcPr>
            <w:tcW w:w="2340" w:type="dxa"/>
            <w:tcBorders>
              <w:bottom w:val="single" w:sz="4" w:space="0" w:color="auto"/>
            </w:tcBorders>
            <w:vAlign w:val="center"/>
          </w:tcPr>
          <w:p w14:paraId="7CA5FC3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06C9FAB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DA4EB0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0AD8E7C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7442995" w14:textId="77777777" w:rsidTr="007D5982">
        <w:trPr>
          <w:cantSplit/>
          <w:trHeight w:val="397"/>
        </w:trPr>
        <w:tc>
          <w:tcPr>
            <w:tcW w:w="5761" w:type="dxa"/>
            <w:tcBorders>
              <w:bottom w:val="single" w:sz="4" w:space="0" w:color="auto"/>
            </w:tcBorders>
            <w:shd w:val="clear" w:color="auto" w:fill="BDD6EE"/>
            <w:vAlign w:val="center"/>
          </w:tcPr>
          <w:p w14:paraId="6B38BF61"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7B12D94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1D259DE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47279A8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556037A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C0C26F1" w14:textId="77777777" w:rsidTr="007D5982">
        <w:trPr>
          <w:cantSplit/>
          <w:trHeight w:val="221"/>
        </w:trPr>
        <w:tc>
          <w:tcPr>
            <w:tcW w:w="5761" w:type="dxa"/>
            <w:tcBorders>
              <w:bottom w:val="single" w:sz="4" w:space="0" w:color="auto"/>
            </w:tcBorders>
            <w:vAlign w:val="center"/>
          </w:tcPr>
          <w:p w14:paraId="3CFC1524" w14:textId="77777777" w:rsidR="00505CB8" w:rsidRPr="00505CB8" w:rsidRDefault="00505CB8" w:rsidP="007D5982">
            <w:pPr>
              <w:pStyle w:val="Textoindependiente3"/>
              <w:ind w:left="28" w:hanging="28"/>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La empresa adjudicada deberá ENTREGAR EL EQUIPO LLAVE EN MANO INSTALADO cubriendo todos los accesorios necesarios (Cables, Tarjetas, </w:t>
            </w:r>
            <w:proofErr w:type="spellStart"/>
            <w:r w:rsidRPr="00505CB8">
              <w:rPr>
                <w:rFonts w:asciiTheme="minorHAnsi" w:hAnsiTheme="minorHAnsi" w:cstheme="minorHAnsi"/>
                <w:bCs/>
                <w:sz w:val="20"/>
                <w:szCs w:val="20"/>
                <w:lang w:val="es-BO"/>
              </w:rPr>
              <w:t>etc</w:t>
            </w:r>
            <w:proofErr w:type="spellEnd"/>
            <w:r w:rsidRPr="00505CB8">
              <w:rPr>
                <w:rFonts w:asciiTheme="minorHAnsi" w:hAnsiTheme="minorHAnsi" w:cstheme="minorHAnsi"/>
                <w:bCs/>
                <w:sz w:val="20"/>
                <w:szCs w:val="20"/>
                <w:lang w:val="es-BO"/>
              </w:rPr>
              <w:t>)  sin costo adicional para la CSBP.</w:t>
            </w:r>
          </w:p>
        </w:tc>
        <w:tc>
          <w:tcPr>
            <w:tcW w:w="2340" w:type="dxa"/>
            <w:tcBorders>
              <w:bottom w:val="single" w:sz="4" w:space="0" w:color="auto"/>
            </w:tcBorders>
            <w:vAlign w:val="center"/>
          </w:tcPr>
          <w:p w14:paraId="2DC3E20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EC2886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7F8705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30F9F8D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p w14:paraId="00CD38E4" w14:textId="77777777" w:rsidR="00505CB8" w:rsidRPr="00505CB8" w:rsidRDefault="00505CB8" w:rsidP="007D5982">
            <w:pPr>
              <w:rPr>
                <w:rFonts w:asciiTheme="minorHAnsi" w:hAnsiTheme="minorHAnsi" w:cstheme="minorHAnsi"/>
                <w:lang w:val="es-ES_tradnl"/>
              </w:rPr>
            </w:pPr>
          </w:p>
        </w:tc>
      </w:tr>
      <w:tr w:rsidR="00505CB8" w:rsidRPr="00505CB8" w14:paraId="5A2F6D86" w14:textId="77777777" w:rsidTr="007D5982">
        <w:trPr>
          <w:cantSplit/>
          <w:trHeight w:val="397"/>
        </w:trPr>
        <w:tc>
          <w:tcPr>
            <w:tcW w:w="5761" w:type="dxa"/>
            <w:tcBorders>
              <w:bottom w:val="single" w:sz="4" w:space="0" w:color="auto"/>
            </w:tcBorders>
            <w:shd w:val="clear" w:color="auto" w:fill="BDD6EE"/>
            <w:vAlign w:val="center"/>
          </w:tcPr>
          <w:p w14:paraId="593EDA85"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E. CAPACITACION</w:t>
            </w:r>
          </w:p>
        </w:tc>
        <w:tc>
          <w:tcPr>
            <w:tcW w:w="2340" w:type="dxa"/>
            <w:tcBorders>
              <w:bottom w:val="single" w:sz="4" w:space="0" w:color="auto"/>
            </w:tcBorders>
            <w:shd w:val="clear" w:color="auto" w:fill="BDD6EE"/>
            <w:vAlign w:val="center"/>
          </w:tcPr>
          <w:p w14:paraId="5B5205F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74BCCDC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0A2ED9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4247DE7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96E0394" w14:textId="77777777" w:rsidTr="007D5982">
        <w:trPr>
          <w:cantSplit/>
          <w:trHeight w:val="221"/>
        </w:trPr>
        <w:tc>
          <w:tcPr>
            <w:tcW w:w="5761" w:type="dxa"/>
            <w:tcBorders>
              <w:bottom w:val="single" w:sz="4" w:space="0" w:color="auto"/>
            </w:tcBorders>
            <w:vAlign w:val="center"/>
          </w:tcPr>
          <w:p w14:paraId="6889A124" w14:textId="77777777" w:rsidR="00505CB8" w:rsidRPr="00505CB8" w:rsidRDefault="00505CB8" w:rsidP="007D5982">
            <w:pPr>
              <w:pStyle w:val="Textoindependiente3"/>
              <w:ind w:left="28" w:hanging="28"/>
              <w:rPr>
                <w:rFonts w:asciiTheme="minorHAnsi" w:hAnsiTheme="minorHAnsi" w:cstheme="minorHAnsi"/>
                <w:bCs/>
                <w:sz w:val="20"/>
                <w:szCs w:val="20"/>
              </w:rPr>
            </w:pPr>
            <w:r w:rsidRPr="00505CB8">
              <w:rPr>
                <w:rFonts w:asciiTheme="minorHAnsi" w:hAnsiTheme="minorHAnsi" w:cstheme="minorHAnsi"/>
                <w:bCs/>
                <w:sz w:val="20"/>
                <w:szCs w:val="20"/>
              </w:rPr>
              <w:lastRenderedPageBreak/>
              <w:t>El proponente adjudicado deberá impartir un taller práctico de transferencia de conocimiento y capacitación operativa, orientado al personal técnico de la Unidad de Infraestructura Tecnológica de la CSBP.</w:t>
            </w:r>
          </w:p>
          <w:p w14:paraId="02F7DEC3" w14:textId="77777777" w:rsidR="00505CB8" w:rsidRPr="00505CB8" w:rsidRDefault="00505CB8" w:rsidP="00505CB8">
            <w:pPr>
              <w:pStyle w:val="Textoindependiente3"/>
              <w:numPr>
                <w:ilvl w:val="0"/>
                <w:numId w:val="42"/>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Modalidad:</w:t>
            </w:r>
            <w:r w:rsidRPr="00505CB8">
              <w:rPr>
                <w:rFonts w:asciiTheme="minorHAnsi" w:hAnsiTheme="minorHAnsi" w:cstheme="minorHAnsi"/>
                <w:bCs/>
                <w:sz w:val="20"/>
                <w:szCs w:val="20"/>
                <w:lang w:val="es-BO"/>
              </w:rPr>
              <w:t xml:space="preserve"> Presencial en las oficinas de la entidad (o virtual síncrona si así lo coordina la entidad).</w:t>
            </w:r>
          </w:p>
          <w:p w14:paraId="7A299BE7" w14:textId="77777777" w:rsidR="00505CB8" w:rsidRPr="00505CB8" w:rsidRDefault="00505CB8" w:rsidP="00505CB8">
            <w:pPr>
              <w:pStyle w:val="Textoindependiente3"/>
              <w:numPr>
                <w:ilvl w:val="0"/>
                <w:numId w:val="42"/>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Duración Mínima:</w:t>
            </w:r>
            <w:r w:rsidRPr="00505CB8">
              <w:rPr>
                <w:rFonts w:asciiTheme="minorHAnsi" w:hAnsiTheme="minorHAnsi" w:cstheme="minorHAnsi"/>
                <w:bCs/>
                <w:sz w:val="20"/>
                <w:szCs w:val="20"/>
                <w:lang w:val="es-BO"/>
              </w:rPr>
              <w:t xml:space="preserve"> 8 horas académicas.</w:t>
            </w:r>
          </w:p>
          <w:p w14:paraId="294EEE8C" w14:textId="77777777" w:rsidR="00505CB8" w:rsidRPr="00505CB8" w:rsidRDefault="00505CB8" w:rsidP="00505CB8">
            <w:pPr>
              <w:pStyle w:val="Textoindependiente3"/>
              <w:numPr>
                <w:ilvl w:val="0"/>
                <w:numId w:val="42"/>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Dirigido a:</w:t>
            </w:r>
            <w:r w:rsidRPr="00505CB8">
              <w:rPr>
                <w:rFonts w:asciiTheme="minorHAnsi" w:hAnsiTheme="minorHAnsi" w:cstheme="minorHAnsi"/>
                <w:bCs/>
                <w:sz w:val="20"/>
                <w:szCs w:val="20"/>
                <w:lang w:val="es-BO"/>
              </w:rPr>
              <w:t xml:space="preserve"> Hasta 4 profesionales del área técnica.</w:t>
            </w:r>
          </w:p>
          <w:p w14:paraId="5422448E" w14:textId="77777777" w:rsidR="00505CB8" w:rsidRPr="00505CB8" w:rsidRDefault="00505CB8" w:rsidP="00505CB8">
            <w:pPr>
              <w:pStyle w:val="Textoindependiente3"/>
              <w:numPr>
                <w:ilvl w:val="0"/>
                <w:numId w:val="42"/>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Contenido Mínimo:</w:t>
            </w:r>
          </w:p>
          <w:p w14:paraId="41ACD14E" w14:textId="77777777" w:rsidR="00505CB8" w:rsidRPr="00505CB8" w:rsidRDefault="00505CB8" w:rsidP="00505CB8">
            <w:pPr>
              <w:pStyle w:val="Textoindependiente3"/>
              <w:numPr>
                <w:ilvl w:val="0"/>
                <w:numId w:val="43"/>
              </w:numPr>
              <w:spacing w:after="0"/>
              <w:ind w:left="1071"/>
              <w:jc w:val="both"/>
              <w:rPr>
                <w:rFonts w:asciiTheme="minorHAnsi" w:hAnsiTheme="minorHAnsi" w:cstheme="minorHAnsi"/>
                <w:bCs/>
                <w:sz w:val="20"/>
                <w:szCs w:val="20"/>
                <w:lang w:val="es-BO"/>
              </w:rPr>
            </w:pPr>
            <w:r w:rsidRPr="00505CB8">
              <w:rPr>
                <w:rFonts w:asciiTheme="minorHAnsi" w:hAnsiTheme="minorHAnsi" w:cstheme="minorHAnsi"/>
                <w:bCs/>
                <w:sz w:val="20"/>
                <w:szCs w:val="20"/>
                <w:lang w:val="es-BO"/>
              </w:rPr>
              <w:t>Arquitectura de hardware del servidor, redundancia y gestión de fuentes/RAID.</w:t>
            </w:r>
          </w:p>
          <w:p w14:paraId="1DE66F63" w14:textId="77777777" w:rsidR="00505CB8" w:rsidRPr="00505CB8" w:rsidRDefault="00505CB8" w:rsidP="00505CB8">
            <w:pPr>
              <w:pStyle w:val="Textoindependiente3"/>
              <w:numPr>
                <w:ilvl w:val="0"/>
                <w:numId w:val="43"/>
              </w:numPr>
              <w:spacing w:after="0"/>
              <w:ind w:left="1071"/>
              <w:jc w:val="both"/>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Uso y administración de la consola remota </w:t>
            </w:r>
            <w:proofErr w:type="spellStart"/>
            <w:r w:rsidRPr="00505CB8">
              <w:rPr>
                <w:rFonts w:asciiTheme="minorHAnsi" w:hAnsiTheme="minorHAnsi" w:cstheme="minorHAnsi"/>
                <w:bCs/>
                <w:sz w:val="20"/>
                <w:szCs w:val="20"/>
                <w:lang w:val="es-BO"/>
              </w:rPr>
              <w:t>Out</w:t>
            </w:r>
            <w:proofErr w:type="spellEnd"/>
            <w:r w:rsidRPr="00505CB8">
              <w:rPr>
                <w:rFonts w:asciiTheme="minorHAnsi" w:hAnsiTheme="minorHAnsi" w:cstheme="minorHAnsi"/>
                <w:bCs/>
                <w:sz w:val="20"/>
                <w:szCs w:val="20"/>
                <w:lang w:val="es-BO"/>
              </w:rPr>
              <w:t>-</w:t>
            </w:r>
            <w:proofErr w:type="spellStart"/>
            <w:r w:rsidRPr="00505CB8">
              <w:rPr>
                <w:rFonts w:asciiTheme="minorHAnsi" w:hAnsiTheme="minorHAnsi" w:cstheme="minorHAnsi"/>
                <w:bCs/>
                <w:sz w:val="20"/>
                <w:szCs w:val="20"/>
                <w:lang w:val="es-BO"/>
              </w:rPr>
              <w:t>of</w:t>
            </w:r>
            <w:proofErr w:type="spellEnd"/>
            <w:r w:rsidRPr="00505CB8">
              <w:rPr>
                <w:rFonts w:asciiTheme="minorHAnsi" w:hAnsiTheme="minorHAnsi" w:cstheme="minorHAnsi"/>
                <w:bCs/>
                <w:sz w:val="20"/>
                <w:szCs w:val="20"/>
                <w:lang w:val="es-BO"/>
              </w:rPr>
              <w:t>-Band (</w:t>
            </w:r>
            <w:proofErr w:type="spellStart"/>
            <w:r w:rsidRPr="00505CB8">
              <w:rPr>
                <w:rFonts w:asciiTheme="minorHAnsi" w:hAnsiTheme="minorHAnsi" w:cstheme="minorHAnsi"/>
                <w:bCs/>
                <w:sz w:val="20"/>
                <w:szCs w:val="20"/>
                <w:lang w:val="es-BO"/>
              </w:rPr>
              <w:t>iDRAC</w:t>
            </w:r>
            <w:proofErr w:type="spellEnd"/>
            <w:r w:rsidRPr="00505CB8">
              <w:rPr>
                <w:rFonts w:asciiTheme="minorHAnsi" w:hAnsiTheme="minorHAnsi" w:cstheme="minorHAnsi"/>
                <w:bCs/>
                <w:sz w:val="20"/>
                <w:szCs w:val="20"/>
                <w:lang w:val="es-BO"/>
              </w:rPr>
              <w:t xml:space="preserve"> / </w:t>
            </w:r>
            <w:proofErr w:type="spellStart"/>
            <w:r w:rsidRPr="00505CB8">
              <w:rPr>
                <w:rFonts w:asciiTheme="minorHAnsi" w:hAnsiTheme="minorHAnsi" w:cstheme="minorHAnsi"/>
                <w:bCs/>
                <w:sz w:val="20"/>
                <w:szCs w:val="20"/>
                <w:lang w:val="es-BO"/>
              </w:rPr>
              <w:t>iLO</w:t>
            </w:r>
            <w:proofErr w:type="spellEnd"/>
            <w:r w:rsidRPr="00505CB8">
              <w:rPr>
                <w:rFonts w:asciiTheme="minorHAnsi" w:hAnsiTheme="minorHAnsi" w:cstheme="minorHAnsi"/>
                <w:bCs/>
                <w:sz w:val="20"/>
                <w:szCs w:val="20"/>
                <w:lang w:val="es-BO"/>
              </w:rPr>
              <w:t xml:space="preserve"> / </w:t>
            </w:r>
            <w:proofErr w:type="spellStart"/>
            <w:r w:rsidRPr="00505CB8">
              <w:rPr>
                <w:rFonts w:asciiTheme="minorHAnsi" w:hAnsiTheme="minorHAnsi" w:cstheme="minorHAnsi"/>
                <w:bCs/>
                <w:sz w:val="20"/>
                <w:szCs w:val="20"/>
                <w:lang w:val="es-BO"/>
              </w:rPr>
              <w:t>XClarity</w:t>
            </w:r>
            <w:proofErr w:type="spellEnd"/>
            <w:r w:rsidRPr="00505CB8">
              <w:rPr>
                <w:rFonts w:asciiTheme="minorHAnsi" w:hAnsiTheme="minorHAnsi" w:cstheme="minorHAnsi"/>
                <w:bCs/>
                <w:sz w:val="20"/>
                <w:szCs w:val="20"/>
                <w:lang w:val="es-BO"/>
              </w:rPr>
              <w:t>).</w:t>
            </w:r>
          </w:p>
          <w:p w14:paraId="2C4BD879" w14:textId="77777777" w:rsidR="00505CB8" w:rsidRPr="00505CB8" w:rsidRDefault="00505CB8" w:rsidP="00505CB8">
            <w:pPr>
              <w:pStyle w:val="Textoindependiente3"/>
              <w:numPr>
                <w:ilvl w:val="0"/>
                <w:numId w:val="43"/>
              </w:numPr>
              <w:spacing w:after="0"/>
              <w:ind w:left="1071"/>
              <w:jc w:val="both"/>
              <w:rPr>
                <w:rFonts w:asciiTheme="minorHAnsi" w:hAnsiTheme="minorHAnsi" w:cstheme="minorHAnsi"/>
                <w:bCs/>
                <w:sz w:val="20"/>
                <w:szCs w:val="20"/>
                <w:lang w:val="es-BO"/>
              </w:rPr>
            </w:pPr>
            <w:r w:rsidRPr="00505CB8">
              <w:rPr>
                <w:rFonts w:asciiTheme="minorHAnsi" w:hAnsiTheme="minorHAnsi" w:cstheme="minorHAnsi"/>
                <w:bCs/>
                <w:sz w:val="20"/>
                <w:szCs w:val="20"/>
                <w:lang w:val="es-BO"/>
              </w:rPr>
              <w:t>Diagnóstico de fallas, revisión de logs de eventos y gestión de alertas.</w:t>
            </w:r>
          </w:p>
          <w:p w14:paraId="74BC5393" w14:textId="77777777" w:rsidR="00505CB8" w:rsidRPr="00505CB8" w:rsidRDefault="00505CB8" w:rsidP="00505CB8">
            <w:pPr>
              <w:pStyle w:val="Textoindependiente3"/>
              <w:numPr>
                <w:ilvl w:val="0"/>
                <w:numId w:val="43"/>
              </w:numPr>
              <w:spacing w:after="0"/>
              <w:ind w:left="1071"/>
              <w:jc w:val="both"/>
              <w:rPr>
                <w:rFonts w:asciiTheme="minorHAnsi" w:hAnsiTheme="minorHAnsi" w:cstheme="minorHAnsi"/>
                <w:bCs/>
                <w:sz w:val="20"/>
                <w:szCs w:val="20"/>
                <w:lang w:val="es-BO"/>
              </w:rPr>
            </w:pPr>
            <w:r w:rsidRPr="00505CB8">
              <w:rPr>
                <w:rFonts w:asciiTheme="minorHAnsi" w:hAnsiTheme="minorHAnsi" w:cstheme="minorHAnsi"/>
                <w:bCs/>
                <w:sz w:val="20"/>
                <w:szCs w:val="20"/>
                <w:lang w:val="es-BO"/>
              </w:rPr>
              <w:t>Procedimiento para apertura de casos y solicitud de repuestos/soporte técnico ante la marca y el proveedor.</w:t>
            </w:r>
          </w:p>
          <w:p w14:paraId="77DF2263" w14:textId="77777777" w:rsidR="00505CB8" w:rsidRPr="00505CB8" w:rsidRDefault="00505CB8" w:rsidP="00505CB8">
            <w:pPr>
              <w:pStyle w:val="Textoindependiente3"/>
              <w:numPr>
                <w:ilvl w:val="0"/>
                <w:numId w:val="42"/>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Entregable:</w:t>
            </w:r>
            <w:r w:rsidRPr="00505CB8">
              <w:rPr>
                <w:rFonts w:asciiTheme="minorHAnsi" w:hAnsiTheme="minorHAnsi" w:cstheme="minorHAnsi"/>
                <w:bCs/>
                <w:sz w:val="20"/>
                <w:szCs w:val="20"/>
                <w:lang w:val="es-BO"/>
              </w:rPr>
              <w:t xml:space="preserve"> Presentación de diapositivas, guía rápida de administración en formato digital y Acta de Conformidad de la capacitación firmada por los asistentes.</w:t>
            </w:r>
          </w:p>
        </w:tc>
        <w:tc>
          <w:tcPr>
            <w:tcW w:w="2340" w:type="dxa"/>
            <w:tcBorders>
              <w:bottom w:val="single" w:sz="4" w:space="0" w:color="auto"/>
            </w:tcBorders>
            <w:vAlign w:val="center"/>
          </w:tcPr>
          <w:p w14:paraId="4637370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F48277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E1F0B7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280700F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p w14:paraId="2FBDA4F4" w14:textId="77777777" w:rsidR="00505CB8" w:rsidRPr="00505CB8" w:rsidRDefault="00505CB8" w:rsidP="007D5982">
            <w:pPr>
              <w:rPr>
                <w:rFonts w:asciiTheme="minorHAnsi" w:hAnsiTheme="minorHAnsi" w:cstheme="minorHAnsi"/>
                <w:lang w:val="es-ES_tradnl"/>
              </w:rPr>
            </w:pPr>
          </w:p>
        </w:tc>
      </w:tr>
      <w:tr w:rsidR="00505CB8" w:rsidRPr="00505CB8" w14:paraId="71BEDCE8" w14:textId="77777777" w:rsidTr="007D5982">
        <w:trPr>
          <w:cantSplit/>
          <w:trHeight w:val="397"/>
        </w:trPr>
        <w:tc>
          <w:tcPr>
            <w:tcW w:w="5761" w:type="dxa"/>
            <w:shd w:val="clear" w:color="auto" w:fill="2E74B5"/>
            <w:vAlign w:val="center"/>
          </w:tcPr>
          <w:p w14:paraId="2C8BFD90"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118B4B0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27C999C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7C1DC33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1CD6A68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0425BEAB" w14:textId="77777777" w:rsidTr="007D5982">
        <w:trPr>
          <w:cantSplit/>
          <w:trHeight w:val="397"/>
        </w:trPr>
        <w:tc>
          <w:tcPr>
            <w:tcW w:w="5761" w:type="dxa"/>
            <w:tcBorders>
              <w:bottom w:val="single" w:sz="4" w:space="0" w:color="auto"/>
            </w:tcBorders>
            <w:shd w:val="clear" w:color="auto" w:fill="BDD6EE"/>
            <w:vAlign w:val="center"/>
          </w:tcPr>
          <w:p w14:paraId="422DB102"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6DEC75F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23764F3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0CC9936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2C278BA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408E401A" w14:textId="77777777" w:rsidTr="007D5982">
        <w:trPr>
          <w:cantSplit/>
          <w:trHeight w:val="283"/>
        </w:trPr>
        <w:tc>
          <w:tcPr>
            <w:tcW w:w="5761" w:type="dxa"/>
            <w:tcBorders>
              <w:bottom w:val="single" w:sz="4" w:space="0" w:color="auto"/>
            </w:tcBorders>
            <w:vAlign w:val="center"/>
          </w:tcPr>
          <w:p w14:paraId="37106BA8" w14:textId="7AC6CD84" w:rsidR="00505CB8" w:rsidRPr="00505CB8" w:rsidRDefault="007F771E"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 xml:space="preserve">Hasta </w:t>
            </w:r>
            <w:r>
              <w:rPr>
                <w:rFonts w:asciiTheme="minorHAnsi" w:hAnsiTheme="minorHAnsi" w:cstheme="minorHAnsi"/>
                <w:bCs/>
                <w:sz w:val="20"/>
                <w:szCs w:val="20"/>
              </w:rPr>
              <w:t>120</w:t>
            </w:r>
            <w:r w:rsidRPr="00505CB8">
              <w:rPr>
                <w:rFonts w:asciiTheme="minorHAnsi" w:hAnsiTheme="minorHAnsi" w:cstheme="minorHAnsi"/>
                <w:bCs/>
                <w:sz w:val="20"/>
                <w:szCs w:val="20"/>
              </w:rPr>
              <w:t xml:space="preserve"> días calendario, contabilizados a partir del día siguiente de la Suscripción de Contrato.</w:t>
            </w:r>
          </w:p>
        </w:tc>
        <w:tc>
          <w:tcPr>
            <w:tcW w:w="2340" w:type="dxa"/>
            <w:tcBorders>
              <w:bottom w:val="single" w:sz="4" w:space="0" w:color="auto"/>
            </w:tcBorders>
            <w:vAlign w:val="center"/>
          </w:tcPr>
          <w:p w14:paraId="0BFED51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A418AA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F71047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3DC4C38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4DF3ECC" w14:textId="77777777" w:rsidTr="007D5982">
        <w:trPr>
          <w:cantSplit/>
          <w:trHeight w:val="397"/>
        </w:trPr>
        <w:tc>
          <w:tcPr>
            <w:tcW w:w="5761" w:type="dxa"/>
            <w:shd w:val="clear" w:color="auto" w:fill="BDD6EE"/>
            <w:vAlign w:val="center"/>
          </w:tcPr>
          <w:p w14:paraId="2C3DFD6A"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B. GARANTIAS </w:t>
            </w:r>
          </w:p>
        </w:tc>
        <w:tc>
          <w:tcPr>
            <w:tcW w:w="2340" w:type="dxa"/>
            <w:shd w:val="clear" w:color="auto" w:fill="BDD6EE"/>
            <w:vAlign w:val="center"/>
          </w:tcPr>
          <w:p w14:paraId="612F886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77918AE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258B6AF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7093102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0A10DDC" w14:textId="77777777" w:rsidTr="007D5982">
        <w:trPr>
          <w:cantSplit/>
          <w:trHeight w:val="449"/>
        </w:trPr>
        <w:tc>
          <w:tcPr>
            <w:tcW w:w="5761" w:type="dxa"/>
            <w:tcBorders>
              <w:bottom w:val="single" w:sz="4" w:space="0" w:color="auto"/>
            </w:tcBorders>
            <w:vAlign w:val="center"/>
          </w:tcPr>
          <w:p w14:paraId="1378EC8E"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
                <w:sz w:val="20"/>
                <w:szCs w:val="20"/>
              </w:rPr>
              <w:t xml:space="preserve">Garantía Comercial del Servidor: </w:t>
            </w:r>
            <w:r w:rsidRPr="00505CB8">
              <w:rPr>
                <w:rFonts w:asciiTheme="minorHAnsi" w:hAnsiTheme="minorHAnsi" w:cstheme="minorHAnsi"/>
                <w:bCs/>
                <w:sz w:val="20"/>
                <w:szCs w:val="20"/>
              </w:rPr>
              <w:t>El proponente deberá otorgar una garantía comercial mínima de 36</w:t>
            </w:r>
            <w:r w:rsidRPr="00505CB8">
              <w:rPr>
                <w:rFonts w:asciiTheme="minorHAnsi" w:hAnsiTheme="minorHAnsi" w:cstheme="minorHAnsi"/>
                <w:b/>
                <w:bCs/>
                <w:sz w:val="20"/>
                <w:szCs w:val="20"/>
              </w:rPr>
              <w:t xml:space="preserve"> meses</w:t>
            </w:r>
            <w:r w:rsidRPr="00505CB8">
              <w:rPr>
                <w:rFonts w:asciiTheme="minorHAnsi" w:hAnsiTheme="minorHAnsi" w:cstheme="minorHAnsi"/>
                <w:bCs/>
                <w:sz w:val="20"/>
                <w:szCs w:val="20"/>
              </w:rPr>
              <w:t xml:space="preserve"> a partir de la entrega y recepción de conformidad del equipo en la CSBP.</w:t>
            </w:r>
          </w:p>
          <w:p w14:paraId="2117D243" w14:textId="77777777" w:rsidR="00505CB8" w:rsidRPr="00505CB8" w:rsidRDefault="00505CB8" w:rsidP="007D5982">
            <w:pPr>
              <w:pStyle w:val="Textoindependiente3"/>
              <w:ind w:left="14" w:hanging="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(El proponente deberá especificar el alcance de la garantía ofertada —Local o de Fábrica— e incluir la carta o certificado correspondiente para la asignación del puntaje técnico en la Sección IV).</w:t>
            </w:r>
          </w:p>
        </w:tc>
        <w:tc>
          <w:tcPr>
            <w:tcW w:w="2340" w:type="dxa"/>
            <w:tcBorders>
              <w:bottom w:val="single" w:sz="4" w:space="0" w:color="auto"/>
            </w:tcBorders>
            <w:vAlign w:val="center"/>
          </w:tcPr>
          <w:p w14:paraId="29EA238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16623EC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520E088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F6995B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EC0C9BE" w14:textId="77777777" w:rsidTr="007D5982">
        <w:trPr>
          <w:cantSplit/>
          <w:trHeight w:val="397"/>
        </w:trPr>
        <w:tc>
          <w:tcPr>
            <w:tcW w:w="5761" w:type="dxa"/>
            <w:tcBorders>
              <w:bottom w:val="single" w:sz="4" w:space="0" w:color="auto"/>
            </w:tcBorders>
            <w:shd w:val="clear" w:color="auto" w:fill="BDD6EE"/>
            <w:vAlign w:val="center"/>
          </w:tcPr>
          <w:p w14:paraId="0D9D60F4"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699D34A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4EFAA7F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010B784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30119D0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C8DDB90" w14:textId="77777777" w:rsidTr="007D5982">
        <w:trPr>
          <w:cantSplit/>
          <w:trHeight w:val="519"/>
        </w:trPr>
        <w:tc>
          <w:tcPr>
            <w:tcW w:w="5761" w:type="dxa"/>
            <w:tcBorders>
              <w:bottom w:val="single" w:sz="4" w:space="0" w:color="auto"/>
            </w:tcBorders>
            <w:vAlign w:val="center"/>
          </w:tcPr>
          <w:p w14:paraId="35083A9B"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lastRenderedPageBreak/>
              <w:t>La CSBP aplicará el 0.3 % del ítem adjudicado por cada día de retraso, a partir del plazo establecido de la Suscripción de Contrato.</w:t>
            </w:r>
          </w:p>
          <w:p w14:paraId="17BD0D76"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4ABA2C1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33A43B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D456F7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BD319B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704CFCDD" w14:textId="77777777" w:rsidTr="007D5982">
        <w:trPr>
          <w:cantSplit/>
          <w:trHeight w:val="397"/>
        </w:trPr>
        <w:tc>
          <w:tcPr>
            <w:tcW w:w="5761" w:type="dxa"/>
            <w:shd w:val="clear" w:color="auto" w:fill="BDD6EE"/>
            <w:vAlign w:val="center"/>
          </w:tcPr>
          <w:p w14:paraId="192D271D"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FORMA DE PAGO</w:t>
            </w:r>
          </w:p>
        </w:tc>
        <w:tc>
          <w:tcPr>
            <w:tcW w:w="2340" w:type="dxa"/>
            <w:shd w:val="clear" w:color="auto" w:fill="BDD6EE"/>
            <w:vAlign w:val="center"/>
          </w:tcPr>
          <w:p w14:paraId="74424A7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2E309E2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1A2F80F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2B72DB1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5ABE543" w14:textId="77777777" w:rsidTr="007D5982">
        <w:trPr>
          <w:cantSplit/>
          <w:trHeight w:val="263"/>
        </w:trPr>
        <w:tc>
          <w:tcPr>
            <w:tcW w:w="5761" w:type="dxa"/>
            <w:tcBorders>
              <w:bottom w:val="single" w:sz="4" w:space="0" w:color="auto"/>
            </w:tcBorders>
            <w:vAlign w:val="center"/>
          </w:tcPr>
          <w:p w14:paraId="548DAADC" w14:textId="77777777" w:rsidR="00505CB8" w:rsidRPr="00505CB8" w:rsidRDefault="00505CB8" w:rsidP="007D5982">
            <w:pPr>
              <w:pStyle w:val="Textoindependiente3"/>
              <w:ind w:left="28"/>
              <w:rPr>
                <w:rFonts w:asciiTheme="minorHAnsi" w:hAnsiTheme="minorHAnsi" w:cstheme="minorHAnsi"/>
                <w:sz w:val="20"/>
                <w:szCs w:val="20"/>
              </w:rPr>
            </w:pPr>
            <w:r w:rsidRPr="00505CB8">
              <w:rPr>
                <w:rFonts w:asciiTheme="minorHAnsi" w:hAnsiTheme="minorHAnsi" w:cstheme="minorHAnsi"/>
                <w:bCs/>
                <w:sz w:val="20"/>
                <w:szCs w:val="20"/>
              </w:rPr>
              <w:t>Contra Entrega</w:t>
            </w:r>
          </w:p>
        </w:tc>
        <w:tc>
          <w:tcPr>
            <w:tcW w:w="2340" w:type="dxa"/>
            <w:tcBorders>
              <w:bottom w:val="single" w:sz="4" w:space="0" w:color="auto"/>
            </w:tcBorders>
            <w:vAlign w:val="center"/>
          </w:tcPr>
          <w:p w14:paraId="59E0AE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1B90C37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BA7C90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0ED8FE9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0A31C502" w14:textId="77777777" w:rsidTr="007D5982">
        <w:trPr>
          <w:cantSplit/>
          <w:trHeight w:val="397"/>
        </w:trPr>
        <w:tc>
          <w:tcPr>
            <w:tcW w:w="5761" w:type="dxa"/>
            <w:tcBorders>
              <w:bottom w:val="single" w:sz="4" w:space="0" w:color="auto"/>
            </w:tcBorders>
            <w:shd w:val="clear" w:color="auto" w:fill="BDD6EE"/>
            <w:vAlign w:val="center"/>
          </w:tcPr>
          <w:p w14:paraId="1E86FF3A" w14:textId="77777777" w:rsidR="00505CB8" w:rsidRPr="00505CB8" w:rsidRDefault="00505CB8" w:rsidP="007D5982">
            <w:pPr>
              <w:ind w:left="360" w:hanging="360"/>
              <w:rPr>
                <w:rFonts w:asciiTheme="minorHAnsi" w:hAnsiTheme="minorHAnsi" w:cstheme="minorHAnsi"/>
                <w:b/>
                <w:lang w:val="es-ES_tradnl"/>
              </w:rPr>
            </w:pPr>
            <w:r w:rsidRPr="00505CB8">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3BFA1D4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0541F20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4DEECA1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1440" w:type="dxa"/>
            <w:tcBorders>
              <w:bottom w:val="single" w:sz="4" w:space="0" w:color="auto"/>
            </w:tcBorders>
            <w:shd w:val="clear" w:color="auto" w:fill="BDD6EE"/>
            <w:vAlign w:val="center"/>
          </w:tcPr>
          <w:p w14:paraId="5CCB9C2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r>
      <w:tr w:rsidR="00505CB8" w:rsidRPr="00505CB8" w14:paraId="530B2C98" w14:textId="77777777" w:rsidTr="007D5982">
        <w:trPr>
          <w:cantSplit/>
          <w:trHeight w:val="742"/>
        </w:trPr>
        <w:tc>
          <w:tcPr>
            <w:tcW w:w="5761" w:type="dxa"/>
            <w:tcBorders>
              <w:bottom w:val="single" w:sz="4" w:space="0" w:color="auto"/>
            </w:tcBorders>
            <w:vAlign w:val="center"/>
          </w:tcPr>
          <w:p w14:paraId="325F8C7C"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El equipo deberá entregarse en oficinas de la Caja de Salud de la Banca Privada </w:t>
            </w:r>
            <w:r w:rsidRPr="00505CB8">
              <w:rPr>
                <w:rFonts w:asciiTheme="minorHAnsi" w:hAnsiTheme="minorHAnsi" w:cstheme="minorHAnsi"/>
                <w:b/>
                <w:bCs/>
                <w:sz w:val="20"/>
                <w:szCs w:val="20"/>
                <w:lang w:val="es-BO"/>
              </w:rPr>
              <w:t>Oficina Nacional</w:t>
            </w:r>
            <w:r w:rsidRPr="00505CB8">
              <w:rPr>
                <w:rFonts w:asciiTheme="minorHAnsi" w:hAnsiTheme="minorHAnsi" w:cstheme="minorHAnsi"/>
                <w:bCs/>
                <w:sz w:val="20"/>
                <w:szCs w:val="20"/>
                <w:lang w:val="es-BO"/>
              </w:rPr>
              <w:t xml:space="preserve">, calle Federico Zuazo y Reyes Ortiz, Edificio Gundlach s/n. </w:t>
            </w:r>
          </w:p>
          <w:p w14:paraId="169D31B6" w14:textId="77777777" w:rsidR="00505CB8" w:rsidRPr="00505CB8" w:rsidRDefault="00505CB8" w:rsidP="007D5982">
            <w:pPr>
              <w:pStyle w:val="Textoindependiente3"/>
              <w:ind w:left="-14" w:firstLine="14"/>
              <w:rPr>
                <w:rFonts w:asciiTheme="minorHAnsi" w:hAnsiTheme="minorHAnsi" w:cstheme="minorHAnsi"/>
                <w:bCs/>
                <w:sz w:val="20"/>
                <w:szCs w:val="20"/>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2788E39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98FF4D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2B0C5E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2A51B0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B112E1C" w14:textId="77777777" w:rsidTr="007D5982">
        <w:trPr>
          <w:cantSplit/>
          <w:trHeight w:val="742"/>
        </w:trPr>
        <w:tc>
          <w:tcPr>
            <w:tcW w:w="5761" w:type="dxa"/>
            <w:tcBorders>
              <w:bottom w:val="single" w:sz="4" w:space="0" w:color="auto"/>
            </w:tcBorders>
            <w:vAlign w:val="center"/>
          </w:tcPr>
          <w:p w14:paraId="6EBA9483"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La entrega debe ser coordinada con personal de:</w:t>
            </w:r>
          </w:p>
          <w:p w14:paraId="06E068DE"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Bienes y Servicios: </w:t>
            </w:r>
            <w:hyperlink r:id="rId17" w:history="1">
              <w:r w:rsidRPr="00505CB8">
                <w:rPr>
                  <w:rStyle w:val="Hipervnculo"/>
                  <w:rFonts w:asciiTheme="minorHAnsi" w:hAnsiTheme="minorHAnsi" w:cstheme="minorHAnsi"/>
                  <w:bCs/>
                  <w:sz w:val="20"/>
                  <w:szCs w:val="20"/>
                  <w:lang w:val="es-BO"/>
                </w:rPr>
                <w:t>abraham.perez@csbp.com.bo</w:t>
              </w:r>
            </w:hyperlink>
            <w:r w:rsidRPr="00505CB8">
              <w:rPr>
                <w:rFonts w:asciiTheme="minorHAnsi" w:hAnsiTheme="minorHAnsi" w:cstheme="minorHAnsi"/>
                <w:bCs/>
                <w:sz w:val="20"/>
                <w:szCs w:val="20"/>
                <w:lang w:val="es-BO"/>
              </w:rPr>
              <w:t xml:space="preserve"> -2392395 </w:t>
            </w:r>
            <w:proofErr w:type="spellStart"/>
            <w:r w:rsidRPr="00505CB8">
              <w:rPr>
                <w:rFonts w:asciiTheme="minorHAnsi" w:hAnsiTheme="minorHAnsi" w:cstheme="minorHAnsi"/>
                <w:bCs/>
                <w:sz w:val="20"/>
                <w:szCs w:val="20"/>
                <w:lang w:val="es-BO"/>
              </w:rPr>
              <w:t>int</w:t>
            </w:r>
            <w:proofErr w:type="spellEnd"/>
            <w:r w:rsidRPr="00505CB8">
              <w:rPr>
                <w:rFonts w:asciiTheme="minorHAnsi" w:hAnsiTheme="minorHAnsi" w:cstheme="minorHAnsi"/>
                <w:bCs/>
                <w:sz w:val="20"/>
                <w:szCs w:val="20"/>
                <w:lang w:val="es-BO"/>
              </w:rPr>
              <w:t xml:space="preserve"> 1180</w:t>
            </w:r>
          </w:p>
          <w:p w14:paraId="6A23C91D"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Infraestructura: </w:t>
            </w:r>
            <w:hyperlink r:id="rId18" w:history="1">
              <w:r w:rsidRPr="00505CB8">
                <w:rPr>
                  <w:rStyle w:val="Hipervnculo"/>
                  <w:rFonts w:asciiTheme="minorHAnsi" w:hAnsiTheme="minorHAnsi" w:cstheme="minorHAnsi"/>
                  <w:bCs/>
                  <w:sz w:val="20"/>
                  <w:szCs w:val="20"/>
                  <w:lang w:val="es-BO"/>
                </w:rPr>
                <w:t>jose.flores@csbp.com.bo</w:t>
              </w:r>
            </w:hyperlink>
            <w:r w:rsidRPr="00505CB8">
              <w:rPr>
                <w:rFonts w:asciiTheme="minorHAnsi" w:hAnsiTheme="minorHAnsi" w:cstheme="minorHAnsi"/>
                <w:bCs/>
                <w:sz w:val="20"/>
                <w:szCs w:val="20"/>
                <w:lang w:val="es-BO"/>
              </w:rPr>
              <w:t xml:space="preserve"> </w:t>
            </w:r>
            <w:proofErr w:type="spellStart"/>
            <w:r w:rsidRPr="00505CB8">
              <w:rPr>
                <w:rFonts w:asciiTheme="minorHAnsi" w:hAnsiTheme="minorHAnsi" w:cstheme="minorHAnsi"/>
                <w:bCs/>
                <w:sz w:val="20"/>
                <w:szCs w:val="20"/>
                <w:lang w:val="es-BO"/>
              </w:rPr>
              <w:t>int</w:t>
            </w:r>
            <w:proofErr w:type="spellEnd"/>
            <w:r w:rsidRPr="00505CB8">
              <w:rPr>
                <w:rFonts w:asciiTheme="minorHAnsi" w:hAnsiTheme="minorHAnsi" w:cstheme="minorHAnsi"/>
                <w:bCs/>
                <w:sz w:val="20"/>
                <w:szCs w:val="20"/>
                <w:lang w:val="es-BO"/>
              </w:rPr>
              <w:t xml:space="preserve"> 1144 o 1183.</w:t>
            </w:r>
          </w:p>
          <w:p w14:paraId="79E74DC6"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399FA8E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3D1E94A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5938DCF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582194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4655A0DC" w14:textId="77777777" w:rsidTr="007D5982">
        <w:trPr>
          <w:cantSplit/>
          <w:trHeight w:val="397"/>
        </w:trPr>
        <w:tc>
          <w:tcPr>
            <w:tcW w:w="5761" w:type="dxa"/>
            <w:shd w:val="clear" w:color="auto" w:fill="BDD6EE"/>
            <w:vAlign w:val="center"/>
          </w:tcPr>
          <w:p w14:paraId="7D22B652"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F. OTROS</w:t>
            </w:r>
          </w:p>
        </w:tc>
        <w:tc>
          <w:tcPr>
            <w:tcW w:w="2340" w:type="dxa"/>
            <w:shd w:val="clear" w:color="auto" w:fill="BDD6EE"/>
            <w:vAlign w:val="center"/>
          </w:tcPr>
          <w:p w14:paraId="37B952F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5BAF91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796B3DC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222D7E5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65CB1D8" w14:textId="77777777" w:rsidTr="007D5982">
        <w:trPr>
          <w:cantSplit/>
          <w:trHeight w:val="505"/>
        </w:trPr>
        <w:tc>
          <w:tcPr>
            <w:tcW w:w="5761" w:type="dxa"/>
            <w:vAlign w:val="center"/>
          </w:tcPr>
          <w:p w14:paraId="5E08E10D"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
                <w:sz w:val="20"/>
                <w:szCs w:val="20"/>
                <w:lang w:val="es-BO"/>
              </w:rPr>
              <w:t>Compatibilidad:</w:t>
            </w:r>
            <w:r w:rsidRPr="00505CB8">
              <w:rPr>
                <w:rFonts w:asciiTheme="minorHAnsi" w:hAnsiTheme="minorHAnsi" w:cstheme="minorHAnsi"/>
                <w:bCs/>
                <w:sz w:val="20"/>
                <w:szCs w:val="20"/>
                <w:lang w:val="es-BO"/>
              </w:rPr>
              <w:t xml:space="preserve"> El equipo debe ser compatible 100% a servidores HPE </w:t>
            </w:r>
            <w:proofErr w:type="spellStart"/>
            <w:r w:rsidRPr="00505CB8">
              <w:rPr>
                <w:rFonts w:asciiTheme="minorHAnsi" w:hAnsiTheme="minorHAnsi" w:cstheme="minorHAnsi"/>
                <w:bCs/>
                <w:sz w:val="20"/>
                <w:szCs w:val="20"/>
                <w:lang w:val="es-BO"/>
              </w:rPr>
              <w:t>ProLiant</w:t>
            </w:r>
            <w:proofErr w:type="spellEnd"/>
            <w:r w:rsidRPr="00505CB8">
              <w:rPr>
                <w:rFonts w:asciiTheme="minorHAnsi" w:hAnsiTheme="minorHAnsi" w:cstheme="minorHAnsi"/>
                <w:bCs/>
                <w:sz w:val="20"/>
                <w:szCs w:val="20"/>
                <w:lang w:val="es-BO"/>
              </w:rPr>
              <w:t xml:space="preserve"> DL360 Gen 10 y </w:t>
            </w:r>
            <w:proofErr w:type="spellStart"/>
            <w:r w:rsidRPr="00505CB8">
              <w:rPr>
                <w:rFonts w:asciiTheme="minorHAnsi" w:hAnsiTheme="minorHAnsi" w:cstheme="minorHAnsi"/>
                <w:bCs/>
                <w:sz w:val="20"/>
                <w:szCs w:val="20"/>
                <w:lang w:val="es-BO"/>
              </w:rPr>
              <w:t>ProLiant</w:t>
            </w:r>
            <w:proofErr w:type="spellEnd"/>
            <w:r w:rsidRPr="00505CB8">
              <w:rPr>
                <w:rFonts w:asciiTheme="minorHAnsi" w:hAnsiTheme="minorHAnsi" w:cstheme="minorHAnsi"/>
                <w:bCs/>
                <w:sz w:val="20"/>
                <w:szCs w:val="20"/>
                <w:lang w:val="es-BO"/>
              </w:rPr>
              <w:t xml:space="preserve"> DL380 Gen 10.</w:t>
            </w:r>
          </w:p>
          <w:p w14:paraId="15AE945B" w14:textId="77777777" w:rsidR="00505CB8" w:rsidRPr="00505CB8" w:rsidRDefault="00505CB8" w:rsidP="007D5982">
            <w:pPr>
              <w:pStyle w:val="Textoindependiente3"/>
              <w:numPr>
                <w:ilvl w:val="3"/>
                <w:numId w:val="0"/>
              </w:numPr>
              <w:rPr>
                <w:rFonts w:asciiTheme="minorHAnsi" w:hAnsiTheme="minorHAnsi" w:cstheme="minorHAnsi"/>
                <w:b/>
                <w:sz w:val="20"/>
                <w:szCs w:val="20"/>
                <w:lang w:val="es-BO"/>
              </w:rPr>
            </w:pPr>
            <w:r w:rsidRPr="00505CB8">
              <w:rPr>
                <w:rFonts w:asciiTheme="minorHAnsi" w:hAnsiTheme="minorHAnsi" w:cstheme="minorHAnsi"/>
                <w:b/>
                <w:bCs/>
                <w:sz w:val="20"/>
                <w:szCs w:val="20"/>
              </w:rPr>
              <w:t>(Manifestar Aceptación)</w:t>
            </w:r>
          </w:p>
        </w:tc>
        <w:tc>
          <w:tcPr>
            <w:tcW w:w="2340" w:type="dxa"/>
            <w:vAlign w:val="center"/>
          </w:tcPr>
          <w:p w14:paraId="657E185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1796F3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AAB88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41A4B26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92CCDF4" w14:textId="77777777" w:rsidTr="007D5982">
        <w:trPr>
          <w:cantSplit/>
          <w:trHeight w:val="505"/>
        </w:trPr>
        <w:tc>
          <w:tcPr>
            <w:tcW w:w="5761" w:type="dxa"/>
            <w:vAlign w:val="center"/>
          </w:tcPr>
          <w:p w14:paraId="0D1F8D8E"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
                <w:sz w:val="20"/>
                <w:szCs w:val="20"/>
                <w:lang w:val="es-BO"/>
              </w:rPr>
              <w:t xml:space="preserve">Visitas: </w:t>
            </w:r>
            <w:r w:rsidRPr="00505CB8">
              <w:rPr>
                <w:rFonts w:asciiTheme="minorHAnsi" w:hAnsiTheme="minorHAnsi" w:cstheme="minorHAnsi"/>
                <w:bCs/>
                <w:sz w:val="20"/>
                <w:szCs w:val="20"/>
                <w:lang w:val="es-BO"/>
              </w:rPr>
              <w:t xml:space="preserve"> El proponente puede hacer las visitas y revisiones técnicas si fuese necesario antes de la presentación de la oferta.</w:t>
            </w:r>
          </w:p>
          <w:p w14:paraId="0E862B26"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
                <w:bCs/>
                <w:sz w:val="20"/>
                <w:szCs w:val="20"/>
              </w:rPr>
              <w:t>(Manifestar Aceptación)</w:t>
            </w:r>
          </w:p>
        </w:tc>
        <w:tc>
          <w:tcPr>
            <w:tcW w:w="2340" w:type="dxa"/>
            <w:vAlign w:val="center"/>
          </w:tcPr>
          <w:p w14:paraId="4C320AE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6D8047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82F77C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01322D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284843" w:rsidRPr="00505CB8" w14:paraId="4F848769" w14:textId="77777777" w:rsidTr="007D5982">
        <w:trPr>
          <w:cantSplit/>
          <w:trHeight w:val="505"/>
        </w:trPr>
        <w:tc>
          <w:tcPr>
            <w:tcW w:w="5761" w:type="dxa"/>
            <w:vAlign w:val="center"/>
          </w:tcPr>
          <w:p w14:paraId="604A2D5B" w14:textId="14ECACFD" w:rsidR="00284843" w:rsidRPr="00284843" w:rsidRDefault="00284843" w:rsidP="007D5982">
            <w:pPr>
              <w:pStyle w:val="Textoindependiente3"/>
              <w:numPr>
                <w:ilvl w:val="3"/>
                <w:numId w:val="0"/>
              </w:numPr>
              <w:rPr>
                <w:rFonts w:asciiTheme="minorHAnsi" w:hAnsiTheme="minorHAnsi" w:cstheme="minorHAnsi"/>
                <w:bCs/>
                <w:sz w:val="20"/>
                <w:szCs w:val="20"/>
                <w:lang w:val="es-BO"/>
              </w:rPr>
            </w:pPr>
            <w:r w:rsidRPr="00284843">
              <w:rPr>
                <w:rFonts w:asciiTheme="minorHAnsi" w:hAnsiTheme="minorHAnsi" w:cstheme="minorHAnsi"/>
                <w:bCs/>
                <w:sz w:val="20"/>
                <w:szCs w:val="20"/>
                <w:lang w:val="es-BO"/>
              </w:rPr>
              <w:t>El proponente debe contar con un ingeniero asignado que cuente con una certificación técnica oficial vigente emitida por el fabricante del equipamiento ofertado  Y/O documentación que acredite experiencia especifica en soporte técnico, implementación e integración de servidores (Mediante actas de recepción, certificados de trabajo o constancias de servicio)</w:t>
            </w:r>
          </w:p>
        </w:tc>
        <w:tc>
          <w:tcPr>
            <w:tcW w:w="2340" w:type="dxa"/>
            <w:vAlign w:val="center"/>
          </w:tcPr>
          <w:p w14:paraId="18BAF765" w14:textId="77777777" w:rsidR="00284843" w:rsidRPr="00505CB8" w:rsidRDefault="00284843"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7B1906B" w14:textId="77777777" w:rsidR="00284843" w:rsidRPr="00505CB8" w:rsidRDefault="00284843"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1FE3196" w14:textId="77777777" w:rsidR="00284843" w:rsidRPr="00505CB8" w:rsidRDefault="00284843"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FC123BB" w14:textId="77777777" w:rsidR="00284843" w:rsidRPr="00505CB8" w:rsidRDefault="00284843"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73325D79" w14:textId="77777777" w:rsidTr="007D5982">
        <w:trPr>
          <w:cantSplit/>
          <w:trHeight w:val="505"/>
        </w:trPr>
        <w:tc>
          <w:tcPr>
            <w:tcW w:w="5761" w:type="dxa"/>
            <w:vAlign w:val="center"/>
          </w:tcPr>
          <w:p w14:paraId="36E5CB81"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
                <w:sz w:val="20"/>
                <w:szCs w:val="20"/>
                <w:lang w:val="es-BO"/>
              </w:rPr>
              <w:lastRenderedPageBreak/>
              <w:t xml:space="preserve">Soporte: </w:t>
            </w:r>
            <w:r w:rsidRPr="00505CB8">
              <w:rPr>
                <w:rFonts w:asciiTheme="minorHAnsi" w:hAnsiTheme="minorHAnsi" w:cstheme="minorHAnsi"/>
                <w:bCs/>
                <w:sz w:val="20"/>
                <w:szCs w:val="20"/>
              </w:rPr>
              <w:t>El soporte proporcionado al equipo deben contemplar sin límite de intervenciones el cambio de piezas y si fuese necesario el cambio del equipo, en caso de daño.</w:t>
            </w:r>
          </w:p>
          <w:p w14:paraId="28BCE0BE"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Cs/>
                <w:sz w:val="20"/>
                <w:szCs w:val="20"/>
                <w:lang w:val="es-BO"/>
              </w:rPr>
              <w:t>El proponente debe proporcionar soporte técnico con atenciones 24/7 presencial y/o remoto hasta la caducidad del Soporte al equipo.</w:t>
            </w:r>
          </w:p>
          <w:p w14:paraId="71069A6F"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Cs/>
                <w:sz w:val="20"/>
                <w:szCs w:val="20"/>
                <w:lang w:val="es-BO"/>
              </w:rPr>
              <w:t>El soporte debe incluir configuraciones, reconfiguraciones y mantenimientos a los equipos, que pueden ser coordinados con la unidad de Infraestructura Tecnológica, así como la aplicación de mejoras solicitadas.</w:t>
            </w:r>
          </w:p>
          <w:p w14:paraId="255F841F"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
                <w:bCs/>
                <w:sz w:val="20"/>
                <w:szCs w:val="20"/>
              </w:rPr>
              <w:t>(Manifestar Aceptación)</w:t>
            </w:r>
          </w:p>
        </w:tc>
        <w:tc>
          <w:tcPr>
            <w:tcW w:w="2340" w:type="dxa"/>
            <w:vAlign w:val="center"/>
          </w:tcPr>
          <w:p w14:paraId="5C5C4D0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C043FD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A10FDD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8E6A41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3E98E53" w14:textId="77777777" w:rsidTr="007D5982">
        <w:trPr>
          <w:cantSplit/>
          <w:trHeight w:val="505"/>
        </w:trPr>
        <w:tc>
          <w:tcPr>
            <w:tcW w:w="5761" w:type="dxa"/>
            <w:vAlign w:val="center"/>
          </w:tcPr>
          <w:p w14:paraId="6E38D79A" w14:textId="49EA77E0" w:rsidR="00505CB8" w:rsidRPr="00505CB8"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15B4177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8F53F6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338ECA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7ED412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0EC96798" w14:textId="77777777" w:rsidTr="007D5982">
        <w:trPr>
          <w:cantSplit/>
          <w:trHeight w:val="397"/>
        </w:trPr>
        <w:tc>
          <w:tcPr>
            <w:tcW w:w="10621" w:type="dxa"/>
            <w:gridSpan w:val="5"/>
            <w:shd w:val="clear" w:color="auto" w:fill="2E74B5"/>
            <w:vAlign w:val="center"/>
          </w:tcPr>
          <w:p w14:paraId="31330EB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IV. REQUISITOS COMPLEMENTARIOS CALIFICABLES (PUNTAJE TÉCNICO: SOBRE 60 PUNTOS)</w:t>
            </w:r>
          </w:p>
        </w:tc>
      </w:tr>
      <w:tr w:rsidR="00505CB8" w:rsidRPr="00505CB8" w14:paraId="0C1E9C79" w14:textId="77777777" w:rsidTr="007D5982">
        <w:trPr>
          <w:cantSplit/>
          <w:trHeight w:val="397"/>
        </w:trPr>
        <w:tc>
          <w:tcPr>
            <w:tcW w:w="10621" w:type="dxa"/>
            <w:gridSpan w:val="5"/>
            <w:shd w:val="clear" w:color="auto" w:fill="BDD6EE"/>
            <w:vAlign w:val="center"/>
          </w:tcPr>
          <w:p w14:paraId="5F97DA27" w14:textId="77777777" w:rsidR="00505CB8" w:rsidRPr="00505CB8" w:rsidRDefault="00505CB8" w:rsidP="007D5982">
            <w:pPr>
              <w:pStyle w:val="Textoindependiente3"/>
              <w:rPr>
                <w:rFonts w:asciiTheme="minorHAnsi" w:hAnsiTheme="minorHAnsi" w:cstheme="minorHAnsi"/>
                <w:sz w:val="20"/>
                <w:szCs w:val="20"/>
              </w:rPr>
            </w:pPr>
            <w:r w:rsidRPr="00505CB8">
              <w:rPr>
                <w:rFonts w:asciiTheme="minorHAnsi" w:hAnsiTheme="minorHAnsi" w:cstheme="minorHAnsi"/>
                <w:sz w:val="20"/>
                <w:szCs w:val="20"/>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5F990340" w14:textId="77777777" w:rsidR="00505CB8" w:rsidRPr="00505CB8" w:rsidRDefault="00505CB8" w:rsidP="007D5982">
            <w:pPr>
              <w:pStyle w:val="Textoindependiente3"/>
              <w:rPr>
                <w:rFonts w:asciiTheme="minorHAnsi" w:hAnsiTheme="minorHAnsi" w:cstheme="minorHAnsi"/>
                <w:sz w:val="20"/>
                <w:szCs w:val="20"/>
              </w:rPr>
            </w:pPr>
            <w:r w:rsidRPr="00505CB8">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505CB8" w:rsidRPr="00505CB8" w14:paraId="3F982B61" w14:textId="77777777" w:rsidTr="007D5982">
        <w:trPr>
          <w:cantSplit/>
          <w:trHeight w:val="505"/>
        </w:trPr>
        <w:tc>
          <w:tcPr>
            <w:tcW w:w="5761" w:type="dxa"/>
            <w:vAlign w:val="center"/>
          </w:tcPr>
          <w:p w14:paraId="0D6588DB" w14:textId="693B3DA3"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1. GARANTÍA Y SOPORTE TÉCNICO (4</w:t>
            </w:r>
            <w:r w:rsidR="00A10157">
              <w:rPr>
                <w:rFonts w:asciiTheme="minorHAnsi" w:hAnsiTheme="minorHAnsi" w:cstheme="minorHAnsi"/>
                <w:b/>
                <w:sz w:val="20"/>
                <w:szCs w:val="20"/>
              </w:rPr>
              <w:t>5</w:t>
            </w:r>
            <w:r w:rsidRPr="00505CB8">
              <w:rPr>
                <w:rFonts w:asciiTheme="minorHAnsi" w:hAnsiTheme="minorHAnsi" w:cstheme="minorHAnsi"/>
                <w:b/>
                <w:sz w:val="20"/>
                <w:szCs w:val="20"/>
              </w:rPr>
              <w:t xml:space="preserve"> PUNTOS):</w:t>
            </w:r>
          </w:p>
          <w:p w14:paraId="0B3FE432"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Cs/>
                <w:sz w:val="20"/>
                <w:szCs w:val="20"/>
              </w:rPr>
              <w:t>Se asignará puntaje al proponente en función del nivel de respaldo directo que la marca fabricante otorgue sobre el servidor ofertado por el plazo de 36 meses solicitado</w:t>
            </w:r>
          </w:p>
        </w:tc>
        <w:tc>
          <w:tcPr>
            <w:tcW w:w="2340" w:type="dxa"/>
            <w:vAlign w:val="center"/>
          </w:tcPr>
          <w:p w14:paraId="2D22133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F477ED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4D9ECD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7602C8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77A03536" w14:textId="77777777" w:rsidTr="007D5982">
        <w:trPr>
          <w:cantSplit/>
          <w:trHeight w:val="505"/>
        </w:trPr>
        <w:tc>
          <w:tcPr>
            <w:tcW w:w="5761" w:type="dxa"/>
            <w:vAlign w:val="center"/>
          </w:tcPr>
          <w:p w14:paraId="4BC4EBE6" w14:textId="629ACD9F"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Nivel Óptimo (4</w:t>
            </w:r>
            <w:r w:rsidR="00A10157">
              <w:rPr>
                <w:rFonts w:asciiTheme="minorHAnsi" w:hAnsiTheme="minorHAnsi" w:cstheme="minorHAnsi"/>
                <w:b/>
                <w:bCs/>
                <w:sz w:val="20"/>
                <w:szCs w:val="20"/>
              </w:rPr>
              <w:t>5</w:t>
            </w:r>
            <w:r w:rsidRPr="00505CB8">
              <w:rPr>
                <w:rFonts w:asciiTheme="minorHAnsi" w:hAnsiTheme="minorHAnsi" w:cstheme="minorHAnsi"/>
                <w:b/>
                <w:bCs/>
                <w:sz w:val="20"/>
                <w:szCs w:val="20"/>
              </w:rPr>
              <w:t xml:space="preserve"> puntos):</w:t>
            </w:r>
            <w:r w:rsidRPr="00505CB8">
              <w:rPr>
                <w:rFonts w:asciiTheme="minorHAnsi" w:hAnsiTheme="minorHAnsi" w:cstheme="minorHAnsi"/>
                <w:bCs/>
                <w:sz w:val="20"/>
                <w:szCs w:val="20"/>
              </w:rPr>
              <w:t xml:space="preserve"> El proponente otorga </w:t>
            </w:r>
            <w:r w:rsidRPr="00505CB8">
              <w:rPr>
                <w:rFonts w:asciiTheme="minorHAnsi" w:hAnsiTheme="minorHAnsi" w:cstheme="minorHAnsi"/>
                <w:b/>
                <w:bCs/>
                <w:sz w:val="20"/>
                <w:szCs w:val="20"/>
              </w:rPr>
              <w:t>Garantía Oficial de Fábrica</w:t>
            </w:r>
            <w:r w:rsidRPr="00505CB8">
              <w:rPr>
                <w:rFonts w:asciiTheme="minorHAnsi" w:hAnsiTheme="minorHAnsi" w:cstheme="minorHAnsi"/>
                <w:bCs/>
                <w:sz w:val="20"/>
                <w:szCs w:val="20"/>
              </w:rPr>
              <w:t xml:space="preserve"> de 36 meses (o superior), respaldada por el fabricante con soporte </w:t>
            </w:r>
            <w:proofErr w:type="spellStart"/>
            <w:r w:rsidRPr="00505CB8">
              <w:rPr>
                <w:rFonts w:asciiTheme="minorHAnsi" w:hAnsiTheme="minorHAnsi" w:cstheme="minorHAnsi"/>
                <w:bCs/>
                <w:sz w:val="20"/>
                <w:szCs w:val="20"/>
              </w:rPr>
              <w:t>On</w:t>
            </w:r>
            <w:proofErr w:type="spellEnd"/>
            <w:r w:rsidRPr="00505CB8">
              <w:rPr>
                <w:rFonts w:asciiTheme="minorHAnsi" w:hAnsiTheme="minorHAnsi" w:cstheme="minorHAnsi"/>
                <w:bCs/>
                <w:sz w:val="20"/>
                <w:szCs w:val="20"/>
              </w:rPr>
              <w:t>-site directo y registro del equipo en el portal web del fabricante.</w:t>
            </w:r>
          </w:p>
        </w:tc>
        <w:tc>
          <w:tcPr>
            <w:tcW w:w="2340" w:type="dxa"/>
            <w:vAlign w:val="center"/>
          </w:tcPr>
          <w:p w14:paraId="5C9AB13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58D82F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0E529F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28807C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52532DB3" w14:textId="77777777" w:rsidTr="007D5982">
        <w:trPr>
          <w:cantSplit/>
          <w:trHeight w:val="505"/>
        </w:trPr>
        <w:tc>
          <w:tcPr>
            <w:tcW w:w="5761" w:type="dxa"/>
            <w:vAlign w:val="center"/>
          </w:tcPr>
          <w:p w14:paraId="58264E7A"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 xml:space="preserve">Nivel Mejorado (20 puntos): </w:t>
            </w:r>
            <w:r w:rsidRPr="00505CB8">
              <w:rPr>
                <w:rFonts w:asciiTheme="minorHAnsi" w:hAnsiTheme="minorHAnsi" w:cstheme="minorHAnsi"/>
                <w:sz w:val="20"/>
                <w:szCs w:val="20"/>
              </w:rPr>
              <w:t>El proponente otorga únicamente Garantía Local del Proveedor de 36 meses, respaldada por su empresa servicio técnico local suscrita ante notario de fe pública.</w:t>
            </w:r>
          </w:p>
        </w:tc>
        <w:tc>
          <w:tcPr>
            <w:tcW w:w="2340" w:type="dxa"/>
            <w:vAlign w:val="center"/>
          </w:tcPr>
          <w:p w14:paraId="509D93E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83F1E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88A35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937876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200213D1" w14:textId="77777777" w:rsidTr="007D5982">
        <w:trPr>
          <w:cantSplit/>
          <w:trHeight w:val="505"/>
        </w:trPr>
        <w:tc>
          <w:tcPr>
            <w:tcW w:w="5761" w:type="dxa"/>
            <w:vAlign w:val="center"/>
          </w:tcPr>
          <w:p w14:paraId="5C0D0258" w14:textId="6E0307E8"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lastRenderedPageBreak/>
              <w:t>2. MEJORA EN EL PLAZO DE ENTREGA DE LOS BIENES (</w:t>
            </w:r>
            <w:r w:rsidR="00A10157">
              <w:rPr>
                <w:rFonts w:asciiTheme="minorHAnsi" w:hAnsiTheme="minorHAnsi" w:cstheme="minorHAnsi"/>
                <w:b/>
                <w:sz w:val="20"/>
                <w:szCs w:val="20"/>
              </w:rPr>
              <w:t>15</w:t>
            </w:r>
            <w:r w:rsidRPr="00505CB8">
              <w:rPr>
                <w:rFonts w:asciiTheme="minorHAnsi" w:hAnsiTheme="minorHAnsi" w:cstheme="minorHAnsi"/>
                <w:b/>
                <w:sz w:val="20"/>
                <w:szCs w:val="20"/>
              </w:rPr>
              <w:t xml:space="preserve"> PUNTOS):</w:t>
            </w:r>
          </w:p>
          <w:p w14:paraId="7A1FCD65" w14:textId="3F2087FA"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Cs/>
                <w:sz w:val="20"/>
                <w:szCs w:val="20"/>
              </w:rPr>
              <w:t xml:space="preserve">El pliego obligatorio establece un plazo máximo de </w:t>
            </w:r>
            <w:r w:rsidR="007F771E">
              <w:rPr>
                <w:rFonts w:asciiTheme="minorHAnsi" w:hAnsiTheme="minorHAnsi" w:cstheme="minorHAnsi"/>
                <w:bCs/>
                <w:sz w:val="20"/>
                <w:szCs w:val="20"/>
              </w:rPr>
              <w:t>120</w:t>
            </w:r>
            <w:r w:rsidRPr="00505CB8">
              <w:rPr>
                <w:rFonts w:asciiTheme="minorHAnsi" w:hAnsiTheme="minorHAnsi" w:cstheme="minorHAnsi"/>
                <w:bCs/>
                <w:sz w:val="20"/>
                <w:szCs w:val="20"/>
              </w:rPr>
              <w:t xml:space="preserve"> días. Se evaluará positivamente la optimización del tiempo de entrega</w:t>
            </w:r>
            <w:r w:rsidR="00660A4F">
              <w:rPr>
                <w:rFonts w:asciiTheme="minorHAnsi" w:hAnsiTheme="minorHAnsi" w:cstheme="minorHAnsi"/>
                <w:bCs/>
                <w:sz w:val="20"/>
                <w:szCs w:val="20"/>
              </w:rPr>
              <w:t>.</w:t>
            </w:r>
          </w:p>
        </w:tc>
        <w:tc>
          <w:tcPr>
            <w:tcW w:w="2340" w:type="dxa"/>
            <w:vAlign w:val="center"/>
          </w:tcPr>
          <w:p w14:paraId="31179D5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1FB0F8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790A05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263F6D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71EB28AC" w14:textId="77777777" w:rsidTr="007D5982">
        <w:trPr>
          <w:cantSplit/>
          <w:trHeight w:val="224"/>
        </w:trPr>
        <w:tc>
          <w:tcPr>
            <w:tcW w:w="5761" w:type="dxa"/>
            <w:vAlign w:val="center"/>
          </w:tcPr>
          <w:p w14:paraId="0ABEEDC1" w14:textId="7BB447CD"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 xml:space="preserve">Nivel Óptimo: </w:t>
            </w:r>
            <w:r w:rsidRPr="00505CB8">
              <w:rPr>
                <w:rFonts w:asciiTheme="minorHAnsi" w:hAnsiTheme="minorHAnsi" w:cstheme="minorHAnsi"/>
                <w:sz w:val="20"/>
                <w:szCs w:val="20"/>
              </w:rPr>
              <w:t xml:space="preserve">El proponente se compromete a la entrega total instalada en un plazo </w:t>
            </w:r>
            <w:r w:rsidRPr="00505CB8">
              <w:rPr>
                <w:rFonts w:asciiTheme="minorHAnsi" w:hAnsiTheme="minorHAnsi" w:cstheme="minorHAnsi"/>
                <w:b/>
                <w:bCs/>
                <w:sz w:val="20"/>
                <w:szCs w:val="20"/>
              </w:rPr>
              <w:t xml:space="preserve">menor o igual a </w:t>
            </w:r>
            <w:r w:rsidR="007F771E">
              <w:rPr>
                <w:rFonts w:asciiTheme="minorHAnsi" w:hAnsiTheme="minorHAnsi" w:cstheme="minorHAnsi"/>
                <w:b/>
                <w:bCs/>
                <w:sz w:val="20"/>
                <w:szCs w:val="20"/>
              </w:rPr>
              <w:t>noventa</w:t>
            </w:r>
            <w:r w:rsidRPr="00505CB8">
              <w:rPr>
                <w:rFonts w:asciiTheme="minorHAnsi" w:hAnsiTheme="minorHAnsi" w:cstheme="minorHAnsi"/>
                <w:b/>
                <w:bCs/>
                <w:sz w:val="20"/>
                <w:szCs w:val="20"/>
              </w:rPr>
              <w:t xml:space="preserve"> (</w:t>
            </w:r>
            <w:r w:rsidR="007F771E">
              <w:rPr>
                <w:rFonts w:asciiTheme="minorHAnsi" w:hAnsiTheme="minorHAnsi" w:cstheme="minorHAnsi"/>
                <w:b/>
                <w:bCs/>
                <w:sz w:val="20"/>
                <w:szCs w:val="20"/>
              </w:rPr>
              <w:t>90</w:t>
            </w:r>
            <w:r w:rsidRPr="00505CB8">
              <w:rPr>
                <w:rFonts w:asciiTheme="minorHAnsi" w:hAnsiTheme="minorHAnsi" w:cstheme="minorHAnsi"/>
                <w:b/>
                <w:bCs/>
                <w:sz w:val="20"/>
                <w:szCs w:val="20"/>
              </w:rPr>
              <w:t>) días calendario</w:t>
            </w:r>
            <w:r w:rsidRPr="00505CB8">
              <w:rPr>
                <w:rFonts w:asciiTheme="minorHAnsi" w:hAnsiTheme="minorHAnsi" w:cstheme="minorHAnsi"/>
                <w:sz w:val="20"/>
                <w:szCs w:val="20"/>
              </w:rPr>
              <w:t xml:space="preserve">: </w:t>
            </w:r>
            <w:r w:rsidRPr="00505CB8">
              <w:rPr>
                <w:rFonts w:asciiTheme="minorHAnsi" w:hAnsiTheme="minorHAnsi" w:cstheme="minorHAnsi"/>
                <w:b/>
                <w:bCs/>
                <w:sz w:val="20"/>
                <w:szCs w:val="20"/>
              </w:rPr>
              <w:t>1</w:t>
            </w:r>
            <w:r w:rsidR="00A10157">
              <w:rPr>
                <w:rFonts w:asciiTheme="minorHAnsi" w:hAnsiTheme="minorHAnsi" w:cstheme="minorHAnsi"/>
                <w:b/>
                <w:bCs/>
                <w:sz w:val="20"/>
                <w:szCs w:val="20"/>
              </w:rPr>
              <w:t>5</w:t>
            </w:r>
            <w:r w:rsidRPr="00505CB8">
              <w:rPr>
                <w:rFonts w:asciiTheme="minorHAnsi" w:hAnsiTheme="minorHAnsi" w:cstheme="minorHAnsi"/>
                <w:b/>
                <w:bCs/>
                <w:sz w:val="20"/>
                <w:szCs w:val="20"/>
              </w:rPr>
              <w:t xml:space="preserve"> puntos</w:t>
            </w:r>
          </w:p>
        </w:tc>
        <w:tc>
          <w:tcPr>
            <w:tcW w:w="2340" w:type="dxa"/>
            <w:vAlign w:val="center"/>
          </w:tcPr>
          <w:p w14:paraId="59B3BAC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F10A6C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CDAF54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6FFE4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41AB4251" w14:textId="77777777" w:rsidTr="007D5982">
        <w:trPr>
          <w:cantSplit/>
          <w:trHeight w:val="224"/>
        </w:trPr>
        <w:tc>
          <w:tcPr>
            <w:tcW w:w="5761" w:type="dxa"/>
            <w:vAlign w:val="center"/>
          </w:tcPr>
          <w:p w14:paraId="65845115" w14:textId="2F806C8F" w:rsidR="00505CB8" w:rsidRPr="00505CB8" w:rsidRDefault="00505CB8" w:rsidP="007D5982">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t xml:space="preserve">Nivel Estándar: </w:t>
            </w:r>
            <w:r w:rsidRPr="00505CB8">
              <w:rPr>
                <w:rFonts w:asciiTheme="minorHAnsi" w:hAnsiTheme="minorHAnsi" w:cstheme="minorHAnsi"/>
                <w:sz w:val="20"/>
                <w:szCs w:val="20"/>
              </w:rPr>
              <w:t xml:space="preserve">El proponente ofrece un plazo de entrega según lo que se pidió </w:t>
            </w:r>
            <w:r w:rsidR="007F771E">
              <w:rPr>
                <w:rFonts w:asciiTheme="minorHAnsi" w:hAnsiTheme="minorHAnsi" w:cstheme="minorHAnsi"/>
                <w:sz w:val="20"/>
                <w:szCs w:val="20"/>
              </w:rPr>
              <w:t>120</w:t>
            </w:r>
            <w:r w:rsidRPr="00505CB8">
              <w:rPr>
                <w:rFonts w:asciiTheme="minorHAnsi" w:hAnsiTheme="minorHAnsi" w:cstheme="minorHAnsi"/>
                <w:sz w:val="20"/>
                <w:szCs w:val="20"/>
              </w:rPr>
              <w:t xml:space="preserve"> días calendario:</w:t>
            </w:r>
            <w:r w:rsidRPr="00505CB8">
              <w:rPr>
                <w:rFonts w:asciiTheme="minorHAnsi" w:hAnsiTheme="minorHAnsi" w:cstheme="minorHAnsi"/>
                <w:b/>
                <w:bCs/>
                <w:sz w:val="20"/>
                <w:szCs w:val="20"/>
              </w:rPr>
              <w:t xml:space="preserve"> </w:t>
            </w:r>
            <w:r w:rsidR="00A10157">
              <w:rPr>
                <w:rFonts w:asciiTheme="minorHAnsi" w:hAnsiTheme="minorHAnsi" w:cstheme="minorHAnsi"/>
                <w:b/>
                <w:bCs/>
                <w:sz w:val="20"/>
                <w:szCs w:val="20"/>
              </w:rPr>
              <w:t>8</w:t>
            </w:r>
            <w:r w:rsidRPr="00505CB8">
              <w:rPr>
                <w:rFonts w:asciiTheme="minorHAnsi" w:hAnsiTheme="minorHAnsi" w:cstheme="minorHAnsi"/>
                <w:b/>
                <w:bCs/>
                <w:sz w:val="20"/>
                <w:szCs w:val="20"/>
              </w:rPr>
              <w:t xml:space="preserve"> puntos</w:t>
            </w:r>
          </w:p>
        </w:tc>
        <w:tc>
          <w:tcPr>
            <w:tcW w:w="2340" w:type="dxa"/>
            <w:vAlign w:val="center"/>
          </w:tcPr>
          <w:p w14:paraId="2027838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6EE61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21CB56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268986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59BD444C" w14:textId="77777777" w:rsidTr="007D5982">
        <w:trPr>
          <w:cantSplit/>
          <w:trHeight w:val="397"/>
        </w:trPr>
        <w:tc>
          <w:tcPr>
            <w:tcW w:w="10621" w:type="dxa"/>
            <w:gridSpan w:val="5"/>
            <w:shd w:val="clear" w:color="auto" w:fill="2E74B5"/>
            <w:vAlign w:val="center"/>
          </w:tcPr>
          <w:p w14:paraId="491F885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V. REQUISITOS COMPLEMENTARIOS CALIFICABLES (PUNTAJE ECONOMICO: SOBRE 40 PUNTOS)</w:t>
            </w:r>
          </w:p>
        </w:tc>
      </w:tr>
      <w:tr w:rsidR="00505CB8" w:rsidRPr="00505CB8" w14:paraId="7802435F" w14:textId="77777777" w:rsidTr="007D5982">
        <w:trPr>
          <w:cantSplit/>
          <w:trHeight w:val="397"/>
        </w:trPr>
        <w:tc>
          <w:tcPr>
            <w:tcW w:w="10621" w:type="dxa"/>
            <w:gridSpan w:val="5"/>
            <w:shd w:val="clear" w:color="auto" w:fill="BDD6EE"/>
            <w:vAlign w:val="center"/>
          </w:tcPr>
          <w:p w14:paraId="4CF1EC4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505CB8">
              <w:rPr>
                <w:rFonts w:asciiTheme="minorHAnsi" w:hAnsiTheme="minorHAnsi" w:cstheme="minorHAnsi"/>
                <w:bCs/>
              </w:rPr>
              <w:t xml:space="preserve">A las propuestas técnicamente habilitadas se les asignará el puntaje económico sobre un máximo de </w:t>
            </w:r>
            <w:r w:rsidRPr="00505CB8">
              <w:rPr>
                <w:rFonts w:asciiTheme="minorHAnsi" w:hAnsiTheme="minorHAnsi" w:cstheme="minorHAnsi"/>
                <w:b/>
                <w:bCs/>
              </w:rPr>
              <w:t>40 puntos</w:t>
            </w:r>
            <w:r w:rsidRPr="00505CB8">
              <w:rPr>
                <w:rFonts w:asciiTheme="minorHAnsi" w:hAnsiTheme="minorHAnsi" w:cstheme="minorHAnsi"/>
                <w:bCs/>
              </w:rPr>
              <w:t xml:space="preserve">, aplicando el principio de </w:t>
            </w:r>
            <w:r w:rsidRPr="00505CB8">
              <w:rPr>
                <w:rFonts w:asciiTheme="minorHAnsi" w:hAnsiTheme="minorHAnsi" w:cstheme="minorHAnsi"/>
                <w:b/>
                <w:bCs/>
              </w:rPr>
              <w:t>relación inversamente proporcional al precio ofertado</w:t>
            </w:r>
            <w:r w:rsidRPr="00505CB8">
              <w:rPr>
                <w:rFonts w:asciiTheme="minorHAnsi" w:hAnsiTheme="minorHAnsi" w:cstheme="minorHAnsi"/>
                <w:bCs/>
              </w:rPr>
              <w:t>.</w:t>
            </w:r>
          </w:p>
        </w:tc>
      </w:tr>
      <w:tr w:rsidR="00505CB8" w:rsidRPr="00505CB8" w14:paraId="42DDB5B3" w14:textId="77777777" w:rsidTr="007D5982">
        <w:trPr>
          <w:cantSplit/>
          <w:trHeight w:val="505"/>
        </w:trPr>
        <w:tc>
          <w:tcPr>
            <w:tcW w:w="5761" w:type="dxa"/>
            <w:vAlign w:val="center"/>
          </w:tcPr>
          <w:p w14:paraId="09DF7CB7"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1. Parámetros de la Calificación:</w:t>
            </w:r>
          </w:p>
          <w:p w14:paraId="5DC02CDB"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505CB8">
              <w:rPr>
                <w:rFonts w:asciiTheme="minorHAnsi" w:hAnsiTheme="minorHAnsi" w:cstheme="minorHAnsi"/>
                <w:b/>
                <w:bCs/>
                <w:sz w:val="20"/>
                <w:szCs w:val="20"/>
              </w:rPr>
              <w:t>):</w:t>
            </w:r>
            <w:r w:rsidRPr="00505CB8">
              <w:rPr>
                <w:rFonts w:asciiTheme="minorHAnsi" w:hAnsiTheme="minorHAnsi" w:cstheme="minorHAnsi"/>
                <w:bCs/>
                <w:sz w:val="20"/>
                <w:szCs w:val="20"/>
              </w:rPr>
              <w:t xml:space="preserve"> Obtendrá la máxima calificación económica asignada (</w:t>
            </w:r>
            <w:r w:rsidRPr="00505CB8">
              <w:rPr>
                <w:rFonts w:asciiTheme="minorHAnsi" w:hAnsiTheme="minorHAnsi" w:cstheme="minorHAnsi"/>
                <w:b/>
                <w:bCs/>
                <w:sz w:val="20"/>
                <w:szCs w:val="20"/>
              </w:rPr>
              <w:t>40,00 puntos</w:t>
            </w:r>
            <w:r w:rsidRPr="00505CB8">
              <w:rPr>
                <w:rFonts w:asciiTheme="minorHAnsi" w:hAnsiTheme="minorHAnsi" w:cstheme="minorHAnsi"/>
                <w:bCs/>
                <w:sz w:val="20"/>
                <w:szCs w:val="20"/>
              </w:rPr>
              <w:t>).</w:t>
            </w:r>
          </w:p>
        </w:tc>
        <w:tc>
          <w:tcPr>
            <w:tcW w:w="2340" w:type="dxa"/>
            <w:vAlign w:val="center"/>
          </w:tcPr>
          <w:p w14:paraId="3085A62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242E7E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BC841D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C91DD2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40C1A53D" w14:textId="77777777" w:rsidTr="007D5982">
        <w:trPr>
          <w:cantSplit/>
          <w:trHeight w:val="505"/>
        </w:trPr>
        <w:tc>
          <w:tcPr>
            <w:tcW w:w="5761" w:type="dxa"/>
            <w:vAlign w:val="center"/>
          </w:tcPr>
          <w:p w14:paraId="4E906506" w14:textId="77777777" w:rsidR="00505CB8" w:rsidRPr="00505CB8" w:rsidRDefault="00505CB8" w:rsidP="007D5982">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505CB8">
              <w:rPr>
                <w:rFonts w:asciiTheme="minorHAnsi" w:hAnsiTheme="minorHAnsi" w:cstheme="minorHAnsi"/>
                <w:b/>
                <w:bCs/>
                <w:sz w:val="20"/>
                <w:szCs w:val="20"/>
              </w:rPr>
              <w:t>):</w:t>
            </w:r>
            <w:r w:rsidRPr="00505CB8">
              <w:rPr>
                <w:rFonts w:asciiTheme="minorHAnsi" w:hAnsiTheme="minorHAnsi" w:cstheme="minorHAnsi"/>
                <w:sz w:val="20"/>
                <w:szCs w:val="20"/>
              </w:rPr>
              <w:t xml:space="preserve"> Su puntaje se calculará mediante la siguiente fórmula matemática:</w:t>
            </w:r>
            <w:r w:rsidRPr="00505CB8">
              <w:rPr>
                <w:rFonts w:asciiTheme="minorHAnsi" w:hAnsiTheme="minorHAnsi" w:cstheme="minorHAnsi"/>
                <w:b/>
                <w:bCs/>
                <w:sz w:val="20"/>
                <w:szCs w:val="20"/>
              </w:rPr>
              <w:t xml:space="preserve"> </w:t>
            </w:r>
          </w:p>
          <w:p w14:paraId="14807E95" w14:textId="0946DA3D" w:rsidR="00505CB8" w:rsidRPr="00505CB8" w:rsidRDefault="00505CB8"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2084E715"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Donde:</w:t>
            </w:r>
          </w:p>
          <w:p w14:paraId="25A1D903"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505CB8">
              <w:rPr>
                <w:rFonts w:asciiTheme="minorHAnsi" w:hAnsiTheme="minorHAnsi" w:cstheme="minorHAnsi"/>
                <w:bCs/>
                <w:sz w:val="20"/>
                <w:szCs w:val="20"/>
              </w:rPr>
              <w:t xml:space="preserve">: Precio Evaluado de la Propuesta (Puntaje económico final obtenido por el proponente). </w:t>
            </w:r>
          </w:p>
          <w:p w14:paraId="4D0F0D66"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505CB8">
              <w:rPr>
                <w:rFonts w:asciiTheme="minorHAnsi" w:hAnsiTheme="minorHAnsi" w:cstheme="minorHAnsi"/>
                <w:bCs/>
                <w:sz w:val="20"/>
                <w:szCs w:val="20"/>
              </w:rPr>
              <w:t xml:space="preserve">: Menor Precio Ofertado entre todas las propuestas válidas. </w:t>
            </w:r>
          </w:p>
          <w:p w14:paraId="5581DC91"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505CB8">
              <w:rPr>
                <w:rFonts w:asciiTheme="minorHAnsi" w:hAnsiTheme="minorHAnsi" w:cstheme="minorHAnsi"/>
                <w:bCs/>
                <w:sz w:val="20"/>
                <w:szCs w:val="20"/>
              </w:rPr>
              <w:t xml:space="preserve">: Precio Propuesto por la empresa que se encuentra bajo evaluación. </w:t>
            </w:r>
          </w:p>
          <w:p w14:paraId="71F790B2" w14:textId="6E6BFA0E"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505CB8">
              <w:rPr>
                <w:rFonts w:asciiTheme="minorHAnsi" w:hAnsiTheme="minorHAnsi" w:cstheme="minorHAnsi"/>
                <w:bCs/>
                <w:sz w:val="20"/>
                <w:szCs w:val="20"/>
              </w:rPr>
              <w:t>: Puntaje máximo asignado a la Evaluación Económica</w:t>
            </w:r>
          </w:p>
          <w:p w14:paraId="4176FDB1"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(Manifestar Aceptación)</w:t>
            </w:r>
          </w:p>
        </w:tc>
        <w:tc>
          <w:tcPr>
            <w:tcW w:w="2340" w:type="dxa"/>
            <w:vAlign w:val="center"/>
          </w:tcPr>
          <w:p w14:paraId="0CEF410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19F49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6DBE1F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C77F3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20DE02EF" w14:textId="77777777" w:rsidR="003A4251" w:rsidRDefault="003A4251" w:rsidP="00433E79">
      <w:pPr>
        <w:jc w:val="center"/>
        <w:rPr>
          <w:rFonts w:asciiTheme="minorHAnsi" w:hAnsiTheme="minorHAnsi" w:cstheme="minorHAnsi"/>
          <w:b/>
          <w:i/>
        </w:rPr>
      </w:pPr>
    </w:p>
    <w:p w14:paraId="179C109A" w14:textId="0AA2C14B" w:rsidR="00433E79" w:rsidRPr="00EC269E" w:rsidRDefault="00433E79" w:rsidP="00433E79">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5935AFD9" w14:textId="77777777" w:rsidR="00433E79" w:rsidRPr="00EC269E" w:rsidRDefault="00433E79" w:rsidP="00433E79">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7BA7F1BE" w14:textId="77777777" w:rsidR="00433E79" w:rsidRPr="00EC269E" w:rsidRDefault="00433E79" w:rsidP="00433E79">
      <w:pPr>
        <w:rPr>
          <w:rFonts w:asciiTheme="minorHAnsi" w:hAnsiTheme="minorHAnsi" w:cstheme="minorHAnsi"/>
        </w:rPr>
      </w:pPr>
    </w:p>
    <w:p w14:paraId="74F20506" w14:textId="77777777" w:rsidR="00433E79" w:rsidRPr="00EC269E" w:rsidRDefault="00433E79" w:rsidP="00433E79">
      <w:pPr>
        <w:rPr>
          <w:rFonts w:asciiTheme="minorHAnsi" w:hAnsiTheme="minorHAnsi" w:cstheme="minorHAnsi"/>
        </w:rPr>
      </w:pPr>
    </w:p>
    <w:p w14:paraId="03B7B2E4" w14:textId="77777777" w:rsidR="00433E79" w:rsidRDefault="00433E79" w:rsidP="00433E79">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2E2F7E9B" w14:textId="77777777" w:rsidR="003A4251" w:rsidRDefault="003A4251" w:rsidP="003A4251">
      <w:pPr>
        <w:pStyle w:val="Sinespaciado"/>
        <w:rPr>
          <w:rFonts w:asciiTheme="minorHAnsi" w:hAnsiTheme="minorHAnsi" w:cstheme="minorHAnsi"/>
        </w:rPr>
      </w:pPr>
    </w:p>
    <w:p w14:paraId="6A63BC08"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lastRenderedPageBreak/>
        <w:t>ESPECIFICACIONES TECNICAS</w:t>
      </w:r>
    </w:p>
    <w:p w14:paraId="0F316ABB"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t>ITEM 9 ALMACENAMIENTO NIMBLE</w:t>
      </w:r>
    </w:p>
    <w:p w14:paraId="75D84A04" w14:textId="77777777" w:rsidR="00505CB8" w:rsidRDefault="00505CB8" w:rsidP="00505CB8">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1"/>
        <w:gridCol w:w="2340"/>
        <w:gridCol w:w="540"/>
        <w:gridCol w:w="540"/>
        <w:gridCol w:w="1440"/>
      </w:tblGrid>
      <w:tr w:rsidR="00505CB8" w14:paraId="4A2E8544" w14:textId="77777777" w:rsidTr="007D5982">
        <w:trPr>
          <w:cantSplit/>
          <w:trHeight w:val="477"/>
          <w:tblHeader/>
        </w:trPr>
        <w:tc>
          <w:tcPr>
            <w:tcW w:w="5761" w:type="dxa"/>
            <w:vMerge w:val="restart"/>
            <w:shd w:val="clear" w:color="auto" w:fill="D9D9D9"/>
            <w:vAlign w:val="center"/>
          </w:tcPr>
          <w:p w14:paraId="059C839A" w14:textId="77777777" w:rsidR="00505CB8" w:rsidRPr="00505CB8" w:rsidRDefault="00505CB8" w:rsidP="007D5982">
            <w:pPr>
              <w:pStyle w:val="Textoindependiente3"/>
              <w:ind w:left="-70"/>
              <w:jc w:val="center"/>
              <w:rPr>
                <w:rFonts w:asciiTheme="minorHAnsi" w:hAnsiTheme="minorHAnsi" w:cstheme="minorHAnsi"/>
                <w:b/>
                <w:bCs/>
                <w:sz w:val="20"/>
                <w:szCs w:val="20"/>
              </w:rPr>
            </w:pPr>
            <w:r w:rsidRPr="00505CB8">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6071601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lang w:val="es-ES_tradnl"/>
              </w:rPr>
            </w:pPr>
            <w:r w:rsidRPr="00505CB8">
              <w:rPr>
                <w:rFonts w:asciiTheme="minorHAnsi" w:hAnsiTheme="minorHAnsi" w:cstheme="minorHAnsi"/>
              </w:rPr>
              <w:t>Para ser llenado por el proponente</w:t>
            </w:r>
          </w:p>
        </w:tc>
        <w:tc>
          <w:tcPr>
            <w:tcW w:w="2520" w:type="dxa"/>
            <w:gridSpan w:val="3"/>
            <w:shd w:val="clear" w:color="auto" w:fill="D9D9D9"/>
            <w:vAlign w:val="center"/>
          </w:tcPr>
          <w:p w14:paraId="787F640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lang w:val="es-ES_tradnl"/>
              </w:rPr>
            </w:pPr>
            <w:r w:rsidRPr="00505CB8">
              <w:rPr>
                <w:rFonts w:asciiTheme="minorHAnsi" w:hAnsiTheme="minorHAnsi" w:cstheme="minorHAnsi"/>
              </w:rPr>
              <w:t>Para la calificación de la entidad</w:t>
            </w:r>
          </w:p>
        </w:tc>
      </w:tr>
      <w:tr w:rsidR="00505CB8" w14:paraId="0B88E937" w14:textId="77777777" w:rsidTr="007D5982">
        <w:trPr>
          <w:cantSplit/>
          <w:trHeight w:val="247"/>
          <w:tblHeader/>
        </w:trPr>
        <w:tc>
          <w:tcPr>
            <w:tcW w:w="5761" w:type="dxa"/>
            <w:vMerge/>
            <w:shd w:val="clear" w:color="auto" w:fill="D9D9D9"/>
            <w:vAlign w:val="center"/>
          </w:tcPr>
          <w:p w14:paraId="75BB583E" w14:textId="77777777" w:rsidR="00505CB8" w:rsidRPr="00505CB8" w:rsidRDefault="00505CB8"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2F353ADC" w14:textId="77777777" w:rsidR="00505CB8" w:rsidRPr="00505CB8" w:rsidRDefault="00505CB8"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505CB8">
              <w:rPr>
                <w:rFonts w:asciiTheme="minorHAnsi" w:hAnsiTheme="minorHAnsi" w:cstheme="minorHAnsi"/>
                <w:b/>
                <w:bCs/>
                <w:lang w:val="es-ES_tradnl"/>
              </w:rPr>
              <w:t>CARACTERÍSTICAS DE LA PROPUESTA</w:t>
            </w:r>
          </w:p>
          <w:p w14:paraId="281FD8F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lang w:val="es-ES_tradnl"/>
              </w:rPr>
            </w:pPr>
            <w:r w:rsidRPr="00505CB8">
              <w:rPr>
                <w:rFonts w:asciiTheme="minorHAnsi" w:hAnsiTheme="minorHAnsi" w:cstheme="minorHAnsi"/>
              </w:rPr>
              <w:t>(Manifestar aceptación, especificar y/o adjuntar lo requerido)</w:t>
            </w:r>
          </w:p>
        </w:tc>
        <w:tc>
          <w:tcPr>
            <w:tcW w:w="1080" w:type="dxa"/>
            <w:gridSpan w:val="2"/>
            <w:shd w:val="clear" w:color="auto" w:fill="D9D9D9"/>
            <w:vAlign w:val="center"/>
          </w:tcPr>
          <w:p w14:paraId="68D39422"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bCs/>
              </w:rPr>
              <w:t>CUMPLE</w:t>
            </w:r>
          </w:p>
        </w:tc>
        <w:tc>
          <w:tcPr>
            <w:tcW w:w="1440" w:type="dxa"/>
            <w:vMerge w:val="restart"/>
            <w:shd w:val="clear" w:color="auto" w:fill="D9D9D9"/>
            <w:vAlign w:val="center"/>
          </w:tcPr>
          <w:p w14:paraId="17E6C7BA" w14:textId="77777777" w:rsidR="00505CB8" w:rsidRDefault="00505CB8" w:rsidP="007D5982">
            <w:pPr>
              <w:jc w:val="center"/>
              <w:rPr>
                <w:rFonts w:ascii="Arial" w:hAnsi="Arial" w:cs="Arial"/>
                <w:bCs/>
                <w:sz w:val="18"/>
                <w:szCs w:val="18"/>
              </w:rPr>
            </w:pPr>
            <w:r>
              <w:rPr>
                <w:rFonts w:ascii="Arial" w:hAnsi="Arial" w:cs="Arial"/>
                <w:b/>
                <w:bCs/>
                <w:sz w:val="18"/>
                <w:szCs w:val="18"/>
              </w:rPr>
              <w:t>Observaciones</w:t>
            </w:r>
            <w:r>
              <w:rPr>
                <w:rFonts w:ascii="Arial" w:hAnsi="Arial" w:cs="Arial"/>
                <w:bCs/>
                <w:sz w:val="18"/>
                <w:szCs w:val="18"/>
              </w:rPr>
              <w:t xml:space="preserve"> (especificar </w:t>
            </w:r>
            <w:proofErr w:type="spellStart"/>
            <w:r>
              <w:rPr>
                <w:rFonts w:ascii="Arial" w:hAnsi="Arial" w:cs="Arial"/>
                <w:bCs/>
                <w:sz w:val="18"/>
                <w:szCs w:val="18"/>
              </w:rPr>
              <w:t>el porqué</w:t>
            </w:r>
            <w:proofErr w:type="spellEnd"/>
            <w:r>
              <w:rPr>
                <w:rFonts w:ascii="Arial" w:hAnsi="Arial" w:cs="Arial"/>
                <w:bCs/>
                <w:sz w:val="18"/>
                <w:szCs w:val="18"/>
              </w:rPr>
              <w:t xml:space="preserve"> no cumple)</w:t>
            </w:r>
          </w:p>
        </w:tc>
      </w:tr>
      <w:tr w:rsidR="00505CB8" w14:paraId="0FEA4E6F" w14:textId="77777777" w:rsidTr="007D5982">
        <w:trPr>
          <w:cantSplit/>
          <w:trHeight w:val="953"/>
          <w:tblHeader/>
        </w:trPr>
        <w:tc>
          <w:tcPr>
            <w:tcW w:w="5761" w:type="dxa"/>
            <w:vMerge/>
            <w:tcBorders>
              <w:bottom w:val="single" w:sz="4" w:space="0" w:color="auto"/>
            </w:tcBorders>
            <w:shd w:val="clear" w:color="auto" w:fill="D9D9D9"/>
            <w:vAlign w:val="center"/>
          </w:tcPr>
          <w:p w14:paraId="1E6790C4" w14:textId="77777777" w:rsidR="00505CB8" w:rsidRPr="00505CB8" w:rsidRDefault="00505CB8"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062962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lang w:val="es-ES_tradnl"/>
              </w:rPr>
            </w:pPr>
          </w:p>
        </w:tc>
        <w:tc>
          <w:tcPr>
            <w:tcW w:w="540" w:type="dxa"/>
            <w:tcBorders>
              <w:bottom w:val="single" w:sz="4" w:space="0" w:color="auto"/>
            </w:tcBorders>
            <w:shd w:val="clear" w:color="auto" w:fill="D9D9D9"/>
            <w:vAlign w:val="center"/>
          </w:tcPr>
          <w:p w14:paraId="7CA1A00B"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SI</w:t>
            </w:r>
          </w:p>
        </w:tc>
        <w:tc>
          <w:tcPr>
            <w:tcW w:w="540" w:type="dxa"/>
            <w:tcBorders>
              <w:bottom w:val="single" w:sz="4" w:space="0" w:color="auto"/>
            </w:tcBorders>
            <w:shd w:val="clear" w:color="auto" w:fill="D9D9D9"/>
            <w:vAlign w:val="center"/>
          </w:tcPr>
          <w:p w14:paraId="5F85C479"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29CF472D"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Arial" w:hAnsi="Arial" w:cs="Arial"/>
                <w:iCs/>
                <w:sz w:val="18"/>
                <w:szCs w:val="18"/>
                <w:lang w:val="es-ES_tradnl"/>
              </w:rPr>
            </w:pPr>
          </w:p>
        </w:tc>
      </w:tr>
      <w:tr w:rsidR="00505CB8" w14:paraId="3310370A" w14:textId="77777777" w:rsidTr="007D5982">
        <w:trPr>
          <w:cantSplit/>
          <w:trHeight w:val="397"/>
        </w:trPr>
        <w:tc>
          <w:tcPr>
            <w:tcW w:w="5761" w:type="dxa"/>
            <w:shd w:val="clear" w:color="auto" w:fill="2E74B5"/>
            <w:vAlign w:val="center"/>
          </w:tcPr>
          <w:p w14:paraId="2ACFBDEF"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 DETALLE DEL(LOS) BIEN(ES)</w:t>
            </w:r>
          </w:p>
        </w:tc>
        <w:tc>
          <w:tcPr>
            <w:tcW w:w="2340" w:type="dxa"/>
            <w:shd w:val="clear" w:color="auto" w:fill="2E74B5"/>
            <w:vAlign w:val="center"/>
          </w:tcPr>
          <w:p w14:paraId="7EB649D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323BE35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3E8E8FC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7E2D833A"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sz w:val="18"/>
                <w:szCs w:val="18"/>
                <w:lang w:val="es-ES_tradnl"/>
              </w:rPr>
            </w:pPr>
          </w:p>
        </w:tc>
      </w:tr>
      <w:tr w:rsidR="00505CB8" w:rsidRPr="00024B35" w14:paraId="4A327FF2" w14:textId="77777777" w:rsidTr="007D5982">
        <w:trPr>
          <w:cantSplit/>
          <w:trHeight w:val="397"/>
        </w:trPr>
        <w:tc>
          <w:tcPr>
            <w:tcW w:w="5761" w:type="dxa"/>
            <w:shd w:val="clear" w:color="auto" w:fill="BDD6EE"/>
            <w:vAlign w:val="center"/>
          </w:tcPr>
          <w:p w14:paraId="101C54ED" w14:textId="77777777" w:rsidR="00505CB8" w:rsidRPr="00505CB8" w:rsidRDefault="00505CB8" w:rsidP="007D5982">
            <w:pPr>
              <w:pStyle w:val="Textoindependiente3"/>
              <w:ind w:left="290" w:hanging="290"/>
              <w:rPr>
                <w:rFonts w:asciiTheme="minorHAnsi" w:hAnsiTheme="minorHAnsi" w:cstheme="minorHAnsi"/>
                <w:bCs/>
                <w:sz w:val="20"/>
                <w:szCs w:val="20"/>
              </w:rPr>
            </w:pPr>
            <w:r w:rsidRPr="00505CB8">
              <w:rPr>
                <w:rFonts w:asciiTheme="minorHAnsi" w:hAnsiTheme="minorHAnsi" w:cstheme="minorHAnsi"/>
                <w:b/>
                <w:bCs/>
                <w:sz w:val="20"/>
                <w:szCs w:val="20"/>
              </w:rPr>
              <w:t>A. REQUISITOS DEL(LOS) BIEN(ES)</w:t>
            </w:r>
            <w:r w:rsidRPr="00505CB8">
              <w:rPr>
                <w:rFonts w:asciiTheme="minorHAnsi" w:hAnsiTheme="minorHAnsi" w:cstheme="minorHAnsi"/>
                <w:bCs/>
                <w:sz w:val="20"/>
                <w:szCs w:val="20"/>
              </w:rPr>
              <w:t xml:space="preserve"> </w:t>
            </w:r>
          </w:p>
          <w:p w14:paraId="29F2B6DB"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5F5DB038" w14:textId="77777777" w:rsidR="00505CB8" w:rsidRPr="00505CB8" w:rsidRDefault="00505CB8" w:rsidP="007D5982">
            <w:pPr>
              <w:pStyle w:val="Textoindependiente3"/>
              <w:rPr>
                <w:rFonts w:asciiTheme="minorHAnsi" w:hAnsiTheme="minorHAnsi" w:cstheme="minorHAnsi"/>
                <w:b/>
                <w:sz w:val="20"/>
                <w:szCs w:val="20"/>
              </w:rPr>
            </w:pPr>
            <w:r w:rsidRPr="00505CB8">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283E4B2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78D700B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6B42967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749318FC" w14:textId="77777777" w:rsidR="00505CB8" w:rsidRPr="00024B35"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rPr>
            </w:pPr>
          </w:p>
        </w:tc>
      </w:tr>
      <w:tr w:rsidR="00505CB8" w14:paraId="162CFB4D" w14:textId="77777777" w:rsidTr="007D5982">
        <w:trPr>
          <w:cantSplit/>
          <w:trHeight w:val="519"/>
        </w:trPr>
        <w:tc>
          <w:tcPr>
            <w:tcW w:w="5761" w:type="dxa"/>
            <w:vAlign w:val="center"/>
          </w:tcPr>
          <w:p w14:paraId="0E633F42" w14:textId="77777777" w:rsidR="00505CB8" w:rsidRPr="00505CB8" w:rsidRDefault="00505CB8" w:rsidP="007D5982">
            <w:pPr>
              <w:pStyle w:val="Textoindependiente3"/>
              <w:rPr>
                <w:rFonts w:asciiTheme="minorHAnsi" w:hAnsiTheme="minorHAnsi" w:cstheme="minorHAnsi"/>
                <w:b/>
                <w:sz w:val="20"/>
                <w:szCs w:val="20"/>
              </w:rPr>
            </w:pPr>
            <w:r w:rsidRPr="00505CB8">
              <w:rPr>
                <w:rFonts w:asciiTheme="minorHAnsi" w:hAnsiTheme="minorHAnsi" w:cstheme="minorHAnsi"/>
                <w:b/>
                <w:sz w:val="20"/>
                <w:szCs w:val="20"/>
              </w:rPr>
              <w:t>ALMACENAMIENTO NIMBLE</w:t>
            </w:r>
          </w:p>
          <w:p w14:paraId="107E8060"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El objeto de la presente contratación es la provisión, instalación, configuración e integración en caliente (Hot-Plug) de una unidad de expansión de almacenamiento 100% Flash (</w:t>
            </w:r>
            <w:proofErr w:type="spellStart"/>
            <w:r w:rsidRPr="00505CB8">
              <w:rPr>
                <w:rFonts w:asciiTheme="minorHAnsi" w:hAnsiTheme="minorHAnsi" w:cstheme="minorHAnsi"/>
                <w:bCs/>
                <w:sz w:val="20"/>
                <w:szCs w:val="20"/>
              </w:rPr>
              <w:t>All</w:t>
            </w:r>
            <w:proofErr w:type="spellEnd"/>
            <w:r w:rsidRPr="00505CB8">
              <w:rPr>
                <w:rFonts w:asciiTheme="minorHAnsi" w:hAnsiTheme="minorHAnsi" w:cstheme="minorHAnsi"/>
                <w:bCs/>
                <w:sz w:val="20"/>
                <w:szCs w:val="20"/>
              </w:rPr>
              <w:t xml:space="preserve"> Flash Storage </w:t>
            </w:r>
            <w:proofErr w:type="spellStart"/>
            <w:r w:rsidRPr="00505CB8">
              <w:rPr>
                <w:rFonts w:asciiTheme="minorHAnsi" w:hAnsiTheme="minorHAnsi" w:cstheme="minorHAnsi"/>
                <w:bCs/>
                <w:sz w:val="20"/>
                <w:szCs w:val="20"/>
              </w:rPr>
              <w:t>Shelf</w:t>
            </w:r>
            <w:proofErr w:type="spellEnd"/>
            <w:r w:rsidRPr="00505CB8">
              <w:rPr>
                <w:rFonts w:asciiTheme="minorHAnsi" w:hAnsiTheme="minorHAnsi" w:cstheme="minorHAnsi"/>
                <w:bCs/>
                <w:sz w:val="20"/>
                <w:szCs w:val="20"/>
              </w:rPr>
              <w:t>) y su respectivo banco de discos sólidos de alta velocidad, destinada al incremento de capacidad nativa del sistema de almacenamiento centralizado existente en el Data Center de la Oficina Nacional de la Caja de Salud de la Banca Privada.</w:t>
            </w:r>
          </w:p>
          <w:p w14:paraId="600F9B98" w14:textId="77777777" w:rsidR="00505CB8" w:rsidRPr="00505CB8" w:rsidRDefault="00505CB8" w:rsidP="007D5982">
            <w:pPr>
              <w:pStyle w:val="Textoindependiente3"/>
              <w:rPr>
                <w:rFonts w:asciiTheme="minorHAnsi" w:hAnsiTheme="minorHAnsi" w:cstheme="minorHAnsi"/>
                <w:bCs/>
                <w:sz w:val="20"/>
                <w:szCs w:val="20"/>
                <w:lang w:val="es-BO"/>
              </w:rPr>
            </w:pPr>
            <w:r w:rsidRPr="00505CB8">
              <w:rPr>
                <w:rFonts w:asciiTheme="minorHAnsi" w:hAnsiTheme="minorHAnsi" w:cstheme="minorHAnsi"/>
                <w:bCs/>
                <w:sz w:val="20"/>
                <w:szCs w:val="20"/>
                <w:lang w:val="es-BO"/>
              </w:rPr>
              <w:t>La bandeja de expansión deberá integrarse directamente y de forma transparente a la infraestructura activa de la institución:</w:t>
            </w:r>
          </w:p>
          <w:p w14:paraId="51D10350" w14:textId="77777777" w:rsidR="00505CB8" w:rsidRPr="00505CB8" w:rsidRDefault="00505CB8" w:rsidP="00505CB8">
            <w:pPr>
              <w:pStyle w:val="Textoindependiente3"/>
              <w:numPr>
                <w:ilvl w:val="0"/>
                <w:numId w:val="44"/>
              </w:numPr>
              <w:spacing w:after="0"/>
              <w:jc w:val="both"/>
              <w:rPr>
                <w:rFonts w:asciiTheme="minorHAnsi" w:hAnsiTheme="minorHAnsi" w:cstheme="minorHAnsi"/>
                <w:bCs/>
                <w:sz w:val="20"/>
                <w:szCs w:val="20"/>
                <w:lang w:val="es-BO"/>
              </w:rPr>
            </w:pPr>
            <w:r w:rsidRPr="00505CB8">
              <w:rPr>
                <w:rFonts w:asciiTheme="minorHAnsi" w:hAnsiTheme="minorHAnsi" w:cstheme="minorHAnsi"/>
                <w:bCs/>
                <w:sz w:val="20"/>
                <w:szCs w:val="20"/>
                <w:lang w:val="es-BO"/>
              </w:rPr>
              <w:t>Equipo Base Principal en Producción: HPE NIMBLE STORAGE AF40 (ALL FLASH).</w:t>
            </w:r>
          </w:p>
          <w:p w14:paraId="5A78FFE2" w14:textId="77777777" w:rsidR="00505CB8" w:rsidRPr="00505CB8" w:rsidRDefault="00505CB8" w:rsidP="00505CB8">
            <w:pPr>
              <w:pStyle w:val="Textoindependiente3"/>
              <w:numPr>
                <w:ilvl w:val="0"/>
                <w:numId w:val="44"/>
              </w:numPr>
              <w:spacing w:after="0"/>
              <w:jc w:val="both"/>
              <w:rPr>
                <w:rFonts w:asciiTheme="minorHAnsi" w:hAnsiTheme="minorHAnsi" w:cstheme="minorHAnsi"/>
                <w:b/>
                <w:color w:val="FFFFFF"/>
                <w:sz w:val="20"/>
                <w:szCs w:val="20"/>
                <w:lang w:val="es-BO"/>
              </w:rPr>
            </w:pPr>
            <w:r w:rsidRPr="00505CB8">
              <w:rPr>
                <w:rFonts w:asciiTheme="minorHAnsi" w:hAnsiTheme="minorHAnsi" w:cstheme="minorHAnsi"/>
                <w:bCs/>
                <w:sz w:val="20"/>
                <w:szCs w:val="20"/>
                <w:lang w:val="es-BO"/>
              </w:rPr>
              <w:t>Número de Serie Institucional Core: 5UM10800B4.</w:t>
            </w:r>
          </w:p>
        </w:tc>
        <w:tc>
          <w:tcPr>
            <w:tcW w:w="2340" w:type="dxa"/>
            <w:vAlign w:val="center"/>
          </w:tcPr>
          <w:p w14:paraId="6EFD698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vAlign w:val="center"/>
          </w:tcPr>
          <w:p w14:paraId="0AC728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vAlign w:val="center"/>
          </w:tcPr>
          <w:p w14:paraId="155689D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vAlign w:val="center"/>
          </w:tcPr>
          <w:p w14:paraId="33F341B8"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sz w:val="18"/>
                <w:szCs w:val="18"/>
                <w:lang w:val="es-ES_tradnl"/>
              </w:rPr>
            </w:pPr>
          </w:p>
        </w:tc>
      </w:tr>
      <w:tr w:rsidR="00505CB8" w14:paraId="1A720CAF" w14:textId="77777777" w:rsidTr="007D5982">
        <w:trPr>
          <w:cantSplit/>
          <w:trHeight w:val="397"/>
        </w:trPr>
        <w:tc>
          <w:tcPr>
            <w:tcW w:w="5761" w:type="dxa"/>
            <w:shd w:val="clear" w:color="auto" w:fill="2E74B5"/>
            <w:vAlign w:val="center"/>
          </w:tcPr>
          <w:p w14:paraId="56B16913"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6F18EF4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2A9FFD1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56BD18B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2F6A41FB"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sz w:val="18"/>
                <w:szCs w:val="18"/>
                <w:lang w:val="es-ES_tradnl"/>
              </w:rPr>
            </w:pPr>
          </w:p>
        </w:tc>
      </w:tr>
      <w:tr w:rsidR="00505CB8" w14:paraId="026B2D92" w14:textId="77777777" w:rsidTr="007D5982">
        <w:trPr>
          <w:cantSplit/>
          <w:trHeight w:val="397"/>
        </w:trPr>
        <w:tc>
          <w:tcPr>
            <w:tcW w:w="5761" w:type="dxa"/>
            <w:shd w:val="clear" w:color="auto" w:fill="BDD6EE"/>
            <w:vAlign w:val="center"/>
          </w:tcPr>
          <w:p w14:paraId="245D4887"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A. REQUISITOS DEL(LOS) BIEN(ES)</w:t>
            </w:r>
            <w:r w:rsidRPr="00505CB8">
              <w:rPr>
                <w:rFonts w:asciiTheme="minorHAnsi" w:hAnsiTheme="minorHAnsi" w:cstheme="minorHAnsi"/>
                <w:bCs/>
                <w:sz w:val="20"/>
                <w:szCs w:val="20"/>
              </w:rPr>
              <w:t xml:space="preserve"> </w:t>
            </w:r>
          </w:p>
        </w:tc>
        <w:tc>
          <w:tcPr>
            <w:tcW w:w="2340" w:type="dxa"/>
            <w:shd w:val="clear" w:color="auto" w:fill="BDD6EE"/>
            <w:vAlign w:val="center"/>
          </w:tcPr>
          <w:p w14:paraId="29B42A4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7FC79BD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27B29F7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0A9B49CF"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0CD597C1" w14:textId="77777777" w:rsidTr="007D5982">
        <w:trPr>
          <w:cantSplit/>
          <w:trHeight w:val="284"/>
        </w:trPr>
        <w:tc>
          <w:tcPr>
            <w:tcW w:w="5761" w:type="dxa"/>
            <w:vAlign w:val="center"/>
          </w:tcPr>
          <w:p w14:paraId="64BFE353" w14:textId="77777777" w:rsidR="00505CB8" w:rsidRPr="00505CB8" w:rsidRDefault="00505CB8" w:rsidP="00505CB8">
            <w:pPr>
              <w:pStyle w:val="Textoindependiente3"/>
              <w:numPr>
                <w:ilvl w:val="0"/>
                <w:numId w:val="45"/>
              </w:numPr>
              <w:spacing w:after="0"/>
              <w:jc w:val="both"/>
              <w:rPr>
                <w:rFonts w:asciiTheme="minorHAnsi" w:hAnsiTheme="minorHAnsi" w:cstheme="minorHAnsi"/>
                <w:bCs/>
                <w:sz w:val="20"/>
                <w:szCs w:val="20"/>
              </w:rPr>
            </w:pPr>
            <w:r w:rsidRPr="00505CB8">
              <w:rPr>
                <w:rFonts w:asciiTheme="minorHAnsi" w:hAnsiTheme="minorHAnsi" w:cstheme="minorHAnsi"/>
                <w:b/>
                <w:sz w:val="20"/>
                <w:szCs w:val="20"/>
              </w:rPr>
              <w:lastRenderedPageBreak/>
              <w:t>Tipo de Arquitectura Requerida:</w:t>
            </w:r>
            <w:r w:rsidRPr="00505CB8">
              <w:rPr>
                <w:rFonts w:asciiTheme="minorHAnsi" w:hAnsiTheme="minorHAnsi" w:cstheme="minorHAnsi"/>
                <w:sz w:val="20"/>
                <w:szCs w:val="20"/>
              </w:rPr>
              <w:t xml:space="preserve"> </w:t>
            </w:r>
          </w:p>
          <w:p w14:paraId="3080C438"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 xml:space="preserve">El equipo ofertado debe ser única y exclusivamente una </w:t>
            </w:r>
            <w:r w:rsidRPr="00505CB8">
              <w:rPr>
                <w:rFonts w:asciiTheme="minorHAnsi" w:hAnsiTheme="minorHAnsi" w:cstheme="minorHAnsi"/>
                <w:b/>
                <w:bCs/>
                <w:sz w:val="20"/>
                <w:szCs w:val="20"/>
              </w:rPr>
              <w:t>Bandeja de Expansión de Almacenamiento esclava (</w:t>
            </w:r>
            <w:proofErr w:type="spellStart"/>
            <w:r w:rsidRPr="00505CB8">
              <w:rPr>
                <w:rFonts w:asciiTheme="minorHAnsi" w:hAnsiTheme="minorHAnsi" w:cstheme="minorHAnsi"/>
                <w:b/>
                <w:bCs/>
                <w:sz w:val="20"/>
                <w:szCs w:val="20"/>
              </w:rPr>
              <w:t>Expansion</w:t>
            </w:r>
            <w:proofErr w:type="spellEnd"/>
            <w:r w:rsidRPr="00505CB8">
              <w:rPr>
                <w:rFonts w:asciiTheme="minorHAnsi" w:hAnsiTheme="minorHAnsi" w:cstheme="minorHAnsi"/>
                <w:b/>
                <w:bCs/>
                <w:sz w:val="20"/>
                <w:szCs w:val="20"/>
              </w:rPr>
              <w:t xml:space="preserve"> </w:t>
            </w:r>
            <w:proofErr w:type="spellStart"/>
            <w:r w:rsidRPr="00505CB8">
              <w:rPr>
                <w:rFonts w:asciiTheme="minorHAnsi" w:hAnsiTheme="minorHAnsi" w:cstheme="minorHAnsi"/>
                <w:b/>
                <w:bCs/>
                <w:sz w:val="20"/>
                <w:szCs w:val="20"/>
              </w:rPr>
              <w:t>Shelf</w:t>
            </w:r>
            <w:proofErr w:type="spellEnd"/>
            <w:r w:rsidRPr="00505CB8">
              <w:rPr>
                <w:rFonts w:asciiTheme="minorHAnsi" w:hAnsiTheme="minorHAnsi" w:cstheme="minorHAnsi"/>
                <w:b/>
                <w:bCs/>
                <w:sz w:val="20"/>
                <w:szCs w:val="20"/>
              </w:rPr>
              <w:t>)</w:t>
            </w:r>
            <w:r w:rsidRPr="00505CB8">
              <w:rPr>
                <w:rFonts w:asciiTheme="minorHAnsi" w:hAnsiTheme="minorHAnsi" w:cstheme="minorHAnsi"/>
                <w:bCs/>
                <w:sz w:val="20"/>
                <w:szCs w:val="20"/>
              </w:rPr>
              <w:t>, diseñada para conectarse directamente mediante canales lógicos de expansión a las controladoras activas de la cabina principal de la CSBP, incrementando el Pool de almacenamiento global de forma transparente. No se aceptarán cabinas autónomas independientes.</w:t>
            </w:r>
          </w:p>
          <w:p w14:paraId="56F45363" w14:textId="77777777" w:rsidR="00505CB8" w:rsidRPr="00505CB8" w:rsidRDefault="00505CB8" w:rsidP="007D5982">
            <w:pPr>
              <w:pStyle w:val="Textoindependiente3"/>
              <w:rPr>
                <w:rFonts w:asciiTheme="minorHAnsi" w:hAnsiTheme="minorHAnsi" w:cstheme="minorHAnsi"/>
                <w:sz w:val="20"/>
                <w:szCs w:val="20"/>
              </w:rPr>
            </w:pPr>
            <w:r w:rsidRPr="00505CB8">
              <w:rPr>
                <w:rFonts w:asciiTheme="minorHAnsi" w:hAnsiTheme="minorHAnsi" w:cstheme="minorHAnsi"/>
                <w:b/>
                <w:sz w:val="20"/>
                <w:szCs w:val="20"/>
              </w:rPr>
              <w:t>(Especificar y Manifestar Aceptación)</w:t>
            </w:r>
          </w:p>
        </w:tc>
        <w:tc>
          <w:tcPr>
            <w:tcW w:w="2340" w:type="dxa"/>
            <w:vAlign w:val="center"/>
          </w:tcPr>
          <w:p w14:paraId="762FDB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2513E5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7606B5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9026B28"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0C585306" w14:textId="77777777" w:rsidTr="007D5982">
        <w:trPr>
          <w:cantSplit/>
          <w:trHeight w:val="284"/>
        </w:trPr>
        <w:tc>
          <w:tcPr>
            <w:tcW w:w="5761" w:type="dxa"/>
            <w:vAlign w:val="center"/>
          </w:tcPr>
          <w:p w14:paraId="792B7FC2"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2.</w:t>
            </w:r>
            <w:r w:rsidRPr="00505CB8">
              <w:rPr>
                <w:rFonts w:asciiTheme="minorHAnsi" w:hAnsiTheme="minorHAnsi" w:cstheme="minorHAnsi"/>
                <w:sz w:val="20"/>
                <w:szCs w:val="20"/>
              </w:rPr>
              <w:t xml:space="preserve"> </w:t>
            </w:r>
            <w:r w:rsidRPr="00505CB8">
              <w:rPr>
                <w:rFonts w:asciiTheme="minorHAnsi" w:hAnsiTheme="minorHAnsi" w:cstheme="minorHAnsi"/>
                <w:b/>
                <w:bCs/>
                <w:sz w:val="20"/>
                <w:szCs w:val="20"/>
              </w:rPr>
              <w:t>Compatibilidad Homologada de Fábrica:</w:t>
            </w: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 xml:space="preserve">El proponente deberá adjuntar un reporte de configuración oficial emitido por la herramienta de ingeniería del fabricante original (HPE OCA - Original </w:t>
            </w:r>
            <w:proofErr w:type="spellStart"/>
            <w:r w:rsidRPr="00505CB8">
              <w:rPr>
                <w:rFonts w:asciiTheme="minorHAnsi" w:hAnsiTheme="minorHAnsi" w:cstheme="minorHAnsi"/>
                <w:bCs/>
                <w:sz w:val="20"/>
                <w:szCs w:val="20"/>
              </w:rPr>
              <w:t>Configurator</w:t>
            </w:r>
            <w:proofErr w:type="spellEnd"/>
            <w:r w:rsidRPr="00505CB8">
              <w:rPr>
                <w:rFonts w:asciiTheme="minorHAnsi" w:hAnsiTheme="minorHAnsi" w:cstheme="minorHAnsi"/>
                <w:bCs/>
                <w:sz w:val="20"/>
                <w:szCs w:val="20"/>
              </w:rPr>
              <w:t xml:space="preserve">), que certifique de forma explícita que la bandeja de expansión y los discos ofertados son </w:t>
            </w:r>
            <w:r w:rsidRPr="00505CB8">
              <w:rPr>
                <w:rFonts w:asciiTheme="minorHAnsi" w:hAnsiTheme="minorHAnsi" w:cstheme="minorHAnsi"/>
                <w:b/>
                <w:bCs/>
                <w:sz w:val="20"/>
                <w:szCs w:val="20"/>
              </w:rPr>
              <w:t xml:space="preserve">100% compatibles, soportados y homologados para operar en caliente con la cabina HPE Nimble Storage AF40 </w:t>
            </w:r>
            <w:proofErr w:type="spellStart"/>
            <w:r w:rsidRPr="00505CB8">
              <w:rPr>
                <w:rFonts w:asciiTheme="minorHAnsi" w:hAnsiTheme="minorHAnsi" w:cstheme="minorHAnsi"/>
                <w:b/>
                <w:bCs/>
                <w:sz w:val="20"/>
                <w:szCs w:val="20"/>
              </w:rPr>
              <w:t>All</w:t>
            </w:r>
            <w:proofErr w:type="spellEnd"/>
            <w:r w:rsidRPr="00505CB8">
              <w:rPr>
                <w:rFonts w:asciiTheme="minorHAnsi" w:hAnsiTheme="minorHAnsi" w:cstheme="minorHAnsi"/>
                <w:b/>
                <w:bCs/>
                <w:sz w:val="20"/>
                <w:szCs w:val="20"/>
              </w:rPr>
              <w:t xml:space="preserve"> Flash (S/N 5UM10800B4)</w:t>
            </w:r>
            <w:r w:rsidRPr="00505CB8">
              <w:rPr>
                <w:rFonts w:asciiTheme="minorHAnsi" w:hAnsiTheme="minorHAnsi" w:cstheme="minorHAnsi"/>
                <w:bCs/>
                <w:sz w:val="20"/>
                <w:szCs w:val="20"/>
              </w:rPr>
              <w:t xml:space="preserve"> en producción.</w:t>
            </w:r>
          </w:p>
          <w:p w14:paraId="14D11B9B"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(Especificar y Manifestar Aceptación)</w:t>
            </w:r>
          </w:p>
        </w:tc>
        <w:tc>
          <w:tcPr>
            <w:tcW w:w="2340" w:type="dxa"/>
            <w:vAlign w:val="center"/>
          </w:tcPr>
          <w:p w14:paraId="351CD2F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2DD6166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9269B5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921AF8C"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06594DF8" w14:textId="77777777" w:rsidTr="007D5982">
        <w:trPr>
          <w:cantSplit/>
          <w:trHeight w:val="284"/>
        </w:trPr>
        <w:tc>
          <w:tcPr>
            <w:tcW w:w="5761" w:type="dxa"/>
            <w:vAlign w:val="center"/>
          </w:tcPr>
          <w:p w14:paraId="3375B365"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3.</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Cantidad:</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1 (manifestar aceptación)</w:t>
            </w:r>
          </w:p>
        </w:tc>
        <w:tc>
          <w:tcPr>
            <w:tcW w:w="2340" w:type="dxa"/>
            <w:vAlign w:val="center"/>
          </w:tcPr>
          <w:p w14:paraId="456FF59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32DA22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38B1CAF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7C5479F"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1CA73ECC" w14:textId="77777777" w:rsidTr="007D5982">
        <w:trPr>
          <w:cantSplit/>
          <w:trHeight w:val="284"/>
        </w:trPr>
        <w:tc>
          <w:tcPr>
            <w:tcW w:w="5761" w:type="dxa"/>
            <w:vAlign w:val="center"/>
          </w:tcPr>
          <w:p w14:paraId="2B10E735"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4. </w:t>
            </w:r>
            <w:r w:rsidRPr="00505CB8">
              <w:rPr>
                <w:rFonts w:asciiTheme="minorHAnsi" w:hAnsiTheme="minorHAnsi" w:cstheme="minorHAnsi"/>
                <w:b/>
                <w:bCs/>
                <w:sz w:val="20"/>
                <w:szCs w:val="20"/>
              </w:rPr>
              <w:t>Modelo de la Unidad de Expansión:</w:t>
            </w:r>
            <w:r w:rsidRPr="00505CB8">
              <w:rPr>
                <w:rFonts w:asciiTheme="minorHAnsi" w:hAnsiTheme="minorHAnsi" w:cstheme="minorHAnsi"/>
                <w:bCs/>
                <w:sz w:val="20"/>
                <w:szCs w:val="20"/>
              </w:rPr>
              <w:t xml:space="preserve"> Modelo </w:t>
            </w:r>
            <w:r w:rsidRPr="00505CB8">
              <w:rPr>
                <w:rFonts w:asciiTheme="minorHAnsi" w:hAnsiTheme="minorHAnsi" w:cstheme="minorHAnsi"/>
                <w:b/>
                <w:bCs/>
                <w:sz w:val="20"/>
                <w:szCs w:val="20"/>
              </w:rPr>
              <w:t xml:space="preserve">HPE Nimble Storage AFS3 </w:t>
            </w:r>
            <w:proofErr w:type="spellStart"/>
            <w:r w:rsidRPr="00505CB8">
              <w:rPr>
                <w:rFonts w:asciiTheme="minorHAnsi" w:hAnsiTheme="minorHAnsi" w:cstheme="minorHAnsi"/>
                <w:b/>
                <w:bCs/>
                <w:sz w:val="20"/>
                <w:szCs w:val="20"/>
              </w:rPr>
              <w:t>All</w:t>
            </w:r>
            <w:proofErr w:type="spellEnd"/>
            <w:r w:rsidRPr="00505CB8">
              <w:rPr>
                <w:rFonts w:asciiTheme="minorHAnsi" w:hAnsiTheme="minorHAnsi" w:cstheme="minorHAnsi"/>
                <w:b/>
                <w:bCs/>
                <w:sz w:val="20"/>
                <w:szCs w:val="20"/>
              </w:rPr>
              <w:t xml:space="preserve"> Flash </w:t>
            </w:r>
            <w:proofErr w:type="spellStart"/>
            <w:r w:rsidRPr="00505CB8">
              <w:rPr>
                <w:rFonts w:asciiTheme="minorHAnsi" w:hAnsiTheme="minorHAnsi" w:cstheme="minorHAnsi"/>
                <w:b/>
                <w:bCs/>
                <w:sz w:val="20"/>
                <w:szCs w:val="20"/>
              </w:rPr>
              <w:t>Expansion</w:t>
            </w:r>
            <w:proofErr w:type="spellEnd"/>
            <w:r w:rsidRPr="00505CB8">
              <w:rPr>
                <w:rFonts w:asciiTheme="minorHAnsi" w:hAnsiTheme="minorHAnsi" w:cstheme="minorHAnsi"/>
                <w:b/>
                <w:bCs/>
                <w:sz w:val="20"/>
                <w:szCs w:val="20"/>
              </w:rPr>
              <w:t xml:space="preserve"> </w:t>
            </w:r>
            <w:proofErr w:type="spellStart"/>
            <w:r w:rsidRPr="00505CB8">
              <w:rPr>
                <w:rFonts w:asciiTheme="minorHAnsi" w:hAnsiTheme="minorHAnsi" w:cstheme="minorHAnsi"/>
                <w:b/>
                <w:bCs/>
                <w:sz w:val="20"/>
                <w:szCs w:val="20"/>
              </w:rPr>
              <w:t>Shelf</w:t>
            </w:r>
            <w:proofErr w:type="spellEnd"/>
            <w:r w:rsidRPr="00505CB8">
              <w:rPr>
                <w:rFonts w:asciiTheme="minorHAnsi" w:hAnsiTheme="minorHAnsi" w:cstheme="minorHAnsi"/>
                <w:bCs/>
                <w:sz w:val="20"/>
                <w:szCs w:val="20"/>
              </w:rPr>
              <w:t xml:space="preserve"> o equivalente tecnológico superior de la misma marca, diseñado específicamente para la arquitectura </w:t>
            </w:r>
            <w:proofErr w:type="spellStart"/>
            <w:r w:rsidRPr="00505CB8">
              <w:rPr>
                <w:rFonts w:asciiTheme="minorHAnsi" w:hAnsiTheme="minorHAnsi" w:cstheme="minorHAnsi"/>
                <w:bCs/>
                <w:sz w:val="20"/>
                <w:szCs w:val="20"/>
              </w:rPr>
              <w:t>All</w:t>
            </w:r>
            <w:proofErr w:type="spellEnd"/>
            <w:r w:rsidRPr="00505CB8">
              <w:rPr>
                <w:rFonts w:asciiTheme="minorHAnsi" w:hAnsiTheme="minorHAnsi" w:cstheme="minorHAnsi"/>
                <w:bCs/>
                <w:sz w:val="20"/>
                <w:szCs w:val="20"/>
              </w:rPr>
              <w:t xml:space="preserve"> Flash de la serie AF. (Especificar Part Number exacto).</w:t>
            </w:r>
          </w:p>
          <w:p w14:paraId="42829400"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(Especificar y Manifestar Aceptación)</w:t>
            </w:r>
          </w:p>
        </w:tc>
        <w:tc>
          <w:tcPr>
            <w:tcW w:w="2340" w:type="dxa"/>
            <w:vAlign w:val="center"/>
          </w:tcPr>
          <w:p w14:paraId="2674A33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3A7097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A22FDD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4B6FD766"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62447128" w14:textId="77777777" w:rsidTr="007D5982">
        <w:trPr>
          <w:cantSplit/>
          <w:trHeight w:val="284"/>
        </w:trPr>
        <w:tc>
          <w:tcPr>
            <w:tcW w:w="5761" w:type="dxa"/>
            <w:vAlign w:val="center"/>
          </w:tcPr>
          <w:p w14:paraId="5720CA4F"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5. </w:t>
            </w:r>
            <w:r w:rsidRPr="00505CB8">
              <w:rPr>
                <w:rFonts w:asciiTheme="minorHAnsi" w:hAnsiTheme="minorHAnsi" w:cstheme="minorHAnsi"/>
                <w:b/>
                <w:bCs/>
                <w:sz w:val="20"/>
                <w:szCs w:val="20"/>
              </w:rPr>
              <w:t>Conectividad y Enlaces Internos:</w:t>
            </w: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Kit de cables propietarios de conectividad de almacenamiento de alta densidad (SAS de alta velocidad) incluidos de fábrica para la interconexión redundante directa a los controladores de la cabina AF40 activa.</w:t>
            </w:r>
          </w:p>
          <w:p w14:paraId="1FFE2D5D"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(Especificar y Manifestar Aceptación)</w:t>
            </w:r>
          </w:p>
        </w:tc>
        <w:tc>
          <w:tcPr>
            <w:tcW w:w="2340" w:type="dxa"/>
            <w:vAlign w:val="center"/>
          </w:tcPr>
          <w:p w14:paraId="751F1B8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56F121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11590F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43670555"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2E733EF6" w14:textId="77777777" w:rsidTr="007D5982">
        <w:trPr>
          <w:cantSplit/>
          <w:trHeight w:val="284"/>
        </w:trPr>
        <w:tc>
          <w:tcPr>
            <w:tcW w:w="5761" w:type="dxa"/>
            <w:vAlign w:val="center"/>
          </w:tcPr>
          <w:p w14:paraId="76B5FF38"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lastRenderedPageBreak/>
              <w:t xml:space="preserve">6. </w:t>
            </w:r>
            <w:r w:rsidRPr="00505CB8">
              <w:rPr>
                <w:rFonts w:asciiTheme="minorHAnsi" w:hAnsiTheme="minorHAnsi" w:cstheme="minorHAnsi"/>
                <w:b/>
                <w:bCs/>
                <w:sz w:val="20"/>
                <w:szCs w:val="20"/>
              </w:rPr>
              <w:t xml:space="preserve">Capacidad de Almacenamiento Sólido: </w:t>
            </w:r>
            <w:r w:rsidRPr="00505CB8">
              <w:rPr>
                <w:rFonts w:asciiTheme="minorHAnsi" w:hAnsiTheme="minorHAnsi" w:cstheme="minorHAnsi"/>
                <w:sz w:val="20"/>
                <w:szCs w:val="20"/>
              </w:rPr>
              <w:t xml:space="preserve">Configuración compuesta por un paquete integrado (Bundle) de </w:t>
            </w:r>
            <w:r w:rsidRPr="00505CB8">
              <w:rPr>
                <w:rFonts w:asciiTheme="minorHAnsi" w:hAnsiTheme="minorHAnsi" w:cstheme="minorHAnsi"/>
                <w:b/>
                <w:bCs/>
                <w:sz w:val="20"/>
                <w:szCs w:val="20"/>
              </w:rPr>
              <w:t>un mínimo de 24 discos</w:t>
            </w:r>
            <w:r w:rsidRPr="00505CB8">
              <w:rPr>
                <w:rFonts w:asciiTheme="minorHAnsi" w:hAnsiTheme="minorHAnsi" w:cstheme="minorHAnsi"/>
                <w:sz w:val="20"/>
                <w:szCs w:val="20"/>
              </w:rPr>
              <w:t xml:space="preserve"> de estado sólido (SSD) de alto rendimiento corporativo </w:t>
            </w:r>
            <w:proofErr w:type="spellStart"/>
            <w:r w:rsidRPr="00505CB8">
              <w:rPr>
                <w:rFonts w:asciiTheme="minorHAnsi" w:hAnsiTheme="minorHAnsi" w:cstheme="minorHAnsi"/>
                <w:sz w:val="20"/>
                <w:szCs w:val="20"/>
              </w:rPr>
              <w:t>All</w:t>
            </w:r>
            <w:proofErr w:type="spellEnd"/>
            <w:r w:rsidRPr="00505CB8">
              <w:rPr>
                <w:rFonts w:asciiTheme="minorHAnsi" w:hAnsiTheme="minorHAnsi" w:cstheme="minorHAnsi"/>
                <w:sz w:val="20"/>
                <w:szCs w:val="20"/>
              </w:rPr>
              <w:t xml:space="preserve"> Flash. Se exige una capacidad individual mínima de 960 GB por unidad, garantizando una densidad instalada inicial de </w:t>
            </w:r>
            <w:r w:rsidRPr="00505CB8">
              <w:rPr>
                <w:rFonts w:asciiTheme="minorHAnsi" w:hAnsiTheme="minorHAnsi" w:cstheme="minorHAnsi"/>
                <w:b/>
                <w:bCs/>
                <w:sz w:val="20"/>
                <w:szCs w:val="20"/>
              </w:rPr>
              <w:t>23 TB brutos o superior</w:t>
            </w:r>
            <w:r w:rsidRPr="00505CB8">
              <w:rPr>
                <w:rFonts w:asciiTheme="minorHAnsi" w:hAnsiTheme="minorHAnsi" w:cstheme="minorHAnsi"/>
                <w:sz w:val="20"/>
                <w:szCs w:val="20"/>
              </w:rPr>
              <w:t xml:space="preserve"> en la bandeja. </w:t>
            </w:r>
            <w:r w:rsidRPr="00505CB8">
              <w:rPr>
                <w:rFonts w:asciiTheme="minorHAnsi" w:hAnsiTheme="minorHAnsi" w:cstheme="minorHAnsi"/>
                <w:b/>
                <w:bCs/>
                <w:sz w:val="20"/>
                <w:szCs w:val="20"/>
              </w:rPr>
              <w:t>Se aceptarán y calificarán como válidas propuestas con mayor cantidad de discos (</w:t>
            </w:r>
            <w:proofErr w:type="spellStart"/>
            <w:r w:rsidRPr="00505CB8">
              <w:rPr>
                <w:rFonts w:asciiTheme="minorHAnsi" w:hAnsiTheme="minorHAnsi" w:cstheme="minorHAnsi"/>
                <w:b/>
                <w:bCs/>
                <w:sz w:val="20"/>
                <w:szCs w:val="20"/>
              </w:rPr>
              <w:t>Ej</w:t>
            </w:r>
            <w:proofErr w:type="spellEnd"/>
            <w:r w:rsidRPr="00505CB8">
              <w:rPr>
                <w:rFonts w:asciiTheme="minorHAnsi" w:hAnsiTheme="minorHAnsi" w:cstheme="minorHAnsi"/>
                <w:b/>
                <w:bCs/>
                <w:sz w:val="20"/>
                <w:szCs w:val="20"/>
              </w:rPr>
              <w:t>: 48 discos SSD) y capacidades superiores (</w:t>
            </w:r>
            <w:proofErr w:type="spellStart"/>
            <w:r w:rsidRPr="00505CB8">
              <w:rPr>
                <w:rFonts w:asciiTheme="minorHAnsi" w:hAnsiTheme="minorHAnsi" w:cstheme="minorHAnsi"/>
                <w:b/>
                <w:bCs/>
                <w:sz w:val="20"/>
                <w:szCs w:val="20"/>
              </w:rPr>
              <w:t>Ej</w:t>
            </w:r>
            <w:proofErr w:type="spellEnd"/>
            <w:r w:rsidRPr="00505CB8">
              <w:rPr>
                <w:rFonts w:asciiTheme="minorHAnsi" w:hAnsiTheme="minorHAnsi" w:cstheme="minorHAnsi"/>
                <w:b/>
                <w:bCs/>
                <w:sz w:val="20"/>
                <w:szCs w:val="20"/>
              </w:rPr>
              <w:t>: 46 TB brutos o superior)</w:t>
            </w:r>
            <w:r w:rsidRPr="00505CB8">
              <w:rPr>
                <w:rFonts w:asciiTheme="minorHAnsi" w:hAnsiTheme="minorHAnsi" w:cstheme="minorHAnsi"/>
                <w:sz w:val="20"/>
                <w:szCs w:val="20"/>
              </w:rPr>
              <w:t xml:space="preserve">. </w:t>
            </w:r>
          </w:p>
          <w:p w14:paraId="3F0CF291"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(Especificar y Manifestar Aceptación)</w:t>
            </w:r>
          </w:p>
        </w:tc>
        <w:tc>
          <w:tcPr>
            <w:tcW w:w="2340" w:type="dxa"/>
            <w:vAlign w:val="center"/>
          </w:tcPr>
          <w:p w14:paraId="6EC27B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614E44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A86729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2E74C9E"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0C7E921E" w14:textId="77777777" w:rsidTr="007D5982">
        <w:trPr>
          <w:cantSplit/>
          <w:trHeight w:val="284"/>
        </w:trPr>
        <w:tc>
          <w:tcPr>
            <w:tcW w:w="5761" w:type="dxa"/>
            <w:vAlign w:val="center"/>
          </w:tcPr>
          <w:p w14:paraId="16433D0F"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7. </w:t>
            </w:r>
            <w:r w:rsidRPr="00505CB8">
              <w:rPr>
                <w:rFonts w:asciiTheme="minorHAnsi" w:hAnsiTheme="minorHAnsi" w:cstheme="minorHAnsi"/>
                <w:b/>
                <w:bCs/>
                <w:sz w:val="20"/>
                <w:szCs w:val="20"/>
              </w:rPr>
              <w:t>Redundancia de Misión Crítica:</w:t>
            </w: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 xml:space="preserve">Chasis de expansión equipado obligatoriamente de fábrica con fuentes de poder redundantes independientes intercambiables en caliente y módulos de ventilación redundantes. </w:t>
            </w:r>
          </w:p>
          <w:p w14:paraId="2C8A2C30"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(Especificar y Manifestar Aceptación)</w:t>
            </w:r>
            <w:r w:rsidRPr="00505CB8">
              <w:rPr>
                <w:rFonts w:asciiTheme="minorHAnsi" w:hAnsiTheme="minorHAnsi" w:cstheme="minorHAnsi"/>
                <w:bCs/>
                <w:sz w:val="20"/>
                <w:szCs w:val="20"/>
              </w:rPr>
              <w:t xml:space="preserve"> </w:t>
            </w:r>
          </w:p>
        </w:tc>
        <w:tc>
          <w:tcPr>
            <w:tcW w:w="2340" w:type="dxa"/>
            <w:vAlign w:val="center"/>
          </w:tcPr>
          <w:p w14:paraId="4BCDE8B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565353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6B7EB3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58C80542"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3D36F389" w14:textId="77777777" w:rsidTr="007D5982">
        <w:trPr>
          <w:cantSplit/>
          <w:trHeight w:val="284"/>
        </w:trPr>
        <w:tc>
          <w:tcPr>
            <w:tcW w:w="5761" w:type="dxa"/>
            <w:vAlign w:val="center"/>
          </w:tcPr>
          <w:p w14:paraId="6EB833E8"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8. </w:t>
            </w:r>
            <w:r w:rsidRPr="00505CB8">
              <w:rPr>
                <w:rFonts w:asciiTheme="minorHAnsi" w:hAnsiTheme="minorHAnsi" w:cstheme="minorHAnsi"/>
                <w:b/>
                <w:bCs/>
                <w:sz w:val="20"/>
                <w:szCs w:val="20"/>
              </w:rPr>
              <w:t>Accesorios Corporativos:</w:t>
            </w: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rPr>
              <w:t>Inclusión del kit original de rieles deslizantes de alta resistencia para montaje y fijación en el gabinete (Rack) del Data Center de la Oficina Nacional, organizadores de cables y accesorios eléctricos de conexión.</w:t>
            </w:r>
            <w:r w:rsidRPr="00505CB8">
              <w:rPr>
                <w:rFonts w:asciiTheme="minorHAnsi" w:hAnsiTheme="minorHAnsi" w:cstheme="minorHAnsi"/>
                <w:b/>
                <w:sz w:val="20"/>
                <w:szCs w:val="20"/>
              </w:rPr>
              <w:t xml:space="preserve"> </w:t>
            </w:r>
          </w:p>
          <w:p w14:paraId="2BAC2F2A"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(Especificar y Manifestar Aceptación)</w:t>
            </w:r>
          </w:p>
        </w:tc>
        <w:tc>
          <w:tcPr>
            <w:tcW w:w="2340" w:type="dxa"/>
            <w:vAlign w:val="center"/>
          </w:tcPr>
          <w:p w14:paraId="079A16A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D64E2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624F924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1AB21A8"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7556625B" w14:textId="77777777" w:rsidTr="007D5982">
        <w:trPr>
          <w:cantSplit/>
          <w:trHeight w:val="397"/>
        </w:trPr>
        <w:tc>
          <w:tcPr>
            <w:tcW w:w="5761" w:type="dxa"/>
            <w:tcBorders>
              <w:bottom w:val="single" w:sz="4" w:space="0" w:color="auto"/>
            </w:tcBorders>
            <w:shd w:val="clear" w:color="auto" w:fill="BDD6EE"/>
            <w:vAlign w:val="center"/>
          </w:tcPr>
          <w:p w14:paraId="0029AFE1"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B. INSTALACIÓN DEL BIEN</w:t>
            </w:r>
          </w:p>
        </w:tc>
        <w:tc>
          <w:tcPr>
            <w:tcW w:w="2340" w:type="dxa"/>
            <w:tcBorders>
              <w:bottom w:val="single" w:sz="4" w:space="0" w:color="auto"/>
            </w:tcBorders>
            <w:shd w:val="clear" w:color="auto" w:fill="BDD6EE"/>
            <w:vAlign w:val="center"/>
          </w:tcPr>
          <w:p w14:paraId="5A4D0DCC"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540" w:type="dxa"/>
            <w:tcBorders>
              <w:bottom w:val="single" w:sz="4" w:space="0" w:color="auto"/>
            </w:tcBorders>
            <w:shd w:val="clear" w:color="auto" w:fill="BDD6EE"/>
            <w:vAlign w:val="center"/>
          </w:tcPr>
          <w:p w14:paraId="59173AC1"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540" w:type="dxa"/>
            <w:tcBorders>
              <w:bottom w:val="single" w:sz="4" w:space="0" w:color="auto"/>
            </w:tcBorders>
            <w:shd w:val="clear" w:color="auto" w:fill="BDD6EE"/>
            <w:vAlign w:val="center"/>
          </w:tcPr>
          <w:p w14:paraId="6B35D8B3"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1440" w:type="dxa"/>
            <w:tcBorders>
              <w:bottom w:val="single" w:sz="4" w:space="0" w:color="auto"/>
            </w:tcBorders>
            <w:shd w:val="clear" w:color="auto" w:fill="BDD6EE"/>
            <w:vAlign w:val="center"/>
          </w:tcPr>
          <w:p w14:paraId="0BC73C06" w14:textId="77777777" w:rsidR="00505CB8" w:rsidRDefault="00505CB8" w:rsidP="007D5982">
            <w:pPr>
              <w:pStyle w:val="Textoindependiente3"/>
              <w:ind w:left="290" w:hanging="290"/>
              <w:rPr>
                <w:b/>
                <w:bCs/>
                <w:szCs w:val="18"/>
              </w:rPr>
            </w:pPr>
          </w:p>
        </w:tc>
      </w:tr>
      <w:tr w:rsidR="00505CB8" w14:paraId="1018C9CB" w14:textId="77777777" w:rsidTr="007D5982">
        <w:trPr>
          <w:cantSplit/>
          <w:trHeight w:val="413"/>
        </w:trPr>
        <w:tc>
          <w:tcPr>
            <w:tcW w:w="5761" w:type="dxa"/>
            <w:tcBorders>
              <w:bottom w:val="single" w:sz="4" w:space="0" w:color="auto"/>
            </w:tcBorders>
            <w:vAlign w:val="center"/>
          </w:tcPr>
          <w:p w14:paraId="0E083566" w14:textId="77777777" w:rsidR="00505CB8" w:rsidRPr="00505CB8" w:rsidRDefault="00505CB8" w:rsidP="007D5982">
            <w:pPr>
              <w:pStyle w:val="Textoindependiente3"/>
              <w:ind w:left="28" w:hanging="28"/>
              <w:rPr>
                <w:rFonts w:asciiTheme="minorHAnsi" w:hAnsiTheme="minorHAnsi" w:cstheme="minorHAnsi"/>
                <w:bCs/>
                <w:sz w:val="20"/>
                <w:szCs w:val="20"/>
              </w:rPr>
            </w:pPr>
            <w:r w:rsidRPr="00505CB8">
              <w:rPr>
                <w:rFonts w:asciiTheme="minorHAnsi" w:hAnsiTheme="minorHAnsi" w:cstheme="minorHAnsi"/>
                <w:bCs/>
                <w:sz w:val="20"/>
                <w:szCs w:val="20"/>
              </w:rPr>
              <w:lastRenderedPageBreak/>
              <w:t xml:space="preserve">La empresa proponente adjudicada se compromete y obliga a entregar la solución tecnológica bajo la modalidad </w:t>
            </w:r>
            <w:r w:rsidRPr="00505CB8">
              <w:rPr>
                <w:rFonts w:asciiTheme="minorHAnsi" w:hAnsiTheme="minorHAnsi" w:cstheme="minorHAnsi"/>
                <w:b/>
                <w:bCs/>
                <w:sz w:val="20"/>
                <w:szCs w:val="20"/>
              </w:rPr>
              <w:t>"LLAVE EN MANO", completamente instalada, configurada y puesta en marcha</w:t>
            </w:r>
            <w:r w:rsidRPr="00505CB8">
              <w:rPr>
                <w:rFonts w:asciiTheme="minorHAnsi" w:hAnsiTheme="minorHAnsi" w:cstheme="minorHAnsi"/>
                <w:bCs/>
                <w:sz w:val="20"/>
                <w:szCs w:val="20"/>
              </w:rPr>
              <w:t xml:space="preserve"> en el Data Center de la Oficina Nacional, garantizando su perfecta integración con la infraestructura </w:t>
            </w:r>
            <w:proofErr w:type="spellStart"/>
            <w:r w:rsidRPr="00505CB8">
              <w:rPr>
                <w:rFonts w:asciiTheme="minorHAnsi" w:hAnsiTheme="minorHAnsi" w:cstheme="minorHAnsi"/>
                <w:bCs/>
                <w:sz w:val="20"/>
                <w:szCs w:val="20"/>
              </w:rPr>
              <w:t>core</w:t>
            </w:r>
            <w:proofErr w:type="spellEnd"/>
            <w:r w:rsidRPr="00505CB8">
              <w:rPr>
                <w:rFonts w:asciiTheme="minorHAnsi" w:hAnsiTheme="minorHAnsi" w:cstheme="minorHAnsi"/>
                <w:bCs/>
                <w:sz w:val="20"/>
                <w:szCs w:val="20"/>
              </w:rPr>
              <w:t xml:space="preserve"> actual de la institución.</w:t>
            </w:r>
          </w:p>
          <w:p w14:paraId="6BF532BD"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 xml:space="preserve">El proponente es el único responsable de realizar el relevamiento técnico preventivo y dimensionamiento de la solución. Por lo tanto, </w:t>
            </w:r>
            <w:r w:rsidRPr="00505CB8">
              <w:rPr>
                <w:rFonts w:asciiTheme="minorHAnsi" w:hAnsiTheme="minorHAnsi" w:cstheme="minorHAnsi"/>
                <w:b/>
                <w:bCs/>
                <w:sz w:val="20"/>
                <w:szCs w:val="20"/>
              </w:rPr>
              <w:t>en caso de que durante la instalación, montaje o fase de pruebas se identifique la falta de cualquier accesorio, módulo, tarjeta HBA, licenciamiento, transceptores (SFP+), organizadores o cables de conectividad (SAS/Fibra/Energía)</w:t>
            </w:r>
            <w:r w:rsidRPr="00505CB8">
              <w:rPr>
                <w:rFonts w:asciiTheme="minorHAnsi" w:hAnsiTheme="minorHAnsi" w:cstheme="minorHAnsi"/>
                <w:bCs/>
                <w:sz w:val="20"/>
                <w:szCs w:val="20"/>
              </w:rPr>
              <w:t xml:space="preserve"> u otros necesarios para el correcto y óptimo funcionamiento del equipo, </w:t>
            </w:r>
            <w:r w:rsidRPr="00505CB8">
              <w:rPr>
                <w:rFonts w:asciiTheme="minorHAnsi" w:hAnsiTheme="minorHAnsi" w:cstheme="minorHAnsi"/>
                <w:b/>
                <w:bCs/>
                <w:sz w:val="20"/>
                <w:szCs w:val="20"/>
              </w:rPr>
              <w:t>la empresa adjudicada deberá asumir el 100% de los costos de adquisición y provisión de dichos elementos adicionales de forma inmediata y bajo su propio costo</w:t>
            </w:r>
            <w:r w:rsidRPr="00505CB8">
              <w:rPr>
                <w:rFonts w:asciiTheme="minorHAnsi" w:hAnsiTheme="minorHAnsi" w:cstheme="minorHAnsi"/>
                <w:bCs/>
                <w:sz w:val="20"/>
                <w:szCs w:val="20"/>
              </w:rPr>
              <w:t>, sin que esto signifique ninguna modificación en el precio adjudicado, penalidades para la CSBP, ni ampliaciones en el plazo de entrega establecido. (Especificar y Manifestar Aceptación).</w:t>
            </w:r>
          </w:p>
        </w:tc>
        <w:tc>
          <w:tcPr>
            <w:tcW w:w="2340" w:type="dxa"/>
            <w:tcBorders>
              <w:bottom w:val="single" w:sz="4" w:space="0" w:color="auto"/>
            </w:tcBorders>
            <w:vAlign w:val="center"/>
          </w:tcPr>
          <w:p w14:paraId="38A86EB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30ABB48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63A51C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660F160"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7D4B2B58" w14:textId="77777777" w:rsidTr="007D5982">
        <w:trPr>
          <w:cantSplit/>
          <w:trHeight w:val="397"/>
        </w:trPr>
        <w:tc>
          <w:tcPr>
            <w:tcW w:w="5761" w:type="dxa"/>
            <w:tcBorders>
              <w:bottom w:val="single" w:sz="4" w:space="0" w:color="auto"/>
            </w:tcBorders>
            <w:shd w:val="clear" w:color="auto" w:fill="BDD6EE"/>
            <w:vAlign w:val="center"/>
          </w:tcPr>
          <w:p w14:paraId="22022306"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C. </w:t>
            </w:r>
            <w:r w:rsidRPr="00505CB8">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4706727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5D61746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7EBA757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52395A54"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10561469" w14:textId="77777777" w:rsidTr="007D5982">
        <w:trPr>
          <w:cantSplit/>
          <w:trHeight w:val="659"/>
        </w:trPr>
        <w:tc>
          <w:tcPr>
            <w:tcW w:w="5761" w:type="dxa"/>
            <w:tcBorders>
              <w:bottom w:val="single" w:sz="4" w:space="0" w:color="auto"/>
            </w:tcBorders>
            <w:vAlign w:val="center"/>
          </w:tcPr>
          <w:p w14:paraId="47CABF36" w14:textId="77777777" w:rsidR="00505CB8" w:rsidRPr="00505CB8" w:rsidRDefault="00505CB8" w:rsidP="007D5982">
            <w:pPr>
              <w:pStyle w:val="Textoindependiente3"/>
              <w:rPr>
                <w:rFonts w:asciiTheme="minorHAnsi" w:hAnsiTheme="minorHAnsi" w:cstheme="minorHAnsi"/>
                <w:bCs/>
                <w:sz w:val="20"/>
                <w:szCs w:val="20"/>
                <w:lang w:val="es-ES_tradnl"/>
              </w:rPr>
            </w:pPr>
            <w:r w:rsidRPr="00505CB8">
              <w:rPr>
                <w:rFonts w:asciiTheme="minorHAnsi" w:hAnsiTheme="minorHAnsi" w:cstheme="minorHAnsi"/>
                <w:bCs/>
                <w:sz w:val="20"/>
                <w:szCs w:val="20"/>
              </w:rPr>
              <w:t>Los componentes e insumos provistos deberán ser 100% nuevos de fábrica, sellados en origen y con empaque oficial. No se aceptarán partes reacondicionadas, remanufacturadas. (Manifestar Aceptación).</w:t>
            </w:r>
          </w:p>
        </w:tc>
        <w:tc>
          <w:tcPr>
            <w:tcW w:w="2340" w:type="dxa"/>
            <w:tcBorders>
              <w:bottom w:val="single" w:sz="4" w:space="0" w:color="auto"/>
            </w:tcBorders>
            <w:vAlign w:val="center"/>
          </w:tcPr>
          <w:p w14:paraId="4816585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1C48577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E4FC00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487946D"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1589BEF2" w14:textId="77777777" w:rsidTr="007D5982">
        <w:trPr>
          <w:cantSplit/>
          <w:trHeight w:val="397"/>
        </w:trPr>
        <w:tc>
          <w:tcPr>
            <w:tcW w:w="5761" w:type="dxa"/>
            <w:tcBorders>
              <w:bottom w:val="single" w:sz="4" w:space="0" w:color="auto"/>
            </w:tcBorders>
            <w:shd w:val="clear" w:color="auto" w:fill="BDD6EE"/>
            <w:vAlign w:val="center"/>
          </w:tcPr>
          <w:p w14:paraId="5159A888"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77A33F9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4CCABF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193097C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783B49C3"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57CDE1B3" w14:textId="77777777" w:rsidTr="007D5982">
        <w:trPr>
          <w:cantSplit/>
          <w:trHeight w:val="229"/>
        </w:trPr>
        <w:tc>
          <w:tcPr>
            <w:tcW w:w="5761" w:type="dxa"/>
            <w:tcBorders>
              <w:bottom w:val="single" w:sz="4" w:space="0" w:color="auto"/>
            </w:tcBorders>
            <w:vAlign w:val="center"/>
          </w:tcPr>
          <w:p w14:paraId="606EFC30" w14:textId="77777777" w:rsidR="00505CB8" w:rsidRPr="00505CB8" w:rsidRDefault="00505CB8" w:rsidP="007D5982">
            <w:pPr>
              <w:jc w:val="both"/>
              <w:rPr>
                <w:rFonts w:asciiTheme="minorHAnsi" w:hAnsiTheme="minorHAnsi" w:cstheme="minorHAnsi"/>
                <w:color w:val="000000"/>
                <w:lang w:val="es-BO"/>
              </w:rPr>
            </w:pPr>
            <w:r w:rsidRPr="00505CB8">
              <w:rPr>
                <w:rFonts w:asciiTheme="minorHAnsi" w:hAnsiTheme="minorHAnsi" w:cstheme="minorHAnsi"/>
                <w:color w:val="000000"/>
                <w:lang w:val="es-BO"/>
              </w:rPr>
              <w:lastRenderedPageBreak/>
              <w:t xml:space="preserve">El proponente adjudicado deberá garantizar la transferencia completa de conocimientos sobre la solución implementada, mediante la provisión de un curso oficial o un </w:t>
            </w:r>
            <w:r w:rsidRPr="00505CB8">
              <w:rPr>
                <w:rFonts w:asciiTheme="minorHAnsi" w:hAnsiTheme="minorHAnsi" w:cstheme="minorHAnsi"/>
                <w:b/>
                <w:bCs/>
                <w:color w:val="000000"/>
                <w:lang w:val="es-BO"/>
              </w:rPr>
              <w:t>Taller Práctico Especializado (Hands-</w:t>
            </w:r>
            <w:proofErr w:type="spellStart"/>
            <w:r w:rsidRPr="00505CB8">
              <w:rPr>
                <w:rFonts w:asciiTheme="minorHAnsi" w:hAnsiTheme="minorHAnsi" w:cstheme="minorHAnsi"/>
                <w:b/>
                <w:bCs/>
                <w:color w:val="000000"/>
                <w:lang w:val="es-BO"/>
              </w:rPr>
              <w:t>On</w:t>
            </w:r>
            <w:proofErr w:type="spellEnd"/>
            <w:r w:rsidRPr="00505CB8">
              <w:rPr>
                <w:rFonts w:asciiTheme="minorHAnsi" w:hAnsiTheme="minorHAnsi" w:cstheme="minorHAnsi"/>
                <w:b/>
                <w:bCs/>
                <w:color w:val="000000"/>
                <w:lang w:val="es-BO"/>
              </w:rPr>
              <w:t>)</w:t>
            </w:r>
            <w:r w:rsidRPr="00505CB8">
              <w:rPr>
                <w:rFonts w:asciiTheme="minorHAnsi" w:hAnsiTheme="minorHAnsi" w:cstheme="minorHAnsi"/>
                <w:color w:val="000000"/>
                <w:lang w:val="es-BO"/>
              </w:rPr>
              <w:t xml:space="preserve"> dictado por el </w:t>
            </w:r>
            <w:r w:rsidRPr="00505CB8">
              <w:rPr>
                <w:rFonts w:asciiTheme="minorHAnsi" w:hAnsiTheme="minorHAnsi" w:cstheme="minorHAnsi"/>
                <w:b/>
                <w:bCs/>
                <w:color w:val="000000"/>
                <w:lang w:val="es-BO"/>
              </w:rPr>
              <w:t xml:space="preserve">Ingeniero </w:t>
            </w:r>
            <w:r w:rsidRPr="00505CB8">
              <w:rPr>
                <w:rFonts w:asciiTheme="minorHAnsi" w:hAnsiTheme="minorHAnsi" w:cstheme="minorHAnsi"/>
                <w:color w:val="000000"/>
                <w:lang w:val="es-BO"/>
              </w:rPr>
              <w:t xml:space="preserve">asignado al proyecto. La capacitación estará dirigida al personal de la Unidad de Infraestructura Tecnológica de la CSBP y contará con una duración mínima de </w:t>
            </w:r>
            <w:r w:rsidRPr="00505CB8">
              <w:rPr>
                <w:rFonts w:asciiTheme="minorHAnsi" w:hAnsiTheme="minorHAnsi" w:cstheme="minorHAnsi"/>
                <w:b/>
                <w:bCs/>
                <w:color w:val="000000"/>
                <w:lang w:val="es-BO"/>
              </w:rPr>
              <w:t>8 horas académicas/prácticas</w:t>
            </w:r>
            <w:r w:rsidRPr="00505CB8">
              <w:rPr>
                <w:rFonts w:asciiTheme="minorHAnsi" w:hAnsiTheme="minorHAnsi" w:cstheme="minorHAnsi"/>
                <w:color w:val="000000"/>
                <w:lang w:val="es-BO"/>
              </w:rPr>
              <w:t>.</w:t>
            </w:r>
          </w:p>
          <w:p w14:paraId="1CCDB912" w14:textId="77777777" w:rsidR="00505CB8" w:rsidRPr="00505CB8" w:rsidRDefault="00505CB8" w:rsidP="007D5982">
            <w:pPr>
              <w:jc w:val="both"/>
              <w:rPr>
                <w:rFonts w:asciiTheme="minorHAnsi" w:hAnsiTheme="minorHAnsi" w:cstheme="minorHAnsi"/>
                <w:color w:val="000000"/>
                <w:lang w:val="es-BO"/>
              </w:rPr>
            </w:pPr>
            <w:r w:rsidRPr="00505CB8">
              <w:rPr>
                <w:rFonts w:asciiTheme="minorHAnsi" w:hAnsiTheme="minorHAnsi" w:cstheme="minorHAnsi"/>
                <w:b/>
                <w:bCs/>
                <w:color w:val="000000"/>
                <w:lang w:val="es-BO"/>
              </w:rPr>
              <w:t>Temario Mínimo Obligatorio:</w:t>
            </w:r>
          </w:p>
          <w:p w14:paraId="1B41B624" w14:textId="77777777" w:rsidR="00505CB8" w:rsidRPr="00505CB8" w:rsidRDefault="00505CB8" w:rsidP="00505CB8">
            <w:pPr>
              <w:numPr>
                <w:ilvl w:val="0"/>
                <w:numId w:val="47"/>
              </w:numPr>
              <w:jc w:val="both"/>
              <w:rPr>
                <w:rFonts w:asciiTheme="minorHAnsi" w:hAnsiTheme="minorHAnsi" w:cstheme="minorHAnsi"/>
                <w:color w:val="000000"/>
                <w:lang w:val="es-BO"/>
              </w:rPr>
            </w:pPr>
            <w:r w:rsidRPr="00505CB8">
              <w:rPr>
                <w:rFonts w:asciiTheme="minorHAnsi" w:hAnsiTheme="minorHAnsi" w:cstheme="minorHAnsi"/>
                <w:b/>
                <w:bCs/>
                <w:color w:val="000000"/>
                <w:lang w:val="es-BO"/>
              </w:rPr>
              <w:t xml:space="preserve">Módulo 1: Administración Centralizada y Telemetría con HPE </w:t>
            </w:r>
            <w:proofErr w:type="spellStart"/>
            <w:r w:rsidRPr="00505CB8">
              <w:rPr>
                <w:rFonts w:asciiTheme="minorHAnsi" w:hAnsiTheme="minorHAnsi" w:cstheme="minorHAnsi"/>
                <w:b/>
                <w:bCs/>
                <w:color w:val="000000"/>
                <w:lang w:val="es-BO"/>
              </w:rPr>
              <w:t>InfoSight</w:t>
            </w:r>
            <w:proofErr w:type="spellEnd"/>
          </w:p>
          <w:p w14:paraId="42F54B4F"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Navegación en la consola Nimble OS.</w:t>
            </w:r>
          </w:p>
          <w:p w14:paraId="5756F36F"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 xml:space="preserve">Uso de HPE </w:t>
            </w:r>
            <w:proofErr w:type="spellStart"/>
            <w:r w:rsidRPr="00505CB8">
              <w:rPr>
                <w:rFonts w:asciiTheme="minorHAnsi" w:hAnsiTheme="minorHAnsi" w:cstheme="minorHAnsi"/>
                <w:color w:val="000000"/>
                <w:lang w:val="es-BO"/>
              </w:rPr>
              <w:t>InfoSight</w:t>
            </w:r>
            <w:proofErr w:type="spellEnd"/>
            <w:r w:rsidRPr="00505CB8">
              <w:rPr>
                <w:rFonts w:asciiTheme="minorHAnsi" w:hAnsiTheme="minorHAnsi" w:cstheme="minorHAnsi"/>
                <w:color w:val="000000"/>
                <w:lang w:val="es-BO"/>
              </w:rPr>
              <w:t>: lectura de analítica predictiva, reportes de consumo, salud del hardware, pronóstico de crecimiento (</w:t>
            </w:r>
            <w:proofErr w:type="spellStart"/>
            <w:r w:rsidRPr="00505CB8">
              <w:rPr>
                <w:rFonts w:asciiTheme="minorHAnsi" w:hAnsiTheme="minorHAnsi" w:cstheme="minorHAnsi"/>
                <w:color w:val="000000"/>
                <w:lang w:val="es-BO"/>
              </w:rPr>
              <w:t>headroom</w:t>
            </w:r>
            <w:proofErr w:type="spellEnd"/>
            <w:r w:rsidRPr="00505CB8">
              <w:rPr>
                <w:rFonts w:asciiTheme="minorHAnsi" w:hAnsiTheme="minorHAnsi" w:cstheme="minorHAnsi"/>
                <w:color w:val="000000"/>
                <w:lang w:val="es-BO"/>
              </w:rPr>
              <w:t>) y gestión de casos de soporte automáticos.</w:t>
            </w:r>
          </w:p>
          <w:p w14:paraId="3DC5CC15" w14:textId="77777777" w:rsidR="00505CB8" w:rsidRPr="00505CB8" w:rsidRDefault="00505CB8" w:rsidP="00505CB8">
            <w:pPr>
              <w:numPr>
                <w:ilvl w:val="0"/>
                <w:numId w:val="47"/>
              </w:numPr>
              <w:jc w:val="both"/>
              <w:rPr>
                <w:rFonts w:asciiTheme="minorHAnsi" w:hAnsiTheme="minorHAnsi" w:cstheme="minorHAnsi"/>
                <w:color w:val="000000"/>
                <w:lang w:val="es-BO"/>
              </w:rPr>
            </w:pPr>
            <w:r w:rsidRPr="00505CB8">
              <w:rPr>
                <w:rFonts w:asciiTheme="minorHAnsi" w:hAnsiTheme="minorHAnsi" w:cstheme="minorHAnsi"/>
                <w:b/>
                <w:bCs/>
                <w:color w:val="000000"/>
                <w:lang w:val="es-BO"/>
              </w:rPr>
              <w:t xml:space="preserve">Módulo 2: Aprovisionamiento y Gestión de Volúmenes / </w:t>
            </w:r>
            <w:proofErr w:type="spellStart"/>
            <w:r w:rsidRPr="00505CB8">
              <w:rPr>
                <w:rFonts w:asciiTheme="minorHAnsi" w:hAnsiTheme="minorHAnsi" w:cstheme="minorHAnsi"/>
                <w:b/>
                <w:bCs/>
                <w:color w:val="000000"/>
                <w:lang w:val="es-BO"/>
              </w:rPr>
              <w:t>Datastores</w:t>
            </w:r>
            <w:proofErr w:type="spellEnd"/>
          </w:p>
          <w:p w14:paraId="6833048A"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Creación, expansión y modificación de volúmenes en caliente.</w:t>
            </w:r>
          </w:p>
          <w:p w14:paraId="084203D8"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Configuración de carpetas (Folders), límites de rendimiento (</w:t>
            </w:r>
            <w:proofErr w:type="spellStart"/>
            <w:r w:rsidRPr="00505CB8">
              <w:rPr>
                <w:rFonts w:asciiTheme="minorHAnsi" w:hAnsiTheme="minorHAnsi" w:cstheme="minorHAnsi"/>
                <w:b/>
                <w:bCs/>
                <w:color w:val="000000"/>
                <w:lang w:val="es-BO"/>
              </w:rPr>
              <w:t>QoS</w:t>
            </w:r>
            <w:proofErr w:type="spellEnd"/>
            <w:r w:rsidRPr="00505CB8">
              <w:rPr>
                <w:rFonts w:asciiTheme="minorHAnsi" w:hAnsiTheme="minorHAnsi" w:cstheme="minorHAnsi"/>
                <w:b/>
                <w:bCs/>
                <w:color w:val="000000"/>
                <w:lang w:val="es-BO"/>
              </w:rPr>
              <w:t xml:space="preserve"> / </w:t>
            </w:r>
            <w:proofErr w:type="spellStart"/>
            <w:r w:rsidRPr="00505CB8">
              <w:rPr>
                <w:rFonts w:asciiTheme="minorHAnsi" w:hAnsiTheme="minorHAnsi" w:cstheme="minorHAnsi"/>
                <w:b/>
                <w:bCs/>
                <w:color w:val="000000"/>
                <w:lang w:val="es-BO"/>
              </w:rPr>
              <w:t>Throttling</w:t>
            </w:r>
            <w:proofErr w:type="spellEnd"/>
            <w:r w:rsidRPr="00505CB8">
              <w:rPr>
                <w:rFonts w:asciiTheme="minorHAnsi" w:hAnsiTheme="minorHAnsi" w:cstheme="minorHAnsi"/>
                <w:color w:val="000000"/>
                <w:lang w:val="es-BO"/>
              </w:rPr>
              <w:t xml:space="preserve">) por volumen y políticas de </w:t>
            </w:r>
            <w:proofErr w:type="spellStart"/>
            <w:r w:rsidRPr="00505CB8">
              <w:rPr>
                <w:rFonts w:asciiTheme="minorHAnsi" w:hAnsiTheme="minorHAnsi" w:cstheme="minorHAnsi"/>
                <w:color w:val="000000"/>
                <w:lang w:val="es-BO"/>
              </w:rPr>
              <w:t>deduplicación</w:t>
            </w:r>
            <w:proofErr w:type="spellEnd"/>
            <w:r w:rsidRPr="00505CB8">
              <w:rPr>
                <w:rFonts w:asciiTheme="minorHAnsi" w:hAnsiTheme="minorHAnsi" w:cstheme="minorHAnsi"/>
                <w:color w:val="000000"/>
                <w:lang w:val="es-BO"/>
              </w:rPr>
              <w:t>/compresión.</w:t>
            </w:r>
          </w:p>
          <w:p w14:paraId="679A238C" w14:textId="77777777" w:rsidR="00505CB8" w:rsidRPr="00505CB8" w:rsidRDefault="00505CB8" w:rsidP="00505CB8">
            <w:pPr>
              <w:numPr>
                <w:ilvl w:val="0"/>
                <w:numId w:val="47"/>
              </w:numPr>
              <w:jc w:val="both"/>
              <w:rPr>
                <w:rFonts w:asciiTheme="minorHAnsi" w:hAnsiTheme="minorHAnsi" w:cstheme="minorHAnsi"/>
                <w:color w:val="000000"/>
                <w:lang w:val="es-BO"/>
              </w:rPr>
            </w:pPr>
            <w:r w:rsidRPr="00505CB8">
              <w:rPr>
                <w:rFonts w:asciiTheme="minorHAnsi" w:hAnsiTheme="minorHAnsi" w:cstheme="minorHAnsi"/>
                <w:b/>
                <w:bCs/>
                <w:color w:val="000000"/>
                <w:lang w:val="es-BO"/>
              </w:rPr>
              <w:t>Módulo 3: Acceso, Conectividad SAN y MPIO (Solución de Visibilidad)</w:t>
            </w:r>
          </w:p>
          <w:p w14:paraId="1F52A6E6"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 xml:space="preserve">Configuración de Access Control Records (ACR) e </w:t>
            </w:r>
            <w:proofErr w:type="spellStart"/>
            <w:r w:rsidRPr="00505CB8">
              <w:rPr>
                <w:rFonts w:asciiTheme="minorHAnsi" w:hAnsiTheme="minorHAnsi" w:cstheme="minorHAnsi"/>
                <w:color w:val="000000"/>
                <w:lang w:val="es-BO"/>
              </w:rPr>
              <w:t>Initiator</w:t>
            </w:r>
            <w:proofErr w:type="spellEnd"/>
            <w:r w:rsidRPr="00505CB8">
              <w:rPr>
                <w:rFonts w:asciiTheme="minorHAnsi" w:hAnsiTheme="minorHAnsi" w:cstheme="minorHAnsi"/>
                <w:color w:val="000000"/>
                <w:lang w:val="es-BO"/>
              </w:rPr>
              <w:t xml:space="preserve"> </w:t>
            </w:r>
            <w:proofErr w:type="spellStart"/>
            <w:r w:rsidRPr="00505CB8">
              <w:rPr>
                <w:rFonts w:asciiTheme="minorHAnsi" w:hAnsiTheme="minorHAnsi" w:cstheme="minorHAnsi"/>
                <w:color w:val="000000"/>
                <w:lang w:val="es-BO"/>
              </w:rPr>
              <w:t>Groups</w:t>
            </w:r>
            <w:proofErr w:type="spellEnd"/>
            <w:r w:rsidRPr="00505CB8">
              <w:rPr>
                <w:rFonts w:asciiTheme="minorHAnsi" w:hAnsiTheme="minorHAnsi" w:cstheme="minorHAnsi"/>
                <w:color w:val="000000"/>
                <w:lang w:val="es-BO"/>
              </w:rPr>
              <w:t>.</w:t>
            </w:r>
          </w:p>
          <w:p w14:paraId="40D994C1"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 xml:space="preserve">Configuración de Nimble </w:t>
            </w:r>
            <w:proofErr w:type="spellStart"/>
            <w:r w:rsidRPr="00505CB8">
              <w:rPr>
                <w:rFonts w:asciiTheme="minorHAnsi" w:hAnsiTheme="minorHAnsi" w:cstheme="minorHAnsi"/>
                <w:color w:val="000000"/>
                <w:lang w:val="es-BO"/>
              </w:rPr>
              <w:t>Connection</w:t>
            </w:r>
            <w:proofErr w:type="spellEnd"/>
            <w:r w:rsidRPr="00505CB8">
              <w:rPr>
                <w:rFonts w:asciiTheme="minorHAnsi" w:hAnsiTheme="minorHAnsi" w:cstheme="minorHAnsi"/>
                <w:color w:val="000000"/>
                <w:lang w:val="es-BO"/>
              </w:rPr>
              <w:t xml:space="preserve"> Manager (NCM) y depuración de </w:t>
            </w:r>
            <w:proofErr w:type="spellStart"/>
            <w:r w:rsidRPr="00505CB8">
              <w:rPr>
                <w:rFonts w:asciiTheme="minorHAnsi" w:hAnsiTheme="minorHAnsi" w:cstheme="minorHAnsi"/>
                <w:color w:val="000000"/>
                <w:lang w:val="es-BO"/>
              </w:rPr>
              <w:t>Multipathing</w:t>
            </w:r>
            <w:proofErr w:type="spellEnd"/>
            <w:r w:rsidRPr="00505CB8">
              <w:rPr>
                <w:rFonts w:asciiTheme="minorHAnsi" w:hAnsiTheme="minorHAnsi" w:cstheme="minorHAnsi"/>
                <w:color w:val="000000"/>
                <w:lang w:val="es-BO"/>
              </w:rPr>
              <w:t xml:space="preserve"> (MPIO) en VMware </w:t>
            </w:r>
            <w:proofErr w:type="spellStart"/>
            <w:r w:rsidRPr="00505CB8">
              <w:rPr>
                <w:rFonts w:asciiTheme="minorHAnsi" w:hAnsiTheme="minorHAnsi" w:cstheme="minorHAnsi"/>
                <w:color w:val="000000"/>
                <w:lang w:val="es-BO"/>
              </w:rPr>
              <w:t>ESXi</w:t>
            </w:r>
            <w:proofErr w:type="spellEnd"/>
            <w:r w:rsidRPr="00505CB8">
              <w:rPr>
                <w:rFonts w:asciiTheme="minorHAnsi" w:hAnsiTheme="minorHAnsi" w:cstheme="minorHAnsi"/>
                <w:color w:val="000000"/>
                <w:lang w:val="es-BO"/>
              </w:rPr>
              <w:t xml:space="preserve"> para asegurar la visibilidad homogénea en todos los hosts.</w:t>
            </w:r>
          </w:p>
          <w:p w14:paraId="762C89B9" w14:textId="77777777" w:rsidR="00505CB8" w:rsidRPr="00505CB8" w:rsidRDefault="00505CB8" w:rsidP="00505CB8">
            <w:pPr>
              <w:numPr>
                <w:ilvl w:val="0"/>
                <w:numId w:val="47"/>
              </w:numPr>
              <w:jc w:val="both"/>
              <w:rPr>
                <w:rFonts w:asciiTheme="minorHAnsi" w:hAnsiTheme="minorHAnsi" w:cstheme="minorHAnsi"/>
                <w:color w:val="000000"/>
                <w:lang w:val="es-BO"/>
              </w:rPr>
            </w:pPr>
            <w:r w:rsidRPr="00505CB8">
              <w:rPr>
                <w:rFonts w:asciiTheme="minorHAnsi" w:hAnsiTheme="minorHAnsi" w:cstheme="minorHAnsi"/>
                <w:b/>
                <w:bCs/>
                <w:color w:val="000000"/>
                <w:lang w:val="es-BO"/>
              </w:rPr>
              <w:t xml:space="preserve">Módulo 4: Protección de Datos, </w:t>
            </w:r>
            <w:proofErr w:type="spellStart"/>
            <w:r w:rsidRPr="00505CB8">
              <w:rPr>
                <w:rFonts w:asciiTheme="minorHAnsi" w:hAnsiTheme="minorHAnsi" w:cstheme="minorHAnsi"/>
                <w:b/>
                <w:bCs/>
                <w:color w:val="000000"/>
                <w:lang w:val="es-BO"/>
              </w:rPr>
              <w:t>Snapshots</w:t>
            </w:r>
            <w:proofErr w:type="spellEnd"/>
            <w:r w:rsidRPr="00505CB8">
              <w:rPr>
                <w:rFonts w:asciiTheme="minorHAnsi" w:hAnsiTheme="minorHAnsi" w:cstheme="minorHAnsi"/>
                <w:b/>
                <w:bCs/>
                <w:color w:val="000000"/>
                <w:lang w:val="es-BO"/>
              </w:rPr>
              <w:t xml:space="preserve"> y Clones</w:t>
            </w:r>
          </w:p>
          <w:p w14:paraId="25AC87B4"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Diseño de políticas de protección (</w:t>
            </w:r>
            <w:proofErr w:type="spellStart"/>
            <w:r w:rsidRPr="00505CB8">
              <w:rPr>
                <w:rFonts w:asciiTheme="minorHAnsi" w:hAnsiTheme="minorHAnsi" w:cstheme="minorHAnsi"/>
                <w:color w:val="000000"/>
                <w:lang w:val="es-BO"/>
              </w:rPr>
              <w:t>Protection</w:t>
            </w:r>
            <w:proofErr w:type="spellEnd"/>
            <w:r w:rsidRPr="00505CB8">
              <w:rPr>
                <w:rFonts w:asciiTheme="minorHAnsi" w:hAnsiTheme="minorHAnsi" w:cstheme="minorHAnsi"/>
                <w:color w:val="000000"/>
                <w:lang w:val="es-BO"/>
              </w:rPr>
              <w:t xml:space="preserve"> </w:t>
            </w:r>
            <w:proofErr w:type="spellStart"/>
            <w:r w:rsidRPr="00505CB8">
              <w:rPr>
                <w:rFonts w:asciiTheme="minorHAnsi" w:hAnsiTheme="minorHAnsi" w:cstheme="minorHAnsi"/>
                <w:color w:val="000000"/>
                <w:lang w:val="es-BO"/>
              </w:rPr>
              <w:t>Templates</w:t>
            </w:r>
            <w:proofErr w:type="spellEnd"/>
            <w:r w:rsidRPr="00505CB8">
              <w:rPr>
                <w:rFonts w:asciiTheme="minorHAnsi" w:hAnsiTheme="minorHAnsi" w:cstheme="minorHAnsi"/>
                <w:color w:val="000000"/>
                <w:lang w:val="es-BO"/>
              </w:rPr>
              <w:t>): programación, retención e integración consistente con aplicaciones/</w:t>
            </w:r>
            <w:proofErr w:type="spellStart"/>
            <w:r w:rsidRPr="00505CB8">
              <w:rPr>
                <w:rFonts w:asciiTheme="minorHAnsi" w:hAnsiTheme="minorHAnsi" w:cstheme="minorHAnsi"/>
                <w:color w:val="000000"/>
                <w:lang w:val="es-BO"/>
              </w:rPr>
              <w:t>VMs</w:t>
            </w:r>
            <w:proofErr w:type="spellEnd"/>
            <w:r w:rsidRPr="00505CB8">
              <w:rPr>
                <w:rFonts w:asciiTheme="minorHAnsi" w:hAnsiTheme="minorHAnsi" w:cstheme="minorHAnsi"/>
                <w:color w:val="000000"/>
                <w:lang w:val="es-BO"/>
              </w:rPr>
              <w:t>.</w:t>
            </w:r>
          </w:p>
          <w:p w14:paraId="66DEC3DA"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 xml:space="preserve">Generación y restauración instantánea de </w:t>
            </w:r>
            <w:r w:rsidRPr="00505CB8">
              <w:rPr>
                <w:rFonts w:asciiTheme="minorHAnsi" w:hAnsiTheme="minorHAnsi" w:cstheme="minorHAnsi"/>
                <w:b/>
                <w:bCs/>
                <w:color w:val="000000"/>
                <w:lang w:val="es-BO"/>
              </w:rPr>
              <w:t>Zero-</w:t>
            </w:r>
            <w:proofErr w:type="spellStart"/>
            <w:r w:rsidRPr="00505CB8">
              <w:rPr>
                <w:rFonts w:asciiTheme="minorHAnsi" w:hAnsiTheme="minorHAnsi" w:cstheme="minorHAnsi"/>
                <w:b/>
                <w:bCs/>
                <w:color w:val="000000"/>
                <w:lang w:val="es-BO"/>
              </w:rPr>
              <w:t>Copy</w:t>
            </w:r>
            <w:proofErr w:type="spellEnd"/>
            <w:r w:rsidRPr="00505CB8">
              <w:rPr>
                <w:rFonts w:asciiTheme="minorHAnsi" w:hAnsiTheme="minorHAnsi" w:cstheme="minorHAnsi"/>
                <w:b/>
                <w:bCs/>
                <w:color w:val="000000"/>
                <w:lang w:val="es-BO"/>
              </w:rPr>
              <w:t xml:space="preserve"> Clones</w:t>
            </w:r>
            <w:r w:rsidRPr="00505CB8">
              <w:rPr>
                <w:rFonts w:asciiTheme="minorHAnsi" w:hAnsiTheme="minorHAnsi" w:cstheme="minorHAnsi"/>
                <w:color w:val="000000"/>
                <w:lang w:val="es-BO"/>
              </w:rPr>
              <w:t xml:space="preserve"> para entornos de prueba sin consumo de espacio adicional.</w:t>
            </w:r>
          </w:p>
          <w:p w14:paraId="0B0C7CA2" w14:textId="77777777" w:rsidR="00505CB8" w:rsidRPr="00505CB8" w:rsidRDefault="00505CB8" w:rsidP="00505CB8">
            <w:pPr>
              <w:numPr>
                <w:ilvl w:val="0"/>
                <w:numId w:val="47"/>
              </w:numPr>
              <w:jc w:val="both"/>
              <w:rPr>
                <w:rFonts w:asciiTheme="minorHAnsi" w:hAnsiTheme="minorHAnsi" w:cstheme="minorHAnsi"/>
                <w:color w:val="000000"/>
                <w:lang w:val="es-BO"/>
              </w:rPr>
            </w:pPr>
            <w:r w:rsidRPr="00505CB8">
              <w:rPr>
                <w:rFonts w:asciiTheme="minorHAnsi" w:hAnsiTheme="minorHAnsi" w:cstheme="minorHAnsi"/>
                <w:b/>
                <w:bCs/>
                <w:color w:val="000000"/>
                <w:lang w:val="es-BO"/>
              </w:rPr>
              <w:t>Módulo 5: Mantenimiento y Procedimientos Operativos</w:t>
            </w:r>
          </w:p>
          <w:p w14:paraId="7915FEAE"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 xml:space="preserve">Procedimientos de </w:t>
            </w:r>
            <w:r w:rsidRPr="00505CB8">
              <w:rPr>
                <w:rFonts w:asciiTheme="minorHAnsi" w:hAnsiTheme="minorHAnsi" w:cstheme="minorHAnsi"/>
                <w:b/>
                <w:bCs/>
                <w:color w:val="000000"/>
                <w:lang w:val="es-BO"/>
              </w:rPr>
              <w:t>actualización de Firmware (OS Update)</w:t>
            </w:r>
            <w:r w:rsidRPr="00505CB8">
              <w:rPr>
                <w:rFonts w:asciiTheme="minorHAnsi" w:hAnsiTheme="minorHAnsi" w:cstheme="minorHAnsi"/>
                <w:color w:val="000000"/>
                <w:lang w:val="es-BO"/>
              </w:rPr>
              <w:t xml:space="preserve"> sin pérdida de servicio (Non-Disruptive </w:t>
            </w:r>
            <w:proofErr w:type="spellStart"/>
            <w:r w:rsidRPr="00505CB8">
              <w:rPr>
                <w:rFonts w:asciiTheme="minorHAnsi" w:hAnsiTheme="minorHAnsi" w:cstheme="minorHAnsi"/>
                <w:color w:val="000000"/>
                <w:lang w:val="es-BO"/>
              </w:rPr>
              <w:t>Upgrade</w:t>
            </w:r>
            <w:proofErr w:type="spellEnd"/>
            <w:r w:rsidRPr="00505CB8">
              <w:rPr>
                <w:rFonts w:asciiTheme="minorHAnsi" w:hAnsiTheme="minorHAnsi" w:cstheme="minorHAnsi"/>
                <w:color w:val="000000"/>
                <w:lang w:val="es-BO"/>
              </w:rPr>
              <w:t xml:space="preserve"> - NDU).</w:t>
            </w:r>
          </w:p>
          <w:p w14:paraId="5BD86361"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Monitoreo de salud de componentes físicos (fuentes, controladoras, discos SSD, transceptores) y reemplazo en caliente (Hot-Swap).</w:t>
            </w:r>
          </w:p>
          <w:p w14:paraId="176957FB" w14:textId="77777777" w:rsidR="00505CB8" w:rsidRPr="00505CB8" w:rsidRDefault="00505CB8" w:rsidP="00505CB8">
            <w:pPr>
              <w:numPr>
                <w:ilvl w:val="0"/>
                <w:numId w:val="47"/>
              </w:numPr>
              <w:jc w:val="both"/>
              <w:rPr>
                <w:rFonts w:asciiTheme="minorHAnsi" w:hAnsiTheme="minorHAnsi" w:cstheme="minorHAnsi"/>
                <w:color w:val="000000"/>
                <w:lang w:val="es-BO"/>
              </w:rPr>
            </w:pPr>
            <w:r w:rsidRPr="00505CB8">
              <w:rPr>
                <w:rFonts w:asciiTheme="minorHAnsi" w:hAnsiTheme="minorHAnsi" w:cstheme="minorHAnsi"/>
                <w:b/>
                <w:bCs/>
                <w:color w:val="000000"/>
                <w:lang w:val="es-BO"/>
              </w:rPr>
              <w:t xml:space="preserve">Módulo 6: Integración Avanzada con VMware </w:t>
            </w:r>
            <w:proofErr w:type="spellStart"/>
            <w:r w:rsidRPr="00505CB8">
              <w:rPr>
                <w:rFonts w:asciiTheme="minorHAnsi" w:hAnsiTheme="minorHAnsi" w:cstheme="minorHAnsi"/>
                <w:b/>
                <w:bCs/>
                <w:color w:val="000000"/>
                <w:lang w:val="es-BO"/>
              </w:rPr>
              <w:t>vCenter</w:t>
            </w:r>
            <w:proofErr w:type="spellEnd"/>
          </w:p>
          <w:p w14:paraId="3F61068F"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 xml:space="preserve">Uso y administración del plugin oficial de Nimble Storage para </w:t>
            </w:r>
            <w:proofErr w:type="spellStart"/>
            <w:r w:rsidRPr="00505CB8">
              <w:rPr>
                <w:rFonts w:asciiTheme="minorHAnsi" w:hAnsiTheme="minorHAnsi" w:cstheme="minorHAnsi"/>
                <w:color w:val="000000"/>
                <w:lang w:val="es-BO"/>
              </w:rPr>
              <w:t>vCenter</w:t>
            </w:r>
            <w:proofErr w:type="spellEnd"/>
            <w:r w:rsidRPr="00505CB8">
              <w:rPr>
                <w:rFonts w:asciiTheme="minorHAnsi" w:hAnsiTheme="minorHAnsi" w:cstheme="minorHAnsi"/>
                <w:color w:val="000000"/>
                <w:lang w:val="es-BO"/>
              </w:rPr>
              <w:t>.</w:t>
            </w:r>
          </w:p>
          <w:p w14:paraId="084575A4"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lastRenderedPageBreak/>
              <w:t xml:space="preserve">Diagnóstico de alertas de almacenamiento desde </w:t>
            </w:r>
            <w:proofErr w:type="spellStart"/>
            <w:r w:rsidRPr="00505CB8">
              <w:rPr>
                <w:rFonts w:asciiTheme="minorHAnsi" w:hAnsiTheme="minorHAnsi" w:cstheme="minorHAnsi"/>
                <w:color w:val="000000"/>
                <w:lang w:val="es-BO"/>
              </w:rPr>
              <w:t>vSphere</w:t>
            </w:r>
            <w:proofErr w:type="spellEnd"/>
            <w:r w:rsidRPr="00505CB8">
              <w:rPr>
                <w:rFonts w:asciiTheme="minorHAnsi" w:hAnsiTheme="minorHAnsi" w:cstheme="minorHAnsi"/>
                <w:color w:val="000000"/>
                <w:lang w:val="es-BO"/>
              </w:rPr>
              <w:t xml:space="preserve"> Client y aprovisionamiento directo de </w:t>
            </w:r>
            <w:proofErr w:type="spellStart"/>
            <w:r w:rsidRPr="00505CB8">
              <w:rPr>
                <w:rFonts w:asciiTheme="minorHAnsi" w:hAnsiTheme="minorHAnsi" w:cstheme="minorHAnsi"/>
                <w:color w:val="000000"/>
                <w:lang w:val="es-BO"/>
              </w:rPr>
              <w:t>Datastores</w:t>
            </w:r>
            <w:proofErr w:type="spellEnd"/>
            <w:r w:rsidRPr="00505CB8">
              <w:rPr>
                <w:rFonts w:asciiTheme="minorHAnsi" w:hAnsiTheme="minorHAnsi" w:cstheme="minorHAnsi"/>
                <w:color w:val="000000"/>
                <w:lang w:val="es-BO"/>
              </w:rPr>
              <w:t>.</w:t>
            </w:r>
          </w:p>
          <w:p w14:paraId="6BBED850" w14:textId="77777777" w:rsidR="00505CB8" w:rsidRPr="00505CB8" w:rsidRDefault="00505CB8" w:rsidP="00505CB8">
            <w:pPr>
              <w:numPr>
                <w:ilvl w:val="0"/>
                <w:numId w:val="47"/>
              </w:numPr>
              <w:jc w:val="both"/>
              <w:rPr>
                <w:rFonts w:asciiTheme="minorHAnsi" w:hAnsiTheme="minorHAnsi" w:cstheme="minorHAnsi"/>
                <w:color w:val="000000"/>
                <w:lang w:val="es-BO"/>
              </w:rPr>
            </w:pPr>
            <w:r w:rsidRPr="00505CB8">
              <w:rPr>
                <w:rFonts w:asciiTheme="minorHAnsi" w:hAnsiTheme="minorHAnsi" w:cstheme="minorHAnsi"/>
                <w:b/>
                <w:bCs/>
                <w:color w:val="000000"/>
                <w:lang w:val="es-BO"/>
              </w:rPr>
              <w:t xml:space="preserve">Módulo 7: Procedimientos de Recuperación ante Desastres y </w:t>
            </w:r>
            <w:proofErr w:type="spellStart"/>
            <w:r w:rsidRPr="00505CB8">
              <w:rPr>
                <w:rFonts w:asciiTheme="minorHAnsi" w:hAnsiTheme="minorHAnsi" w:cstheme="minorHAnsi"/>
                <w:b/>
                <w:bCs/>
                <w:color w:val="000000"/>
                <w:lang w:val="es-BO"/>
              </w:rPr>
              <w:t>Troubleshooting</w:t>
            </w:r>
            <w:proofErr w:type="spellEnd"/>
          </w:p>
          <w:p w14:paraId="137D56B2"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Respuesta rápida ante fallas de conectividad en enlaces SAS/</w:t>
            </w:r>
            <w:proofErr w:type="spellStart"/>
            <w:r w:rsidRPr="00505CB8">
              <w:rPr>
                <w:rFonts w:asciiTheme="minorHAnsi" w:hAnsiTheme="minorHAnsi" w:cstheme="minorHAnsi"/>
                <w:color w:val="000000"/>
                <w:lang w:val="es-BO"/>
              </w:rPr>
              <w:t>iSCSI</w:t>
            </w:r>
            <w:proofErr w:type="spellEnd"/>
            <w:r w:rsidRPr="00505CB8">
              <w:rPr>
                <w:rFonts w:asciiTheme="minorHAnsi" w:hAnsiTheme="minorHAnsi" w:cstheme="minorHAnsi"/>
                <w:color w:val="000000"/>
                <w:lang w:val="es-BO"/>
              </w:rPr>
              <w:t>/FC.</w:t>
            </w:r>
          </w:p>
          <w:p w14:paraId="4A73B837" w14:textId="77777777" w:rsidR="00505CB8" w:rsidRPr="00505CB8" w:rsidRDefault="00505CB8" w:rsidP="00505CB8">
            <w:pPr>
              <w:numPr>
                <w:ilvl w:val="1"/>
                <w:numId w:val="47"/>
              </w:numPr>
              <w:jc w:val="both"/>
              <w:rPr>
                <w:rFonts w:asciiTheme="minorHAnsi" w:hAnsiTheme="minorHAnsi" w:cstheme="minorHAnsi"/>
                <w:color w:val="000000"/>
                <w:lang w:val="es-BO"/>
              </w:rPr>
            </w:pPr>
            <w:r w:rsidRPr="00505CB8">
              <w:rPr>
                <w:rFonts w:asciiTheme="minorHAnsi" w:hAnsiTheme="minorHAnsi" w:cstheme="minorHAnsi"/>
                <w:color w:val="000000"/>
                <w:lang w:val="es-BO"/>
              </w:rPr>
              <w:t>Exportación de colecciones de logs (</w:t>
            </w:r>
            <w:proofErr w:type="spellStart"/>
            <w:r w:rsidRPr="00505CB8">
              <w:rPr>
                <w:rFonts w:asciiTheme="minorHAnsi" w:hAnsiTheme="minorHAnsi" w:cstheme="minorHAnsi"/>
                <w:color w:val="000000"/>
                <w:lang w:val="es-BO"/>
              </w:rPr>
              <w:t>Diagnostic</w:t>
            </w:r>
            <w:proofErr w:type="spellEnd"/>
            <w:r w:rsidRPr="00505CB8">
              <w:rPr>
                <w:rFonts w:asciiTheme="minorHAnsi" w:hAnsiTheme="minorHAnsi" w:cstheme="minorHAnsi"/>
                <w:color w:val="000000"/>
                <w:lang w:val="es-BO"/>
              </w:rPr>
              <w:t xml:space="preserve"> </w:t>
            </w:r>
            <w:proofErr w:type="spellStart"/>
            <w:r w:rsidRPr="00505CB8">
              <w:rPr>
                <w:rFonts w:asciiTheme="minorHAnsi" w:hAnsiTheme="minorHAnsi" w:cstheme="minorHAnsi"/>
                <w:color w:val="000000"/>
                <w:lang w:val="es-BO"/>
              </w:rPr>
              <w:t>Collection</w:t>
            </w:r>
            <w:proofErr w:type="spellEnd"/>
            <w:r w:rsidRPr="00505CB8">
              <w:rPr>
                <w:rFonts w:asciiTheme="minorHAnsi" w:hAnsiTheme="minorHAnsi" w:cstheme="minorHAnsi"/>
                <w:color w:val="000000"/>
                <w:lang w:val="es-BO"/>
              </w:rPr>
              <w:t>) para escalamiento técnico con la marca.</w:t>
            </w:r>
          </w:p>
          <w:p w14:paraId="546EEFBE" w14:textId="77777777" w:rsidR="00505CB8" w:rsidRPr="00505CB8" w:rsidRDefault="00505CB8" w:rsidP="007D5982">
            <w:pPr>
              <w:jc w:val="both"/>
              <w:rPr>
                <w:rFonts w:asciiTheme="minorHAnsi" w:hAnsiTheme="minorHAnsi" w:cstheme="minorHAnsi"/>
                <w:color w:val="000000"/>
                <w:lang w:val="es-BO"/>
              </w:rPr>
            </w:pPr>
            <w:r w:rsidRPr="00505CB8">
              <w:rPr>
                <w:rFonts w:asciiTheme="minorHAnsi" w:hAnsiTheme="minorHAnsi" w:cstheme="minorHAnsi"/>
                <w:b/>
                <w:bCs/>
                <w:color w:val="000000"/>
                <w:lang w:val="es-BO"/>
              </w:rPr>
              <w:t>Entregables Obligatorios:</w:t>
            </w:r>
          </w:p>
          <w:p w14:paraId="3EF03D17" w14:textId="77777777" w:rsidR="00505CB8" w:rsidRPr="00505CB8" w:rsidRDefault="00505CB8" w:rsidP="00505CB8">
            <w:pPr>
              <w:numPr>
                <w:ilvl w:val="0"/>
                <w:numId w:val="48"/>
              </w:numPr>
              <w:jc w:val="both"/>
              <w:rPr>
                <w:rFonts w:asciiTheme="minorHAnsi" w:hAnsiTheme="minorHAnsi" w:cstheme="minorHAnsi"/>
                <w:color w:val="000000"/>
                <w:lang w:val="es-BO"/>
              </w:rPr>
            </w:pPr>
            <w:r w:rsidRPr="00505CB8">
              <w:rPr>
                <w:rFonts w:asciiTheme="minorHAnsi" w:hAnsiTheme="minorHAnsi" w:cstheme="minorHAnsi"/>
                <w:color w:val="000000"/>
                <w:lang w:val="es-BO"/>
              </w:rPr>
              <w:t>Entrega del material didáctico, guías de laboratorio y presentaciones en formato digital.</w:t>
            </w:r>
          </w:p>
          <w:p w14:paraId="216478DE" w14:textId="77777777" w:rsidR="00505CB8" w:rsidRPr="00505CB8" w:rsidRDefault="00505CB8" w:rsidP="00505CB8">
            <w:pPr>
              <w:numPr>
                <w:ilvl w:val="0"/>
                <w:numId w:val="48"/>
              </w:numPr>
              <w:jc w:val="both"/>
              <w:rPr>
                <w:rFonts w:asciiTheme="minorHAnsi" w:hAnsiTheme="minorHAnsi" w:cstheme="minorHAnsi"/>
                <w:color w:val="000000"/>
                <w:lang w:val="es-BO"/>
              </w:rPr>
            </w:pPr>
            <w:r w:rsidRPr="00505CB8">
              <w:rPr>
                <w:rFonts w:asciiTheme="minorHAnsi" w:hAnsiTheme="minorHAnsi" w:cstheme="minorHAnsi"/>
                <w:color w:val="000000"/>
                <w:lang w:val="es-BO"/>
              </w:rPr>
              <w:t xml:space="preserve">Emisión de </w:t>
            </w:r>
            <w:r w:rsidRPr="00505CB8">
              <w:rPr>
                <w:rFonts w:asciiTheme="minorHAnsi" w:hAnsiTheme="minorHAnsi" w:cstheme="minorHAnsi"/>
                <w:b/>
                <w:bCs/>
                <w:color w:val="000000"/>
                <w:lang w:val="es-BO"/>
              </w:rPr>
              <w:t>certificados formales de participación/aprobación</w:t>
            </w:r>
            <w:r w:rsidRPr="00505CB8">
              <w:rPr>
                <w:rFonts w:asciiTheme="minorHAnsi" w:hAnsiTheme="minorHAnsi" w:cstheme="minorHAnsi"/>
                <w:color w:val="000000"/>
                <w:lang w:val="es-BO"/>
              </w:rPr>
              <w:t xml:space="preserve"> respaldados por la empresa adjudicada o el fabricante para el personal capacitado.</w:t>
            </w:r>
          </w:p>
          <w:p w14:paraId="267DAA80" w14:textId="77777777" w:rsidR="00505CB8" w:rsidRPr="00505CB8" w:rsidRDefault="00505CB8" w:rsidP="007D5982">
            <w:pPr>
              <w:jc w:val="both"/>
              <w:rPr>
                <w:rFonts w:asciiTheme="minorHAnsi" w:hAnsiTheme="minorHAnsi" w:cstheme="minorHAnsi"/>
                <w:color w:val="000000"/>
                <w:lang w:val="es-BO"/>
              </w:rPr>
            </w:pPr>
          </w:p>
        </w:tc>
        <w:tc>
          <w:tcPr>
            <w:tcW w:w="2340" w:type="dxa"/>
            <w:tcBorders>
              <w:bottom w:val="single" w:sz="4" w:space="0" w:color="auto"/>
            </w:tcBorders>
            <w:vAlign w:val="center"/>
          </w:tcPr>
          <w:p w14:paraId="3E02BFC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0A83EF8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288539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2FBFAB6"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01DB13F0" w14:textId="77777777" w:rsidTr="007D5982">
        <w:trPr>
          <w:cantSplit/>
          <w:trHeight w:val="397"/>
        </w:trPr>
        <w:tc>
          <w:tcPr>
            <w:tcW w:w="5761" w:type="dxa"/>
            <w:shd w:val="clear" w:color="auto" w:fill="2E74B5"/>
            <w:vAlign w:val="center"/>
          </w:tcPr>
          <w:p w14:paraId="105868BF"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2AB71D4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4DEA5D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331E09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226E7068"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color w:val="FFFFFF"/>
                <w:sz w:val="18"/>
                <w:szCs w:val="18"/>
                <w:lang w:val="es-ES_tradnl"/>
              </w:rPr>
            </w:pPr>
          </w:p>
        </w:tc>
      </w:tr>
      <w:tr w:rsidR="00505CB8" w14:paraId="79646500" w14:textId="77777777" w:rsidTr="007D5982">
        <w:trPr>
          <w:cantSplit/>
          <w:trHeight w:val="397"/>
        </w:trPr>
        <w:tc>
          <w:tcPr>
            <w:tcW w:w="5761" w:type="dxa"/>
            <w:tcBorders>
              <w:bottom w:val="single" w:sz="4" w:space="0" w:color="auto"/>
            </w:tcBorders>
            <w:shd w:val="clear" w:color="auto" w:fill="BDD6EE"/>
            <w:vAlign w:val="center"/>
          </w:tcPr>
          <w:p w14:paraId="4C987C9C"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10F13CC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11B5491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72C1533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7DA3363B"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3AEE6D26" w14:textId="77777777" w:rsidTr="007D5982">
        <w:trPr>
          <w:cantSplit/>
          <w:trHeight w:val="283"/>
        </w:trPr>
        <w:tc>
          <w:tcPr>
            <w:tcW w:w="5761" w:type="dxa"/>
            <w:tcBorders>
              <w:bottom w:val="single" w:sz="4" w:space="0" w:color="auto"/>
            </w:tcBorders>
            <w:vAlign w:val="center"/>
          </w:tcPr>
          <w:p w14:paraId="1B839CAD" w14:textId="07F748B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 xml:space="preserve">Hasta </w:t>
            </w:r>
            <w:r w:rsidR="005C7AE9">
              <w:rPr>
                <w:rFonts w:asciiTheme="minorHAnsi" w:hAnsiTheme="minorHAnsi" w:cstheme="minorHAnsi"/>
                <w:bCs/>
                <w:sz w:val="20"/>
                <w:szCs w:val="20"/>
              </w:rPr>
              <w:t>12</w:t>
            </w:r>
            <w:r w:rsidR="000971E9">
              <w:rPr>
                <w:rFonts w:asciiTheme="minorHAnsi" w:hAnsiTheme="minorHAnsi" w:cstheme="minorHAnsi"/>
                <w:bCs/>
                <w:sz w:val="20"/>
                <w:szCs w:val="20"/>
              </w:rPr>
              <w:t>0</w:t>
            </w:r>
            <w:r w:rsidRPr="00505CB8">
              <w:rPr>
                <w:rFonts w:asciiTheme="minorHAnsi" w:hAnsiTheme="minorHAnsi" w:cstheme="minorHAnsi"/>
                <w:bCs/>
                <w:sz w:val="20"/>
                <w:szCs w:val="20"/>
              </w:rPr>
              <w:t xml:space="preserve"> días calendario, contabilizados a partir del día siguiente de la Suscripción de Contrato.</w:t>
            </w:r>
          </w:p>
        </w:tc>
        <w:tc>
          <w:tcPr>
            <w:tcW w:w="2340" w:type="dxa"/>
            <w:tcBorders>
              <w:bottom w:val="single" w:sz="4" w:space="0" w:color="auto"/>
            </w:tcBorders>
            <w:vAlign w:val="center"/>
          </w:tcPr>
          <w:p w14:paraId="231E4D1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5C7F9C8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26A4E3F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1EC9B340"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34CFBBD0" w14:textId="77777777" w:rsidTr="007D5982">
        <w:trPr>
          <w:cantSplit/>
          <w:trHeight w:val="397"/>
        </w:trPr>
        <w:tc>
          <w:tcPr>
            <w:tcW w:w="5761" w:type="dxa"/>
            <w:shd w:val="clear" w:color="auto" w:fill="BDD6EE"/>
            <w:vAlign w:val="center"/>
          </w:tcPr>
          <w:p w14:paraId="67DE2EE8"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B. GARANTIAS </w:t>
            </w:r>
          </w:p>
        </w:tc>
        <w:tc>
          <w:tcPr>
            <w:tcW w:w="2340" w:type="dxa"/>
            <w:shd w:val="clear" w:color="auto" w:fill="BDD6EE"/>
            <w:vAlign w:val="center"/>
          </w:tcPr>
          <w:p w14:paraId="51BA6D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7816CE7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1DFAC69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38A1DE08"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1267F" w14:paraId="2CD0B3D3" w14:textId="77777777" w:rsidTr="000253EE">
        <w:trPr>
          <w:cantSplit/>
          <w:trHeight w:val="2433"/>
        </w:trPr>
        <w:tc>
          <w:tcPr>
            <w:tcW w:w="5761" w:type="dxa"/>
            <w:vAlign w:val="center"/>
          </w:tcPr>
          <w:p w14:paraId="3B7BC227" w14:textId="77777777" w:rsidR="0051267F" w:rsidRPr="00505CB8" w:rsidRDefault="0051267F" w:rsidP="007D5982">
            <w:pPr>
              <w:pStyle w:val="Textoindependiente3"/>
              <w:ind w:left="14" w:hanging="14"/>
              <w:rPr>
                <w:rFonts w:asciiTheme="minorHAnsi" w:hAnsiTheme="minorHAnsi" w:cstheme="minorHAnsi"/>
                <w:bCs/>
                <w:sz w:val="20"/>
                <w:szCs w:val="20"/>
              </w:rPr>
            </w:pPr>
            <w:r w:rsidRPr="0051267F">
              <w:rPr>
                <w:rFonts w:asciiTheme="minorHAnsi" w:hAnsiTheme="minorHAnsi" w:cstheme="minorHAnsi"/>
                <w:bCs/>
                <w:sz w:val="20"/>
                <w:szCs w:val="20"/>
              </w:rPr>
              <w:t>La bandeja de expansión deberá quedar plenamente cubierta bajo la garantía y contrato de soporte del equipo base (arreglo Nimble principal de la entidad).</w:t>
            </w:r>
          </w:p>
          <w:p w14:paraId="46317409" w14:textId="77777777" w:rsidR="00FF3FA3" w:rsidRDefault="00FF3FA3" w:rsidP="007D5982">
            <w:pPr>
              <w:pStyle w:val="Textoindependiente3"/>
              <w:ind w:left="14" w:hanging="14"/>
              <w:rPr>
                <w:rFonts w:asciiTheme="minorHAnsi" w:hAnsiTheme="minorHAnsi" w:cstheme="minorHAnsi"/>
                <w:bCs/>
                <w:sz w:val="20"/>
                <w:szCs w:val="20"/>
              </w:rPr>
            </w:pPr>
            <w:r w:rsidRPr="00FF3FA3">
              <w:rPr>
                <w:rFonts w:asciiTheme="minorHAnsi" w:hAnsiTheme="minorHAnsi" w:cstheme="minorHAnsi"/>
                <w:bCs/>
                <w:sz w:val="20"/>
                <w:szCs w:val="20"/>
              </w:rPr>
              <w:t xml:space="preserve">El proveedor deberá presentar la documentación pertinente que valide este punto. </w:t>
            </w:r>
          </w:p>
          <w:p w14:paraId="34A2D199" w14:textId="15AF656F" w:rsidR="00FF3FA3" w:rsidRDefault="00FF3FA3" w:rsidP="007D5982">
            <w:pPr>
              <w:pStyle w:val="Textoindependiente3"/>
              <w:ind w:left="14" w:hanging="14"/>
              <w:rPr>
                <w:rFonts w:asciiTheme="minorHAnsi" w:hAnsiTheme="minorHAnsi" w:cstheme="minorHAnsi"/>
                <w:bCs/>
                <w:sz w:val="20"/>
                <w:szCs w:val="20"/>
              </w:rPr>
            </w:pPr>
            <w:r w:rsidRPr="00FF3FA3">
              <w:rPr>
                <w:rFonts w:asciiTheme="minorHAnsi" w:hAnsiTheme="minorHAnsi" w:cstheme="minorHAnsi"/>
                <w:bCs/>
                <w:sz w:val="20"/>
                <w:szCs w:val="20"/>
              </w:rPr>
              <w:t>Adjuntar certificado de garantía donde describa la dirección y los teléfonos del soporte técnico al cual se debe recurrir para hacer cumplir la garantía.</w:t>
            </w:r>
          </w:p>
          <w:p w14:paraId="09528743" w14:textId="2D30DA3F" w:rsidR="0051267F" w:rsidRPr="00505CB8" w:rsidRDefault="0051267F" w:rsidP="007D5982">
            <w:pPr>
              <w:pStyle w:val="Textoindependiente3"/>
              <w:ind w:left="14" w:hanging="14"/>
              <w:rPr>
                <w:rFonts w:asciiTheme="minorHAnsi" w:hAnsiTheme="minorHAnsi" w:cstheme="minorHAnsi"/>
                <w:b/>
                <w:bCs/>
                <w:sz w:val="20"/>
                <w:szCs w:val="20"/>
              </w:rPr>
            </w:pPr>
            <w:r w:rsidRPr="00505CB8">
              <w:rPr>
                <w:rFonts w:asciiTheme="minorHAnsi" w:hAnsiTheme="minorHAnsi" w:cstheme="minorHAnsi"/>
                <w:b/>
                <w:bCs/>
                <w:sz w:val="20"/>
                <w:szCs w:val="20"/>
              </w:rPr>
              <w:t>(Manifestar aceptación)</w:t>
            </w:r>
          </w:p>
          <w:p w14:paraId="785FD9DD" w14:textId="3E1BCC43" w:rsidR="0051267F" w:rsidRPr="00505CB8" w:rsidRDefault="0051267F"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(Adjuntar documentación solicitada luego de la entrega de equipos)</w:t>
            </w:r>
          </w:p>
        </w:tc>
        <w:tc>
          <w:tcPr>
            <w:tcW w:w="2340" w:type="dxa"/>
            <w:vAlign w:val="center"/>
          </w:tcPr>
          <w:p w14:paraId="1035E148" w14:textId="77777777" w:rsidR="0051267F" w:rsidRPr="00505CB8" w:rsidRDefault="0051267F"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E105381" w14:textId="77777777" w:rsidR="0051267F" w:rsidRPr="00505CB8" w:rsidRDefault="0051267F"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3607F96" w14:textId="77777777" w:rsidR="0051267F" w:rsidRPr="00505CB8" w:rsidRDefault="0051267F"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80B83EC" w14:textId="77777777" w:rsidR="0051267F" w:rsidRDefault="0051267F"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3DF11D9F" w14:textId="77777777" w:rsidTr="007D5982">
        <w:trPr>
          <w:cantSplit/>
          <w:trHeight w:val="397"/>
        </w:trPr>
        <w:tc>
          <w:tcPr>
            <w:tcW w:w="5761" w:type="dxa"/>
            <w:tcBorders>
              <w:bottom w:val="single" w:sz="4" w:space="0" w:color="auto"/>
            </w:tcBorders>
            <w:shd w:val="clear" w:color="auto" w:fill="BDD6EE"/>
            <w:vAlign w:val="center"/>
          </w:tcPr>
          <w:p w14:paraId="1F51A134"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19A21CF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7B3CDCE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68F29EB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3EBEEF5A"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714D75DE" w14:textId="77777777" w:rsidTr="007D5982">
        <w:trPr>
          <w:cantSplit/>
          <w:trHeight w:val="519"/>
        </w:trPr>
        <w:tc>
          <w:tcPr>
            <w:tcW w:w="5761" w:type="dxa"/>
            <w:tcBorders>
              <w:bottom w:val="single" w:sz="4" w:space="0" w:color="auto"/>
            </w:tcBorders>
            <w:vAlign w:val="center"/>
          </w:tcPr>
          <w:p w14:paraId="660A3301"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lastRenderedPageBreak/>
              <w:t>La CSBP aplicará el 0.3 % del ítem adjudicado por cada día de retraso, a partir del plazo establecido de la Suscripción de Contrato.</w:t>
            </w:r>
          </w:p>
          <w:p w14:paraId="305389D3"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0FDB430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9A792D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5CBA76B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8690E10"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319CF240" w14:textId="77777777" w:rsidTr="007D5982">
        <w:trPr>
          <w:cantSplit/>
          <w:trHeight w:val="397"/>
        </w:trPr>
        <w:tc>
          <w:tcPr>
            <w:tcW w:w="5761" w:type="dxa"/>
            <w:shd w:val="clear" w:color="auto" w:fill="BDD6EE"/>
            <w:vAlign w:val="center"/>
          </w:tcPr>
          <w:p w14:paraId="43AFC1CE"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FORMA DE PAGO</w:t>
            </w:r>
          </w:p>
        </w:tc>
        <w:tc>
          <w:tcPr>
            <w:tcW w:w="2340" w:type="dxa"/>
            <w:shd w:val="clear" w:color="auto" w:fill="BDD6EE"/>
            <w:vAlign w:val="center"/>
          </w:tcPr>
          <w:p w14:paraId="48AAD4E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5CB760D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0209E7C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510E6DF3"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2E79886B" w14:textId="77777777" w:rsidTr="007D5982">
        <w:trPr>
          <w:cantSplit/>
          <w:trHeight w:val="263"/>
        </w:trPr>
        <w:tc>
          <w:tcPr>
            <w:tcW w:w="5761" w:type="dxa"/>
            <w:tcBorders>
              <w:bottom w:val="single" w:sz="4" w:space="0" w:color="auto"/>
            </w:tcBorders>
            <w:vAlign w:val="center"/>
          </w:tcPr>
          <w:p w14:paraId="6D064C1A" w14:textId="77777777" w:rsidR="00505CB8" w:rsidRPr="00505CB8" w:rsidRDefault="00505CB8" w:rsidP="007D5982">
            <w:pPr>
              <w:pStyle w:val="Textoindependiente3"/>
              <w:ind w:left="28"/>
              <w:rPr>
                <w:rFonts w:asciiTheme="minorHAnsi" w:hAnsiTheme="minorHAnsi" w:cstheme="minorHAnsi"/>
                <w:sz w:val="20"/>
                <w:szCs w:val="20"/>
              </w:rPr>
            </w:pPr>
            <w:r w:rsidRPr="00505CB8">
              <w:rPr>
                <w:rFonts w:asciiTheme="minorHAnsi" w:hAnsiTheme="minorHAnsi" w:cstheme="minorHAnsi"/>
                <w:bCs/>
                <w:sz w:val="20"/>
                <w:szCs w:val="20"/>
              </w:rPr>
              <w:t>Contra Entrega de los bienes instalados y funcionando bajo conformidad técnica institucional</w:t>
            </w:r>
          </w:p>
        </w:tc>
        <w:tc>
          <w:tcPr>
            <w:tcW w:w="2340" w:type="dxa"/>
            <w:tcBorders>
              <w:bottom w:val="single" w:sz="4" w:space="0" w:color="auto"/>
            </w:tcBorders>
            <w:vAlign w:val="center"/>
          </w:tcPr>
          <w:p w14:paraId="25A26C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33852F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2D3123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66F7F74"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18623D40" w14:textId="77777777" w:rsidTr="007D5982">
        <w:trPr>
          <w:cantSplit/>
          <w:trHeight w:val="397"/>
        </w:trPr>
        <w:tc>
          <w:tcPr>
            <w:tcW w:w="5761" w:type="dxa"/>
            <w:tcBorders>
              <w:bottom w:val="single" w:sz="4" w:space="0" w:color="auto"/>
            </w:tcBorders>
            <w:shd w:val="clear" w:color="auto" w:fill="BDD6EE"/>
            <w:vAlign w:val="center"/>
          </w:tcPr>
          <w:p w14:paraId="0773446B" w14:textId="77777777" w:rsidR="00505CB8" w:rsidRPr="00505CB8" w:rsidRDefault="00505CB8" w:rsidP="007D5982">
            <w:pPr>
              <w:ind w:left="360" w:hanging="360"/>
              <w:rPr>
                <w:rFonts w:asciiTheme="minorHAnsi" w:hAnsiTheme="minorHAnsi" w:cstheme="minorHAnsi"/>
                <w:b/>
                <w:lang w:val="es-ES_tradnl"/>
              </w:rPr>
            </w:pPr>
            <w:r w:rsidRPr="00505CB8">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6C1484A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6A31D4F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14C3903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1440" w:type="dxa"/>
            <w:tcBorders>
              <w:bottom w:val="single" w:sz="4" w:space="0" w:color="auto"/>
            </w:tcBorders>
            <w:shd w:val="clear" w:color="auto" w:fill="BDD6EE"/>
            <w:vAlign w:val="center"/>
          </w:tcPr>
          <w:p w14:paraId="2D7FBC29"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b/>
                <w:iCs/>
                <w:sz w:val="18"/>
                <w:szCs w:val="18"/>
                <w:lang w:val="es-ES_tradnl"/>
              </w:rPr>
            </w:pPr>
          </w:p>
        </w:tc>
      </w:tr>
      <w:tr w:rsidR="00505CB8" w14:paraId="620ABCAB" w14:textId="77777777" w:rsidTr="007D5982">
        <w:trPr>
          <w:cantSplit/>
          <w:trHeight w:val="742"/>
        </w:trPr>
        <w:tc>
          <w:tcPr>
            <w:tcW w:w="5761" w:type="dxa"/>
            <w:tcBorders>
              <w:bottom w:val="single" w:sz="4" w:space="0" w:color="auto"/>
            </w:tcBorders>
            <w:vAlign w:val="center"/>
          </w:tcPr>
          <w:p w14:paraId="0BD47740"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El equipo deberá entregarse en oficinas de la Caja de Salud de la Banca Privada </w:t>
            </w:r>
            <w:r w:rsidRPr="00505CB8">
              <w:rPr>
                <w:rFonts w:asciiTheme="minorHAnsi" w:hAnsiTheme="minorHAnsi" w:cstheme="minorHAnsi"/>
                <w:b/>
                <w:bCs/>
                <w:sz w:val="20"/>
                <w:szCs w:val="20"/>
                <w:lang w:val="es-BO"/>
              </w:rPr>
              <w:t>Oficina Nacional</w:t>
            </w:r>
            <w:r w:rsidRPr="00505CB8">
              <w:rPr>
                <w:rFonts w:asciiTheme="minorHAnsi" w:hAnsiTheme="minorHAnsi" w:cstheme="minorHAnsi"/>
                <w:bCs/>
                <w:sz w:val="20"/>
                <w:szCs w:val="20"/>
                <w:lang w:val="es-BO"/>
              </w:rPr>
              <w:t xml:space="preserve">, calle Federico Zuazo y Reyes Ortiz, Edificio Gundlach s/n. </w:t>
            </w:r>
          </w:p>
          <w:p w14:paraId="70EF9229" w14:textId="77777777" w:rsidR="00505CB8" w:rsidRPr="00505CB8" w:rsidRDefault="00505CB8" w:rsidP="007D5982">
            <w:pPr>
              <w:pStyle w:val="Textoindependiente3"/>
              <w:ind w:left="-14" w:firstLine="14"/>
              <w:rPr>
                <w:rFonts w:asciiTheme="minorHAnsi" w:hAnsiTheme="minorHAnsi" w:cstheme="minorHAnsi"/>
                <w:bCs/>
                <w:sz w:val="20"/>
                <w:szCs w:val="20"/>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31C72CC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10D87C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F1E29E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0339F8CF"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1BA2AE04" w14:textId="77777777" w:rsidTr="007D5982">
        <w:trPr>
          <w:cantSplit/>
          <w:trHeight w:val="742"/>
        </w:trPr>
        <w:tc>
          <w:tcPr>
            <w:tcW w:w="5761" w:type="dxa"/>
            <w:tcBorders>
              <w:bottom w:val="single" w:sz="4" w:space="0" w:color="auto"/>
            </w:tcBorders>
            <w:vAlign w:val="center"/>
          </w:tcPr>
          <w:p w14:paraId="50F4D10D"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La entrega debe ser coordinada con personal de:</w:t>
            </w:r>
          </w:p>
          <w:p w14:paraId="5B04C3E7"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Bienes y Servicios: </w:t>
            </w:r>
            <w:hyperlink r:id="rId19" w:history="1">
              <w:proofErr w:type="spellStart"/>
              <w:r w:rsidRPr="00505CB8">
                <w:rPr>
                  <w:rStyle w:val="Hipervnculo"/>
                  <w:rFonts w:asciiTheme="minorHAnsi" w:hAnsiTheme="minorHAnsi" w:cstheme="minorHAnsi"/>
                  <w:bCs/>
                  <w:sz w:val="20"/>
                  <w:szCs w:val="20"/>
                  <w:lang w:val="es-BO"/>
                </w:rPr>
                <w:t>abraham,perez@csbp.com.bo</w:t>
              </w:r>
              <w:proofErr w:type="spellEnd"/>
            </w:hyperlink>
            <w:r w:rsidRPr="00505CB8">
              <w:rPr>
                <w:rFonts w:asciiTheme="minorHAnsi" w:hAnsiTheme="minorHAnsi" w:cstheme="minorHAnsi"/>
                <w:bCs/>
                <w:sz w:val="20"/>
                <w:szCs w:val="20"/>
                <w:lang w:val="es-BO"/>
              </w:rPr>
              <w:t xml:space="preserve"> -2392395 </w:t>
            </w:r>
            <w:proofErr w:type="spellStart"/>
            <w:r w:rsidRPr="00505CB8">
              <w:rPr>
                <w:rFonts w:asciiTheme="minorHAnsi" w:hAnsiTheme="minorHAnsi" w:cstheme="minorHAnsi"/>
                <w:bCs/>
                <w:sz w:val="20"/>
                <w:szCs w:val="20"/>
                <w:lang w:val="es-BO"/>
              </w:rPr>
              <w:t>int</w:t>
            </w:r>
            <w:proofErr w:type="spellEnd"/>
            <w:r w:rsidRPr="00505CB8">
              <w:rPr>
                <w:rFonts w:asciiTheme="minorHAnsi" w:hAnsiTheme="minorHAnsi" w:cstheme="minorHAnsi"/>
                <w:bCs/>
                <w:sz w:val="20"/>
                <w:szCs w:val="20"/>
                <w:lang w:val="es-BO"/>
              </w:rPr>
              <w:t xml:space="preserve"> 1180</w:t>
            </w:r>
          </w:p>
          <w:p w14:paraId="60DC4923"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Infraestructura: </w:t>
            </w:r>
            <w:hyperlink r:id="rId20" w:history="1">
              <w:r w:rsidRPr="00505CB8">
                <w:rPr>
                  <w:rStyle w:val="Hipervnculo"/>
                  <w:rFonts w:asciiTheme="minorHAnsi" w:hAnsiTheme="minorHAnsi" w:cstheme="minorHAnsi"/>
                  <w:bCs/>
                  <w:sz w:val="20"/>
                  <w:szCs w:val="20"/>
                  <w:lang w:val="es-BO"/>
                </w:rPr>
                <w:t>jose.flores@csbp.com.bo</w:t>
              </w:r>
            </w:hyperlink>
            <w:r w:rsidRPr="00505CB8">
              <w:rPr>
                <w:rFonts w:asciiTheme="minorHAnsi" w:hAnsiTheme="minorHAnsi" w:cstheme="minorHAnsi"/>
                <w:bCs/>
                <w:sz w:val="20"/>
                <w:szCs w:val="20"/>
                <w:lang w:val="es-BO"/>
              </w:rPr>
              <w:t xml:space="preserve"> </w:t>
            </w:r>
            <w:proofErr w:type="spellStart"/>
            <w:r w:rsidRPr="00505CB8">
              <w:rPr>
                <w:rFonts w:asciiTheme="minorHAnsi" w:hAnsiTheme="minorHAnsi" w:cstheme="minorHAnsi"/>
                <w:bCs/>
                <w:sz w:val="20"/>
                <w:szCs w:val="20"/>
                <w:lang w:val="es-BO"/>
              </w:rPr>
              <w:t>int</w:t>
            </w:r>
            <w:proofErr w:type="spellEnd"/>
            <w:r w:rsidRPr="00505CB8">
              <w:rPr>
                <w:rFonts w:asciiTheme="minorHAnsi" w:hAnsiTheme="minorHAnsi" w:cstheme="minorHAnsi"/>
                <w:bCs/>
                <w:sz w:val="20"/>
                <w:szCs w:val="20"/>
                <w:lang w:val="es-BO"/>
              </w:rPr>
              <w:t xml:space="preserve"> 1144 o 1183.</w:t>
            </w:r>
          </w:p>
          <w:p w14:paraId="7DEEA3D8"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4710976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28CD65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5007502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39A9068"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5FF78A79" w14:textId="77777777" w:rsidTr="007D5982">
        <w:trPr>
          <w:cantSplit/>
          <w:trHeight w:val="397"/>
        </w:trPr>
        <w:tc>
          <w:tcPr>
            <w:tcW w:w="5761" w:type="dxa"/>
            <w:shd w:val="clear" w:color="auto" w:fill="BDD6EE"/>
            <w:vAlign w:val="center"/>
          </w:tcPr>
          <w:p w14:paraId="4AFA86D3"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F. OTROS</w:t>
            </w:r>
          </w:p>
        </w:tc>
        <w:tc>
          <w:tcPr>
            <w:tcW w:w="2340" w:type="dxa"/>
            <w:shd w:val="clear" w:color="auto" w:fill="BDD6EE"/>
            <w:vAlign w:val="center"/>
          </w:tcPr>
          <w:p w14:paraId="08132F6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630E920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410604C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1EF2B431"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064D6A52" w14:textId="77777777" w:rsidTr="007D5982">
        <w:trPr>
          <w:cantSplit/>
          <w:trHeight w:val="505"/>
        </w:trPr>
        <w:tc>
          <w:tcPr>
            <w:tcW w:w="5761" w:type="dxa"/>
            <w:vAlign w:val="center"/>
          </w:tcPr>
          <w:p w14:paraId="36883985"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
                <w:sz w:val="20"/>
                <w:szCs w:val="20"/>
                <w:lang w:val="es-BO"/>
              </w:rPr>
              <w:t xml:space="preserve">Visitas: </w:t>
            </w:r>
            <w:r w:rsidRPr="00505CB8">
              <w:rPr>
                <w:rFonts w:asciiTheme="minorHAnsi" w:hAnsiTheme="minorHAnsi" w:cstheme="minorHAnsi"/>
                <w:bCs/>
                <w:sz w:val="20"/>
                <w:szCs w:val="20"/>
                <w:lang w:val="es-BO"/>
              </w:rPr>
              <w:t xml:space="preserve"> El proponente puede hacer las visitas y revisiones técnicas si fuese necesario antes de la presentación de la oferta.</w:t>
            </w:r>
          </w:p>
          <w:p w14:paraId="23137CEF"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
                <w:sz w:val="20"/>
                <w:szCs w:val="20"/>
                <w:lang w:val="es-BO"/>
              </w:rPr>
              <w:t>(Manifestar Aceptación)</w:t>
            </w:r>
          </w:p>
        </w:tc>
        <w:tc>
          <w:tcPr>
            <w:tcW w:w="2340" w:type="dxa"/>
            <w:vAlign w:val="center"/>
          </w:tcPr>
          <w:p w14:paraId="3DAC99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218D1B9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3D68FCC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FB60E3E"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4E7E1C85" w14:textId="77777777" w:rsidTr="007D5982">
        <w:trPr>
          <w:cantSplit/>
          <w:trHeight w:val="505"/>
        </w:trPr>
        <w:tc>
          <w:tcPr>
            <w:tcW w:w="5761" w:type="dxa"/>
            <w:vAlign w:val="center"/>
          </w:tcPr>
          <w:p w14:paraId="62F480C3"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
                <w:sz w:val="20"/>
                <w:szCs w:val="20"/>
                <w:lang w:val="es-BO"/>
              </w:rPr>
              <w:t>Soporte Técnico:</w:t>
            </w:r>
            <w:r w:rsidRPr="00505CB8">
              <w:rPr>
                <w:rFonts w:asciiTheme="minorHAnsi" w:hAnsiTheme="minorHAnsi" w:cstheme="minorHAnsi"/>
                <w:bCs/>
                <w:sz w:val="20"/>
                <w:szCs w:val="20"/>
                <w:lang w:val="es-BO"/>
              </w:rPr>
              <w:t xml:space="preserve"> El proponente debe proporcionar soporte técnico con atenciones 24/7 presencial y/o remoto hasta la caducidad del Soporte al equipo.</w:t>
            </w:r>
          </w:p>
          <w:p w14:paraId="58FCA2CA"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Cs/>
                <w:sz w:val="20"/>
                <w:szCs w:val="20"/>
                <w:lang w:val="es-BO"/>
              </w:rPr>
              <w:t>El soporte debe incluir configuraciones, reconfiguraciones y mantenimientos a los equipos, que pueden ser coordinados con la unidad de Infraestructura Tecnológica, así como la aplicación de mejoras solicitadas.</w:t>
            </w:r>
          </w:p>
          <w:p w14:paraId="6EFDF313" w14:textId="77777777" w:rsidR="00505CB8" w:rsidRPr="00505CB8" w:rsidRDefault="00505CB8" w:rsidP="007D5982">
            <w:pPr>
              <w:pStyle w:val="Textoindependiente3"/>
              <w:numPr>
                <w:ilvl w:val="3"/>
                <w:numId w:val="0"/>
              </w:numPr>
              <w:rPr>
                <w:rFonts w:asciiTheme="minorHAnsi" w:hAnsiTheme="minorHAnsi" w:cstheme="minorHAnsi"/>
                <w:b/>
                <w:sz w:val="20"/>
                <w:szCs w:val="20"/>
                <w:lang w:val="es-BO"/>
              </w:rPr>
            </w:pPr>
            <w:r w:rsidRPr="00505CB8">
              <w:rPr>
                <w:rFonts w:asciiTheme="minorHAnsi" w:hAnsiTheme="minorHAnsi" w:cstheme="minorHAnsi"/>
                <w:b/>
                <w:sz w:val="20"/>
                <w:szCs w:val="20"/>
                <w:lang w:val="es-BO"/>
              </w:rPr>
              <w:t>(Manifestar Aceptación)</w:t>
            </w:r>
          </w:p>
        </w:tc>
        <w:tc>
          <w:tcPr>
            <w:tcW w:w="2340" w:type="dxa"/>
            <w:vAlign w:val="center"/>
          </w:tcPr>
          <w:p w14:paraId="1F631BF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835649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7360F11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90DB8F9"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14:paraId="1C668B83" w14:textId="77777777" w:rsidTr="007D5982">
        <w:trPr>
          <w:cantSplit/>
          <w:trHeight w:val="505"/>
        </w:trPr>
        <w:tc>
          <w:tcPr>
            <w:tcW w:w="5761" w:type="dxa"/>
            <w:vAlign w:val="center"/>
          </w:tcPr>
          <w:p w14:paraId="57190204" w14:textId="4898B6BE" w:rsidR="00505CB8" w:rsidRPr="00505CB8"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lastRenderedPageBreak/>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756F3C4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7684E0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787360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9311E5C" w14:textId="77777777" w:rsid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lang w:val="es-ES_tradnl"/>
              </w:rPr>
            </w:pPr>
          </w:p>
        </w:tc>
      </w:tr>
      <w:tr w:rsidR="00505CB8" w:rsidRPr="00024B35" w14:paraId="79EA3232" w14:textId="77777777" w:rsidTr="007D5982">
        <w:trPr>
          <w:cantSplit/>
          <w:trHeight w:val="397"/>
        </w:trPr>
        <w:tc>
          <w:tcPr>
            <w:tcW w:w="10621" w:type="dxa"/>
            <w:gridSpan w:val="5"/>
            <w:shd w:val="clear" w:color="auto" w:fill="2E74B5"/>
            <w:vAlign w:val="center"/>
          </w:tcPr>
          <w:p w14:paraId="2502DD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IV. REQUISITOS COMPLEMENTARIOS CALIFICABLES (PUNTAJE TÉCNICO: SOBRE 60 PUNTOS)</w:t>
            </w:r>
          </w:p>
        </w:tc>
      </w:tr>
      <w:tr w:rsidR="00505CB8" w:rsidRPr="00024B35" w14:paraId="3FA1D2F8" w14:textId="77777777" w:rsidTr="007D5982">
        <w:trPr>
          <w:cantSplit/>
          <w:trHeight w:val="397"/>
        </w:trPr>
        <w:tc>
          <w:tcPr>
            <w:tcW w:w="10621" w:type="dxa"/>
            <w:gridSpan w:val="5"/>
            <w:shd w:val="clear" w:color="auto" w:fill="BDD6EE"/>
            <w:vAlign w:val="center"/>
          </w:tcPr>
          <w:p w14:paraId="2894A7FE" w14:textId="77777777" w:rsidR="00505CB8" w:rsidRPr="00505CB8" w:rsidRDefault="00505CB8" w:rsidP="007D5982">
            <w:pPr>
              <w:pStyle w:val="Textoindependiente3"/>
              <w:rPr>
                <w:rFonts w:asciiTheme="minorHAnsi" w:hAnsiTheme="minorHAnsi" w:cstheme="minorHAnsi"/>
                <w:sz w:val="20"/>
                <w:szCs w:val="20"/>
              </w:rPr>
            </w:pPr>
            <w:r w:rsidRPr="00505CB8">
              <w:rPr>
                <w:rFonts w:asciiTheme="minorHAnsi" w:hAnsiTheme="minorHAnsi" w:cstheme="minorHAnsi"/>
                <w:sz w:val="20"/>
                <w:szCs w:val="20"/>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69FD909D" w14:textId="77777777" w:rsidR="00505CB8" w:rsidRPr="00505CB8" w:rsidRDefault="00505CB8" w:rsidP="007D5982">
            <w:pPr>
              <w:pStyle w:val="Textoindependiente3"/>
              <w:rPr>
                <w:rFonts w:asciiTheme="minorHAnsi" w:hAnsiTheme="minorHAnsi" w:cstheme="minorHAnsi"/>
                <w:sz w:val="20"/>
                <w:szCs w:val="20"/>
              </w:rPr>
            </w:pPr>
            <w:r w:rsidRPr="00505CB8">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505CB8" w:rsidRPr="00024B35" w14:paraId="4FE1F5D1" w14:textId="77777777" w:rsidTr="007D5982">
        <w:trPr>
          <w:cantSplit/>
          <w:trHeight w:val="505"/>
        </w:trPr>
        <w:tc>
          <w:tcPr>
            <w:tcW w:w="5761" w:type="dxa"/>
            <w:vAlign w:val="center"/>
          </w:tcPr>
          <w:p w14:paraId="3E273834" w14:textId="77777777" w:rsidR="00505CB8" w:rsidRPr="00505CB8" w:rsidRDefault="00505CB8" w:rsidP="007D5982">
            <w:pPr>
              <w:pStyle w:val="Textoindependiente3"/>
              <w:numPr>
                <w:ilvl w:val="3"/>
                <w:numId w:val="0"/>
              </w:numPr>
              <w:rPr>
                <w:rFonts w:asciiTheme="minorHAnsi" w:hAnsiTheme="minorHAnsi" w:cstheme="minorHAnsi"/>
                <w:b/>
                <w:sz w:val="20"/>
                <w:szCs w:val="20"/>
                <w:lang w:val="es-BO"/>
              </w:rPr>
            </w:pPr>
            <w:r w:rsidRPr="00505CB8">
              <w:rPr>
                <w:rFonts w:asciiTheme="minorHAnsi" w:hAnsiTheme="minorHAnsi" w:cstheme="minorHAnsi"/>
                <w:b/>
                <w:bCs/>
                <w:sz w:val="20"/>
                <w:szCs w:val="20"/>
                <w:lang w:val="es-BO"/>
              </w:rPr>
              <w:t>1. SERVICIOS ESPECIALIZADOS POST-ENTREGA DE OPTIMIZACIÓN, MIGRACIÓN E INTEGRACIÓN EN NIMBLE STORAGE (40 PUNTOS):</w:t>
            </w:r>
          </w:p>
          <w:p w14:paraId="01A40101"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Cs/>
                <w:sz w:val="20"/>
                <w:szCs w:val="20"/>
                <w:lang w:val="es-BO"/>
              </w:rPr>
              <w:t>Se asignará puntaje al proponente que incluya formalmente en su propuesta un Plan de Trabajo Técnico para la fase Post-Entrega y Montaje del Hardware, ejecutado por ingenieros certificados, orientado a la reestructuración integral del almacenamiento Nimble Storage y su alineación con la plataforma de virtualización de la CSBP, bajo el siguiente alcance:</w:t>
            </w:r>
          </w:p>
        </w:tc>
        <w:tc>
          <w:tcPr>
            <w:tcW w:w="2340" w:type="dxa"/>
            <w:vAlign w:val="center"/>
          </w:tcPr>
          <w:p w14:paraId="0BC73C3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55E9E7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9F22A5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A4E10A8" w14:textId="77777777" w:rsidR="00505CB8" w:rsidRPr="00024B35"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rPr>
            </w:pPr>
          </w:p>
        </w:tc>
      </w:tr>
      <w:tr w:rsidR="00505CB8" w:rsidRPr="00024B35" w14:paraId="6FC255F1" w14:textId="77777777" w:rsidTr="007D5982">
        <w:trPr>
          <w:cantSplit/>
          <w:trHeight w:val="505"/>
        </w:trPr>
        <w:tc>
          <w:tcPr>
            <w:tcW w:w="5761" w:type="dxa"/>
            <w:vAlign w:val="center"/>
          </w:tcPr>
          <w:p w14:paraId="2AA02546" w14:textId="78083675" w:rsidR="00505CB8" w:rsidRPr="00505CB8" w:rsidRDefault="00505CB8" w:rsidP="007D5982">
            <w:pPr>
              <w:pStyle w:val="Textoindependiente3"/>
              <w:numPr>
                <w:ilvl w:val="3"/>
                <w:numId w:val="0"/>
              </w:numPr>
              <w:rPr>
                <w:rFonts w:asciiTheme="minorHAnsi" w:hAnsiTheme="minorHAnsi" w:cstheme="minorHAnsi"/>
                <w:b/>
                <w:bCs/>
                <w:sz w:val="20"/>
                <w:szCs w:val="20"/>
                <w:lang w:val="es-BO"/>
              </w:rPr>
            </w:pPr>
            <w:r w:rsidRPr="00505CB8">
              <w:rPr>
                <w:rFonts w:asciiTheme="minorHAnsi" w:hAnsiTheme="minorHAnsi" w:cstheme="minorHAnsi"/>
                <w:b/>
                <w:bCs/>
                <w:sz w:val="20"/>
                <w:szCs w:val="20"/>
                <w:lang w:val="es-BO"/>
              </w:rPr>
              <w:lastRenderedPageBreak/>
              <w:t xml:space="preserve">Nivel Óptimo (Servicios Post-Entrega de Optimización, Migración e </w:t>
            </w:r>
            <w:r w:rsidRPr="005C7AE9">
              <w:rPr>
                <w:rFonts w:asciiTheme="minorHAnsi" w:hAnsiTheme="minorHAnsi" w:cstheme="minorHAnsi"/>
                <w:b/>
                <w:bCs/>
                <w:sz w:val="20"/>
                <w:szCs w:val="20"/>
                <w:lang w:val="es-BO"/>
              </w:rPr>
              <w:t xml:space="preserve">Integración con </w:t>
            </w:r>
            <w:proofErr w:type="spellStart"/>
            <w:r w:rsidRPr="005C7AE9">
              <w:rPr>
                <w:rFonts w:asciiTheme="minorHAnsi" w:hAnsiTheme="minorHAnsi" w:cstheme="minorHAnsi"/>
                <w:b/>
                <w:bCs/>
                <w:sz w:val="20"/>
                <w:szCs w:val="20"/>
                <w:lang w:val="es-BO"/>
              </w:rPr>
              <w:t>vCenter</w:t>
            </w:r>
            <w:proofErr w:type="spellEnd"/>
            <w:r w:rsidRPr="005C7AE9">
              <w:rPr>
                <w:rFonts w:asciiTheme="minorHAnsi" w:hAnsiTheme="minorHAnsi" w:cstheme="minorHAnsi"/>
                <w:b/>
                <w:bCs/>
                <w:sz w:val="20"/>
                <w:szCs w:val="20"/>
                <w:lang w:val="es-BO"/>
              </w:rPr>
              <w:t xml:space="preserve"> - </w:t>
            </w:r>
            <w:r w:rsidR="00713B8C">
              <w:rPr>
                <w:rFonts w:asciiTheme="minorHAnsi" w:hAnsiTheme="minorHAnsi" w:cstheme="minorHAnsi"/>
                <w:b/>
                <w:bCs/>
                <w:sz w:val="20"/>
                <w:szCs w:val="20"/>
                <w:lang w:val="es-BO"/>
              </w:rPr>
              <w:t>40</w:t>
            </w:r>
            <w:r w:rsidRPr="005C7AE9">
              <w:rPr>
                <w:rFonts w:asciiTheme="minorHAnsi" w:hAnsiTheme="minorHAnsi" w:cstheme="minorHAnsi"/>
                <w:b/>
                <w:bCs/>
                <w:sz w:val="20"/>
                <w:szCs w:val="20"/>
                <w:lang w:val="es-BO"/>
              </w:rPr>
              <w:t xml:space="preserve"> puntos):</w:t>
            </w:r>
          </w:p>
          <w:p w14:paraId="5CC2B9CE" w14:textId="77777777" w:rsidR="00505CB8" w:rsidRPr="00505CB8" w:rsidRDefault="00505CB8" w:rsidP="007D5982">
            <w:pPr>
              <w:pStyle w:val="Textoindependiente3"/>
              <w:numPr>
                <w:ilvl w:val="3"/>
                <w:numId w:val="0"/>
              </w:numPr>
              <w:rPr>
                <w:rFonts w:asciiTheme="minorHAnsi" w:hAnsiTheme="minorHAnsi" w:cstheme="minorHAnsi"/>
                <w:sz w:val="20"/>
                <w:szCs w:val="20"/>
                <w:lang w:val="es-BO"/>
              </w:rPr>
            </w:pPr>
            <w:r w:rsidRPr="00505CB8">
              <w:rPr>
                <w:rFonts w:asciiTheme="minorHAnsi" w:hAnsiTheme="minorHAnsi" w:cstheme="minorHAnsi"/>
                <w:sz w:val="20"/>
                <w:szCs w:val="20"/>
                <w:lang w:val="es-BO"/>
              </w:rPr>
              <w:t xml:space="preserve">Una vez realizado el montaje físico e integración del módulo/hardware en el almacenamiento, el proponente garantiza la ejecución de las siguientes actividades </w:t>
            </w:r>
            <w:proofErr w:type="spellStart"/>
            <w:r w:rsidRPr="00505CB8">
              <w:rPr>
                <w:rFonts w:asciiTheme="minorHAnsi" w:hAnsiTheme="minorHAnsi" w:cstheme="minorHAnsi"/>
                <w:sz w:val="20"/>
                <w:szCs w:val="20"/>
                <w:lang w:val="es-BO"/>
              </w:rPr>
              <w:t>post-entrega</w:t>
            </w:r>
            <w:proofErr w:type="spellEnd"/>
            <w:r w:rsidRPr="00505CB8">
              <w:rPr>
                <w:rFonts w:asciiTheme="minorHAnsi" w:hAnsiTheme="minorHAnsi" w:cstheme="minorHAnsi"/>
                <w:sz w:val="20"/>
                <w:szCs w:val="20"/>
                <w:lang w:val="es-BO"/>
              </w:rPr>
              <w:t>:</w:t>
            </w:r>
          </w:p>
          <w:p w14:paraId="355F09B3" w14:textId="77777777" w:rsidR="00505CB8" w:rsidRPr="00505CB8" w:rsidRDefault="00505CB8" w:rsidP="00194207">
            <w:pPr>
              <w:pStyle w:val="Textoindependiente3"/>
              <w:numPr>
                <w:ilvl w:val="0"/>
                <w:numId w:val="42"/>
              </w:numPr>
              <w:spacing w:after="0"/>
              <w:jc w:val="both"/>
              <w:rPr>
                <w:rFonts w:asciiTheme="minorHAnsi" w:hAnsiTheme="minorHAnsi" w:cstheme="minorHAnsi"/>
                <w:sz w:val="20"/>
                <w:szCs w:val="20"/>
                <w:lang w:val="es-BO"/>
              </w:rPr>
            </w:pPr>
            <w:r w:rsidRPr="00505CB8">
              <w:rPr>
                <w:rFonts w:asciiTheme="minorHAnsi" w:hAnsiTheme="minorHAnsi" w:cstheme="minorHAnsi"/>
                <w:b/>
                <w:bCs/>
                <w:sz w:val="20"/>
                <w:szCs w:val="20"/>
                <w:lang w:val="es-BO"/>
              </w:rPr>
              <w:t xml:space="preserve">Verificación de Arquitectura (Física/Lógica), Homogeneización de LUNs y Corrección en </w:t>
            </w:r>
            <w:proofErr w:type="spellStart"/>
            <w:r w:rsidRPr="00505CB8">
              <w:rPr>
                <w:rFonts w:asciiTheme="minorHAnsi" w:hAnsiTheme="minorHAnsi" w:cstheme="minorHAnsi"/>
                <w:b/>
                <w:bCs/>
                <w:sz w:val="20"/>
                <w:szCs w:val="20"/>
                <w:lang w:val="es-BO"/>
              </w:rPr>
              <w:t>vCenter</w:t>
            </w:r>
            <w:proofErr w:type="spellEnd"/>
            <w:r w:rsidRPr="00505CB8">
              <w:rPr>
                <w:rFonts w:asciiTheme="minorHAnsi" w:hAnsiTheme="minorHAnsi" w:cstheme="minorHAnsi"/>
                <w:b/>
                <w:bCs/>
                <w:sz w:val="20"/>
                <w:szCs w:val="20"/>
                <w:lang w:val="es-BO"/>
              </w:rPr>
              <w:t>:</w:t>
            </w:r>
          </w:p>
          <w:p w14:paraId="1A03E727" w14:textId="77777777" w:rsidR="00505CB8" w:rsidRPr="00505CB8" w:rsidRDefault="00505CB8" w:rsidP="00BE49A3">
            <w:pPr>
              <w:pStyle w:val="Textoindependiente3"/>
              <w:ind w:left="720"/>
              <w:rPr>
                <w:rFonts w:asciiTheme="minorHAnsi" w:hAnsiTheme="minorHAnsi" w:cstheme="minorHAnsi"/>
                <w:sz w:val="20"/>
                <w:szCs w:val="20"/>
                <w:lang w:val="es-BO"/>
              </w:rPr>
            </w:pPr>
            <w:r w:rsidRPr="00505CB8">
              <w:rPr>
                <w:rFonts w:asciiTheme="minorHAnsi" w:hAnsiTheme="minorHAnsi" w:cstheme="minorHAnsi"/>
                <w:sz w:val="20"/>
                <w:szCs w:val="20"/>
                <w:lang w:val="es-BO"/>
              </w:rPr>
              <w:t>Diagnóstico integral de la infraestructura actual de almacenamiento y red de conectividad (SAN/</w:t>
            </w:r>
            <w:proofErr w:type="spellStart"/>
            <w:r w:rsidRPr="00505CB8">
              <w:rPr>
                <w:rFonts w:asciiTheme="minorHAnsi" w:hAnsiTheme="minorHAnsi" w:cstheme="minorHAnsi"/>
                <w:sz w:val="20"/>
                <w:szCs w:val="20"/>
                <w:lang w:val="es-BO"/>
              </w:rPr>
              <w:t>iSCSI</w:t>
            </w:r>
            <w:proofErr w:type="spellEnd"/>
            <w:r w:rsidRPr="00505CB8">
              <w:rPr>
                <w:rFonts w:asciiTheme="minorHAnsi" w:hAnsiTheme="minorHAnsi" w:cstheme="minorHAnsi"/>
                <w:sz w:val="20"/>
                <w:szCs w:val="20"/>
                <w:lang w:val="es-BO"/>
              </w:rPr>
              <w:t xml:space="preserve">). El proponente deberá revisar y corregir las conexiones físicas (cableado, transceptores, enlaces) y parámetros lógicos (mapa de acceso, Access Control Records / </w:t>
            </w:r>
            <w:proofErr w:type="spellStart"/>
            <w:r w:rsidRPr="00505CB8">
              <w:rPr>
                <w:rFonts w:asciiTheme="minorHAnsi" w:hAnsiTheme="minorHAnsi" w:cstheme="minorHAnsi"/>
                <w:sz w:val="20"/>
                <w:szCs w:val="20"/>
                <w:lang w:val="es-BO"/>
              </w:rPr>
              <w:t>Initiator</w:t>
            </w:r>
            <w:proofErr w:type="spellEnd"/>
            <w:r w:rsidRPr="00505CB8">
              <w:rPr>
                <w:rFonts w:asciiTheme="minorHAnsi" w:hAnsiTheme="minorHAnsi" w:cstheme="minorHAnsi"/>
                <w:sz w:val="20"/>
                <w:szCs w:val="20"/>
                <w:lang w:val="es-BO"/>
              </w:rPr>
              <w:t xml:space="preserve"> </w:t>
            </w:r>
            <w:proofErr w:type="spellStart"/>
            <w:r w:rsidRPr="00505CB8">
              <w:rPr>
                <w:rFonts w:asciiTheme="minorHAnsi" w:hAnsiTheme="minorHAnsi" w:cstheme="minorHAnsi"/>
                <w:sz w:val="20"/>
                <w:szCs w:val="20"/>
                <w:lang w:val="es-BO"/>
              </w:rPr>
              <w:t>Groups</w:t>
            </w:r>
            <w:proofErr w:type="spellEnd"/>
            <w:r w:rsidRPr="00505CB8">
              <w:rPr>
                <w:rFonts w:asciiTheme="minorHAnsi" w:hAnsiTheme="minorHAnsi" w:cstheme="minorHAnsi"/>
                <w:sz w:val="20"/>
                <w:szCs w:val="20"/>
                <w:lang w:val="es-BO"/>
              </w:rPr>
              <w:t xml:space="preserve">, zonificación, MPIO y </w:t>
            </w:r>
            <w:proofErr w:type="spellStart"/>
            <w:r w:rsidRPr="00505CB8">
              <w:rPr>
                <w:rFonts w:asciiTheme="minorHAnsi" w:hAnsiTheme="minorHAnsi" w:cstheme="minorHAnsi"/>
                <w:sz w:val="20"/>
                <w:szCs w:val="20"/>
                <w:lang w:val="es-BO"/>
              </w:rPr>
              <w:t>multipathing</w:t>
            </w:r>
            <w:proofErr w:type="spellEnd"/>
            <w:r w:rsidRPr="00505CB8">
              <w:rPr>
                <w:rFonts w:asciiTheme="minorHAnsi" w:hAnsiTheme="minorHAnsi" w:cstheme="minorHAnsi"/>
                <w:sz w:val="20"/>
                <w:szCs w:val="20"/>
                <w:lang w:val="es-BO"/>
              </w:rPr>
              <w:t xml:space="preserve">), </w:t>
            </w:r>
            <w:r w:rsidRPr="00505CB8">
              <w:rPr>
                <w:rFonts w:asciiTheme="minorHAnsi" w:hAnsiTheme="minorHAnsi" w:cstheme="minorHAnsi"/>
                <w:b/>
                <w:bCs/>
                <w:sz w:val="20"/>
                <w:szCs w:val="20"/>
                <w:lang w:val="es-BO"/>
              </w:rPr>
              <w:t xml:space="preserve">aplicando directamente los cambios necesarios para garantizar de forma obligatoria que el 100% de los hosts </w:t>
            </w:r>
            <w:proofErr w:type="spellStart"/>
            <w:r w:rsidRPr="00505CB8">
              <w:rPr>
                <w:rFonts w:asciiTheme="minorHAnsi" w:hAnsiTheme="minorHAnsi" w:cstheme="minorHAnsi"/>
                <w:b/>
                <w:bCs/>
                <w:sz w:val="20"/>
                <w:szCs w:val="20"/>
                <w:lang w:val="es-BO"/>
              </w:rPr>
              <w:t>ESXi</w:t>
            </w:r>
            <w:proofErr w:type="spellEnd"/>
            <w:r w:rsidRPr="00505CB8">
              <w:rPr>
                <w:rFonts w:asciiTheme="minorHAnsi" w:hAnsiTheme="minorHAnsi" w:cstheme="minorHAnsi"/>
                <w:b/>
                <w:bCs/>
                <w:sz w:val="20"/>
                <w:szCs w:val="20"/>
                <w:lang w:val="es-BO"/>
              </w:rPr>
              <w:t xml:space="preserve"> pertenecientes a los clústeres de la CSBP visualicen de manera consistente, homogénea y sin errores la totalidad de los volúmenes (</w:t>
            </w:r>
            <w:proofErr w:type="spellStart"/>
            <w:r w:rsidRPr="00505CB8">
              <w:rPr>
                <w:rFonts w:asciiTheme="minorHAnsi" w:hAnsiTheme="minorHAnsi" w:cstheme="minorHAnsi"/>
                <w:b/>
                <w:bCs/>
                <w:sz w:val="20"/>
                <w:szCs w:val="20"/>
                <w:lang w:val="es-BO"/>
              </w:rPr>
              <w:t>Datastores</w:t>
            </w:r>
            <w:proofErr w:type="spellEnd"/>
            <w:r w:rsidRPr="00505CB8">
              <w:rPr>
                <w:rFonts w:asciiTheme="minorHAnsi" w:hAnsiTheme="minorHAnsi" w:cstheme="minorHAnsi"/>
                <w:b/>
                <w:bCs/>
                <w:sz w:val="20"/>
                <w:szCs w:val="20"/>
                <w:lang w:val="es-BO"/>
              </w:rPr>
              <w:t xml:space="preserve">) existentes y nuevos en la plataforma VMware </w:t>
            </w:r>
            <w:proofErr w:type="spellStart"/>
            <w:r w:rsidRPr="00505CB8">
              <w:rPr>
                <w:rFonts w:asciiTheme="minorHAnsi" w:hAnsiTheme="minorHAnsi" w:cstheme="minorHAnsi"/>
                <w:b/>
                <w:bCs/>
                <w:sz w:val="20"/>
                <w:szCs w:val="20"/>
                <w:lang w:val="es-BO"/>
              </w:rPr>
              <w:t>vCenter</w:t>
            </w:r>
            <w:proofErr w:type="spellEnd"/>
            <w:r w:rsidRPr="00505CB8">
              <w:rPr>
                <w:rFonts w:asciiTheme="minorHAnsi" w:hAnsiTheme="minorHAnsi" w:cstheme="minorHAnsi"/>
                <w:sz w:val="20"/>
                <w:szCs w:val="20"/>
                <w:lang w:val="es-BO"/>
              </w:rPr>
              <w:t>.</w:t>
            </w:r>
          </w:p>
          <w:p w14:paraId="22C795D1" w14:textId="77777777" w:rsidR="00505CB8" w:rsidRPr="00505CB8" w:rsidRDefault="00505CB8" w:rsidP="00194207">
            <w:pPr>
              <w:pStyle w:val="Textoindependiente3"/>
              <w:numPr>
                <w:ilvl w:val="0"/>
                <w:numId w:val="42"/>
              </w:numPr>
              <w:rPr>
                <w:rFonts w:asciiTheme="minorHAnsi" w:hAnsiTheme="minorHAnsi" w:cstheme="minorHAnsi"/>
                <w:sz w:val="20"/>
                <w:szCs w:val="20"/>
                <w:lang w:val="es-BO"/>
              </w:rPr>
            </w:pPr>
            <w:r w:rsidRPr="00505CB8">
              <w:rPr>
                <w:rFonts w:asciiTheme="minorHAnsi" w:hAnsiTheme="minorHAnsi" w:cstheme="minorHAnsi"/>
                <w:sz w:val="20"/>
                <w:szCs w:val="20"/>
                <w:lang w:val="es-BO"/>
              </w:rPr>
              <w:t xml:space="preserve">Esta tarea incluye la identificación y </w:t>
            </w:r>
            <w:r w:rsidRPr="00505CB8">
              <w:rPr>
                <w:rFonts w:asciiTheme="minorHAnsi" w:hAnsiTheme="minorHAnsi" w:cstheme="minorHAnsi"/>
                <w:b/>
                <w:bCs/>
                <w:sz w:val="20"/>
                <w:szCs w:val="20"/>
                <w:lang w:val="es-BO"/>
              </w:rPr>
              <w:t>aplicación directa de los cambios físicos (cableado/transceptores) y lógicos</w:t>
            </w:r>
            <w:r w:rsidRPr="00505CB8">
              <w:rPr>
                <w:rFonts w:asciiTheme="minorHAnsi" w:hAnsiTheme="minorHAnsi" w:cstheme="minorHAnsi"/>
                <w:sz w:val="20"/>
                <w:szCs w:val="20"/>
                <w:lang w:val="es-BO"/>
              </w:rPr>
              <w:t xml:space="preserve"> requeridos en el Nimble Storage, switches y hosts.</w:t>
            </w:r>
          </w:p>
          <w:p w14:paraId="5DCB33D0" w14:textId="77777777" w:rsidR="00505CB8" w:rsidRPr="00505CB8" w:rsidRDefault="00505CB8" w:rsidP="00194207">
            <w:pPr>
              <w:pStyle w:val="Textoindependiente3"/>
              <w:numPr>
                <w:ilvl w:val="0"/>
                <w:numId w:val="42"/>
              </w:numPr>
              <w:spacing w:after="0"/>
              <w:jc w:val="both"/>
              <w:rPr>
                <w:rFonts w:asciiTheme="minorHAnsi" w:hAnsiTheme="minorHAnsi" w:cstheme="minorHAnsi"/>
                <w:sz w:val="20"/>
                <w:szCs w:val="20"/>
                <w:lang w:val="es-BO"/>
              </w:rPr>
            </w:pPr>
            <w:r w:rsidRPr="00505CB8">
              <w:rPr>
                <w:rFonts w:asciiTheme="minorHAnsi" w:hAnsiTheme="minorHAnsi" w:cstheme="minorHAnsi"/>
                <w:b/>
                <w:bCs/>
                <w:sz w:val="20"/>
                <w:szCs w:val="20"/>
                <w:lang w:val="es-BO"/>
              </w:rPr>
              <w:t>Arreglo, Reestructuración y Redistribución de Volúmenes:</w:t>
            </w:r>
          </w:p>
          <w:p w14:paraId="578F97F0" w14:textId="77777777" w:rsidR="00505CB8" w:rsidRPr="00505CB8" w:rsidRDefault="00505CB8" w:rsidP="00BE49A3">
            <w:pPr>
              <w:pStyle w:val="Textoindependiente3"/>
              <w:ind w:left="720"/>
              <w:rPr>
                <w:rFonts w:asciiTheme="minorHAnsi" w:hAnsiTheme="minorHAnsi" w:cstheme="minorHAnsi"/>
                <w:sz w:val="20"/>
                <w:szCs w:val="20"/>
                <w:lang w:val="es-BO"/>
              </w:rPr>
            </w:pPr>
            <w:r w:rsidRPr="00505CB8">
              <w:rPr>
                <w:rFonts w:asciiTheme="minorHAnsi" w:hAnsiTheme="minorHAnsi" w:cstheme="minorHAnsi"/>
                <w:sz w:val="20"/>
                <w:szCs w:val="20"/>
                <w:lang w:val="es-BO"/>
              </w:rPr>
              <w:t>Reorganización, redimensionamiento y optimización de la estructura de volúmenes en el Nimble Storage, aprovechando la nueva capacidad y aceleración del módulo Flash instalado.</w:t>
            </w:r>
          </w:p>
          <w:p w14:paraId="3AC4C92D" w14:textId="77777777" w:rsidR="00505CB8" w:rsidRPr="00505CB8" w:rsidRDefault="00505CB8" w:rsidP="00194207">
            <w:pPr>
              <w:pStyle w:val="Textoindependiente3"/>
              <w:numPr>
                <w:ilvl w:val="0"/>
                <w:numId w:val="42"/>
              </w:numPr>
              <w:spacing w:after="0"/>
              <w:jc w:val="both"/>
              <w:rPr>
                <w:rFonts w:asciiTheme="minorHAnsi" w:hAnsiTheme="minorHAnsi" w:cstheme="minorHAnsi"/>
                <w:sz w:val="20"/>
                <w:szCs w:val="20"/>
                <w:lang w:val="es-BO"/>
              </w:rPr>
            </w:pPr>
            <w:r w:rsidRPr="00505CB8">
              <w:rPr>
                <w:rFonts w:asciiTheme="minorHAnsi" w:hAnsiTheme="minorHAnsi" w:cstheme="minorHAnsi"/>
                <w:b/>
                <w:bCs/>
                <w:sz w:val="20"/>
                <w:szCs w:val="20"/>
                <w:lang w:val="es-BO"/>
              </w:rPr>
              <w:t>Configuración de Protección (</w:t>
            </w:r>
            <w:proofErr w:type="spellStart"/>
            <w:r w:rsidRPr="00505CB8">
              <w:rPr>
                <w:rFonts w:asciiTheme="minorHAnsi" w:hAnsiTheme="minorHAnsi" w:cstheme="minorHAnsi"/>
                <w:b/>
                <w:bCs/>
                <w:sz w:val="20"/>
                <w:szCs w:val="20"/>
                <w:lang w:val="es-BO"/>
              </w:rPr>
              <w:t>Snapshots</w:t>
            </w:r>
            <w:proofErr w:type="spellEnd"/>
            <w:r w:rsidRPr="00505CB8">
              <w:rPr>
                <w:rFonts w:asciiTheme="minorHAnsi" w:hAnsiTheme="minorHAnsi" w:cstheme="minorHAnsi"/>
                <w:b/>
                <w:bCs/>
                <w:sz w:val="20"/>
                <w:szCs w:val="20"/>
                <w:lang w:val="es-BO"/>
              </w:rPr>
              <w:t>):</w:t>
            </w:r>
          </w:p>
          <w:p w14:paraId="2A6687E9" w14:textId="77777777" w:rsidR="00505CB8" w:rsidRPr="00505CB8" w:rsidRDefault="00505CB8" w:rsidP="00BE49A3">
            <w:pPr>
              <w:pStyle w:val="Textoindependiente3"/>
              <w:ind w:left="720"/>
              <w:rPr>
                <w:rFonts w:asciiTheme="minorHAnsi" w:hAnsiTheme="minorHAnsi" w:cstheme="minorHAnsi"/>
                <w:sz w:val="20"/>
                <w:szCs w:val="20"/>
                <w:lang w:val="es-BO"/>
              </w:rPr>
            </w:pPr>
            <w:r w:rsidRPr="00505CB8">
              <w:rPr>
                <w:rFonts w:asciiTheme="minorHAnsi" w:hAnsiTheme="minorHAnsi" w:cstheme="minorHAnsi"/>
                <w:sz w:val="20"/>
                <w:szCs w:val="20"/>
                <w:lang w:val="es-BO"/>
              </w:rPr>
              <w:t xml:space="preserve">Puesta en marcha y automatización de las políticas de programación, ejecución y retención de </w:t>
            </w:r>
            <w:proofErr w:type="spellStart"/>
            <w:r w:rsidRPr="00505CB8">
              <w:rPr>
                <w:rFonts w:asciiTheme="minorHAnsi" w:hAnsiTheme="minorHAnsi" w:cstheme="minorHAnsi"/>
                <w:sz w:val="20"/>
                <w:szCs w:val="20"/>
                <w:lang w:val="es-BO"/>
              </w:rPr>
              <w:t>Snapshots</w:t>
            </w:r>
            <w:proofErr w:type="spellEnd"/>
            <w:r w:rsidRPr="00505CB8">
              <w:rPr>
                <w:rFonts w:asciiTheme="minorHAnsi" w:hAnsiTheme="minorHAnsi" w:cstheme="minorHAnsi"/>
                <w:sz w:val="20"/>
                <w:szCs w:val="20"/>
                <w:lang w:val="es-BO"/>
              </w:rPr>
              <w:t xml:space="preserve"> en los volúmenes creados.</w:t>
            </w:r>
          </w:p>
          <w:p w14:paraId="3A78B0D7" w14:textId="77777777" w:rsidR="00505CB8" w:rsidRPr="00505CB8" w:rsidRDefault="00505CB8" w:rsidP="00194207">
            <w:pPr>
              <w:pStyle w:val="Textoindependiente3"/>
              <w:numPr>
                <w:ilvl w:val="0"/>
                <w:numId w:val="42"/>
              </w:numPr>
              <w:spacing w:after="0"/>
              <w:jc w:val="both"/>
              <w:rPr>
                <w:rFonts w:asciiTheme="minorHAnsi" w:hAnsiTheme="minorHAnsi" w:cstheme="minorHAnsi"/>
                <w:sz w:val="20"/>
                <w:szCs w:val="20"/>
                <w:lang w:val="es-BO"/>
              </w:rPr>
            </w:pPr>
            <w:r w:rsidRPr="00505CB8">
              <w:rPr>
                <w:rFonts w:asciiTheme="minorHAnsi" w:hAnsiTheme="minorHAnsi" w:cstheme="minorHAnsi"/>
                <w:b/>
                <w:bCs/>
                <w:sz w:val="20"/>
                <w:szCs w:val="20"/>
                <w:lang w:val="es-BO"/>
              </w:rPr>
              <w:t>Migración Asistida de Información:</w:t>
            </w:r>
          </w:p>
          <w:p w14:paraId="4324EE9D" w14:textId="77777777" w:rsidR="00505CB8" w:rsidRPr="00505CB8" w:rsidRDefault="00505CB8" w:rsidP="00BE49A3">
            <w:pPr>
              <w:pStyle w:val="Textoindependiente3"/>
              <w:ind w:left="720"/>
              <w:rPr>
                <w:rFonts w:asciiTheme="minorHAnsi" w:hAnsiTheme="minorHAnsi" w:cstheme="minorHAnsi"/>
                <w:sz w:val="20"/>
                <w:szCs w:val="20"/>
                <w:lang w:val="es-BO"/>
              </w:rPr>
            </w:pPr>
            <w:r w:rsidRPr="00505CB8">
              <w:rPr>
                <w:rFonts w:asciiTheme="minorHAnsi" w:hAnsiTheme="minorHAnsi" w:cstheme="minorHAnsi"/>
                <w:sz w:val="20"/>
                <w:szCs w:val="20"/>
                <w:lang w:val="es-BO"/>
              </w:rPr>
              <w:t>Planificación, acompañamiento y ejecución de la migración de datos y máquinas virtuales entre volúmenes/</w:t>
            </w:r>
            <w:proofErr w:type="spellStart"/>
            <w:r w:rsidRPr="00505CB8">
              <w:rPr>
                <w:rFonts w:asciiTheme="minorHAnsi" w:hAnsiTheme="minorHAnsi" w:cstheme="minorHAnsi"/>
                <w:sz w:val="20"/>
                <w:szCs w:val="20"/>
                <w:lang w:val="es-BO"/>
              </w:rPr>
              <w:t>datastores</w:t>
            </w:r>
            <w:proofErr w:type="spellEnd"/>
            <w:r w:rsidRPr="00505CB8">
              <w:rPr>
                <w:rFonts w:asciiTheme="minorHAnsi" w:hAnsiTheme="minorHAnsi" w:cstheme="minorHAnsi"/>
                <w:sz w:val="20"/>
                <w:szCs w:val="20"/>
                <w:lang w:val="es-BO"/>
              </w:rPr>
              <w:t>, garantizando la continuidad operativa y cero pérdidas de información.</w:t>
            </w:r>
          </w:p>
        </w:tc>
        <w:tc>
          <w:tcPr>
            <w:tcW w:w="2340" w:type="dxa"/>
            <w:vAlign w:val="center"/>
          </w:tcPr>
          <w:p w14:paraId="7AE2D3F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AEA061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EF8811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E7D1604" w14:textId="77777777" w:rsidR="00505CB8" w:rsidRPr="00024B35"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rPr>
            </w:pPr>
          </w:p>
        </w:tc>
      </w:tr>
      <w:tr w:rsidR="00505CB8" w:rsidRPr="00024B35" w14:paraId="3BDEE7B6" w14:textId="77777777" w:rsidTr="007D5982">
        <w:trPr>
          <w:cantSplit/>
          <w:trHeight w:val="505"/>
        </w:trPr>
        <w:tc>
          <w:tcPr>
            <w:tcW w:w="5761" w:type="dxa"/>
            <w:vAlign w:val="center"/>
          </w:tcPr>
          <w:p w14:paraId="0D67EB20" w14:textId="08747848" w:rsidR="00505CB8" w:rsidRPr="00505CB8" w:rsidRDefault="00505CB8" w:rsidP="007D5982">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lastRenderedPageBreak/>
              <w:t xml:space="preserve">Nivel Estándar / Base (Solución Llave en Mano - Equipo Listo para Ser Utilizado </w:t>
            </w:r>
            <w:r w:rsidRPr="00DC669A">
              <w:rPr>
                <w:rFonts w:asciiTheme="minorHAnsi" w:hAnsiTheme="minorHAnsi" w:cstheme="minorHAnsi"/>
                <w:b/>
                <w:bCs/>
                <w:sz w:val="20"/>
                <w:szCs w:val="20"/>
              </w:rPr>
              <w:t xml:space="preserve">- </w:t>
            </w:r>
            <w:r w:rsidR="00713B8C">
              <w:rPr>
                <w:rFonts w:asciiTheme="minorHAnsi" w:hAnsiTheme="minorHAnsi" w:cstheme="minorHAnsi"/>
                <w:b/>
                <w:bCs/>
                <w:sz w:val="20"/>
                <w:szCs w:val="20"/>
              </w:rPr>
              <w:t>10</w:t>
            </w:r>
            <w:r w:rsidRPr="00DC669A">
              <w:rPr>
                <w:rFonts w:asciiTheme="minorHAnsi" w:hAnsiTheme="minorHAnsi" w:cstheme="minorHAnsi"/>
                <w:b/>
                <w:bCs/>
                <w:sz w:val="20"/>
                <w:szCs w:val="20"/>
              </w:rPr>
              <w:t xml:space="preserve"> puntos</w:t>
            </w:r>
            <w:r w:rsidRPr="00505CB8">
              <w:rPr>
                <w:rFonts w:asciiTheme="minorHAnsi" w:hAnsiTheme="minorHAnsi" w:cstheme="minorHAnsi"/>
                <w:b/>
                <w:bCs/>
                <w:sz w:val="20"/>
                <w:szCs w:val="20"/>
              </w:rPr>
              <w:t>):</w:t>
            </w:r>
            <w:r w:rsidRPr="00505CB8">
              <w:rPr>
                <w:rFonts w:asciiTheme="minorHAnsi" w:hAnsiTheme="minorHAnsi" w:cstheme="minorHAnsi"/>
                <w:sz w:val="20"/>
                <w:szCs w:val="20"/>
              </w:rPr>
              <w:t xml:space="preserve"> El proponente realiza la entrega bajo la modalidad </w:t>
            </w:r>
            <w:r w:rsidRPr="00505CB8">
              <w:rPr>
                <w:rFonts w:asciiTheme="minorHAnsi" w:hAnsiTheme="minorHAnsi" w:cstheme="minorHAnsi"/>
                <w:b/>
                <w:bCs/>
                <w:sz w:val="20"/>
                <w:szCs w:val="20"/>
              </w:rPr>
              <w:t>"Llave en Mano"</w:t>
            </w:r>
            <w:r w:rsidRPr="00505CB8">
              <w:rPr>
                <w:rFonts w:asciiTheme="minorHAnsi" w:hAnsiTheme="minorHAnsi" w:cstheme="minorHAnsi"/>
                <w:sz w:val="20"/>
                <w:szCs w:val="20"/>
              </w:rPr>
              <w:t xml:space="preserve">, ejecutando el montaje físico, energización, interconexión de canales lógicos, presentación del almacenamiento y la </w:t>
            </w:r>
            <w:r w:rsidRPr="00505CB8">
              <w:rPr>
                <w:rFonts w:asciiTheme="minorHAnsi" w:hAnsiTheme="minorHAnsi" w:cstheme="minorHAnsi"/>
                <w:b/>
                <w:bCs/>
                <w:sz w:val="20"/>
                <w:szCs w:val="20"/>
              </w:rPr>
              <w:t>configuración inicial de volúmenes dejando el equipo 100% operativo y listo para ser utilizado por la entidad.</w:t>
            </w:r>
          </w:p>
        </w:tc>
        <w:tc>
          <w:tcPr>
            <w:tcW w:w="2340" w:type="dxa"/>
            <w:vAlign w:val="center"/>
          </w:tcPr>
          <w:p w14:paraId="66B3E5B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E818FE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B7B52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50AD6CA" w14:textId="77777777" w:rsidR="00505CB8" w:rsidRPr="00024B35"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rPr>
            </w:pPr>
          </w:p>
        </w:tc>
      </w:tr>
      <w:tr w:rsidR="00DC669A" w:rsidRPr="00505CB8" w14:paraId="6F55AFB1" w14:textId="77777777" w:rsidTr="009919AE">
        <w:trPr>
          <w:cantSplit/>
          <w:trHeight w:val="505"/>
        </w:trPr>
        <w:tc>
          <w:tcPr>
            <w:tcW w:w="5761" w:type="dxa"/>
            <w:vAlign w:val="center"/>
          </w:tcPr>
          <w:p w14:paraId="61696901" w14:textId="49A31660" w:rsidR="00DC669A" w:rsidRPr="00505CB8" w:rsidRDefault="00DC669A" w:rsidP="009919AE">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2. MEJORA EN EL PLAZO DE ENTREGA DE LOS BIENES (</w:t>
            </w:r>
            <w:r w:rsidR="00713B8C">
              <w:rPr>
                <w:rFonts w:asciiTheme="minorHAnsi" w:hAnsiTheme="minorHAnsi" w:cstheme="minorHAnsi"/>
                <w:b/>
                <w:sz w:val="20"/>
                <w:szCs w:val="20"/>
              </w:rPr>
              <w:t>20</w:t>
            </w:r>
            <w:r w:rsidRPr="00505CB8">
              <w:rPr>
                <w:rFonts w:asciiTheme="minorHAnsi" w:hAnsiTheme="minorHAnsi" w:cstheme="minorHAnsi"/>
                <w:b/>
                <w:sz w:val="20"/>
                <w:szCs w:val="20"/>
              </w:rPr>
              <w:t xml:space="preserve"> PUNTOS):</w:t>
            </w:r>
          </w:p>
          <w:p w14:paraId="23EE3B4F" w14:textId="3E37F9F6" w:rsidR="00DC669A" w:rsidRPr="00505CB8" w:rsidRDefault="00DC669A" w:rsidP="009919AE">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Cs/>
                <w:sz w:val="20"/>
                <w:szCs w:val="20"/>
              </w:rPr>
              <w:t xml:space="preserve">El pliego obligatorio establece un plazo máximo de </w:t>
            </w:r>
            <w:r w:rsidR="005C7AE9">
              <w:rPr>
                <w:rFonts w:asciiTheme="minorHAnsi" w:hAnsiTheme="minorHAnsi" w:cstheme="minorHAnsi"/>
                <w:bCs/>
                <w:sz w:val="20"/>
                <w:szCs w:val="20"/>
              </w:rPr>
              <w:t>120</w:t>
            </w:r>
            <w:r w:rsidRPr="00505CB8">
              <w:rPr>
                <w:rFonts w:asciiTheme="minorHAnsi" w:hAnsiTheme="minorHAnsi" w:cstheme="minorHAnsi"/>
                <w:bCs/>
                <w:sz w:val="20"/>
                <w:szCs w:val="20"/>
              </w:rPr>
              <w:t xml:space="preserve"> días. Se evaluará positivamente la optimización del tiempo de entrega</w:t>
            </w:r>
            <w:r w:rsidR="00660A4F">
              <w:rPr>
                <w:rFonts w:asciiTheme="minorHAnsi" w:hAnsiTheme="minorHAnsi" w:cstheme="minorHAnsi"/>
                <w:bCs/>
                <w:sz w:val="20"/>
                <w:szCs w:val="20"/>
              </w:rPr>
              <w:t>.</w:t>
            </w:r>
            <w:r w:rsidRPr="00505CB8">
              <w:rPr>
                <w:rFonts w:asciiTheme="minorHAnsi" w:hAnsiTheme="minorHAnsi" w:cstheme="minorHAnsi"/>
                <w:bCs/>
                <w:sz w:val="20"/>
                <w:szCs w:val="20"/>
              </w:rPr>
              <w:t xml:space="preserve"> </w:t>
            </w:r>
          </w:p>
        </w:tc>
        <w:tc>
          <w:tcPr>
            <w:tcW w:w="2340" w:type="dxa"/>
            <w:vAlign w:val="center"/>
          </w:tcPr>
          <w:p w14:paraId="0566076A"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6372C73"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DB1016E"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A90C802"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DC669A" w:rsidRPr="00505CB8" w14:paraId="183B7383" w14:textId="77777777" w:rsidTr="009919AE">
        <w:trPr>
          <w:cantSplit/>
          <w:trHeight w:val="224"/>
        </w:trPr>
        <w:tc>
          <w:tcPr>
            <w:tcW w:w="5761" w:type="dxa"/>
            <w:vAlign w:val="center"/>
          </w:tcPr>
          <w:p w14:paraId="454217A1" w14:textId="38E6783D" w:rsidR="00DC669A" w:rsidRPr="00505CB8" w:rsidRDefault="00DC669A" w:rsidP="009919AE">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 xml:space="preserve">Nivel Óptimo: </w:t>
            </w:r>
            <w:r w:rsidRPr="00505CB8">
              <w:rPr>
                <w:rFonts w:asciiTheme="minorHAnsi" w:hAnsiTheme="minorHAnsi" w:cstheme="minorHAnsi"/>
                <w:sz w:val="20"/>
                <w:szCs w:val="20"/>
              </w:rPr>
              <w:t xml:space="preserve">El proponente se compromete a la entrega total instalada en un plazo </w:t>
            </w:r>
            <w:r w:rsidRPr="00505CB8">
              <w:rPr>
                <w:rFonts w:asciiTheme="minorHAnsi" w:hAnsiTheme="minorHAnsi" w:cstheme="minorHAnsi"/>
                <w:b/>
                <w:bCs/>
                <w:sz w:val="20"/>
                <w:szCs w:val="20"/>
              </w:rPr>
              <w:t xml:space="preserve">menor o igual a </w:t>
            </w:r>
            <w:r w:rsidR="007F771E">
              <w:rPr>
                <w:rFonts w:asciiTheme="minorHAnsi" w:hAnsiTheme="minorHAnsi" w:cstheme="minorHAnsi"/>
                <w:b/>
                <w:bCs/>
                <w:sz w:val="20"/>
                <w:szCs w:val="20"/>
              </w:rPr>
              <w:t>noventa</w:t>
            </w:r>
            <w:r w:rsidRPr="00505CB8">
              <w:rPr>
                <w:rFonts w:asciiTheme="minorHAnsi" w:hAnsiTheme="minorHAnsi" w:cstheme="minorHAnsi"/>
                <w:b/>
                <w:bCs/>
                <w:sz w:val="20"/>
                <w:szCs w:val="20"/>
              </w:rPr>
              <w:t xml:space="preserve"> (</w:t>
            </w:r>
            <w:r w:rsidR="00713B8C">
              <w:rPr>
                <w:rFonts w:asciiTheme="minorHAnsi" w:hAnsiTheme="minorHAnsi" w:cstheme="minorHAnsi"/>
                <w:b/>
                <w:bCs/>
                <w:sz w:val="20"/>
                <w:szCs w:val="20"/>
              </w:rPr>
              <w:t>90</w:t>
            </w:r>
            <w:r w:rsidRPr="00505CB8">
              <w:rPr>
                <w:rFonts w:asciiTheme="minorHAnsi" w:hAnsiTheme="minorHAnsi" w:cstheme="minorHAnsi"/>
                <w:b/>
                <w:bCs/>
                <w:sz w:val="20"/>
                <w:szCs w:val="20"/>
              </w:rPr>
              <w:t>) días calendario</w:t>
            </w:r>
            <w:r w:rsidRPr="00505CB8">
              <w:rPr>
                <w:rFonts w:asciiTheme="minorHAnsi" w:hAnsiTheme="minorHAnsi" w:cstheme="minorHAnsi"/>
                <w:sz w:val="20"/>
                <w:szCs w:val="20"/>
              </w:rPr>
              <w:t xml:space="preserve">: </w:t>
            </w:r>
            <w:r w:rsidR="00713B8C">
              <w:rPr>
                <w:rFonts w:asciiTheme="minorHAnsi" w:hAnsiTheme="minorHAnsi" w:cstheme="minorHAnsi"/>
                <w:b/>
                <w:bCs/>
                <w:sz w:val="20"/>
                <w:szCs w:val="20"/>
              </w:rPr>
              <w:t>20</w:t>
            </w:r>
            <w:r w:rsidRPr="00505CB8">
              <w:rPr>
                <w:rFonts w:asciiTheme="minorHAnsi" w:hAnsiTheme="minorHAnsi" w:cstheme="minorHAnsi"/>
                <w:b/>
                <w:bCs/>
                <w:sz w:val="20"/>
                <w:szCs w:val="20"/>
              </w:rPr>
              <w:t xml:space="preserve"> puntos</w:t>
            </w:r>
          </w:p>
        </w:tc>
        <w:tc>
          <w:tcPr>
            <w:tcW w:w="2340" w:type="dxa"/>
            <w:vAlign w:val="center"/>
          </w:tcPr>
          <w:p w14:paraId="13915EEC"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AF338A2"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FD081D4"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D11A032"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DC669A" w:rsidRPr="00505CB8" w14:paraId="26CD66F3" w14:textId="77777777" w:rsidTr="009919AE">
        <w:trPr>
          <w:cantSplit/>
          <w:trHeight w:val="224"/>
        </w:trPr>
        <w:tc>
          <w:tcPr>
            <w:tcW w:w="5761" w:type="dxa"/>
            <w:vAlign w:val="center"/>
          </w:tcPr>
          <w:p w14:paraId="3BCB17CC" w14:textId="32D2AE20" w:rsidR="00DC669A" w:rsidRPr="00505CB8" w:rsidRDefault="00DC669A" w:rsidP="009919AE">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t xml:space="preserve">Nivel Estándar: </w:t>
            </w:r>
            <w:r w:rsidRPr="00505CB8">
              <w:rPr>
                <w:rFonts w:asciiTheme="minorHAnsi" w:hAnsiTheme="minorHAnsi" w:cstheme="minorHAnsi"/>
                <w:sz w:val="20"/>
                <w:szCs w:val="20"/>
              </w:rPr>
              <w:t xml:space="preserve">El proponente ofrece un plazo de entrega según lo que se pidió </w:t>
            </w:r>
            <w:r w:rsidR="005C7AE9">
              <w:rPr>
                <w:rFonts w:asciiTheme="minorHAnsi" w:hAnsiTheme="minorHAnsi" w:cstheme="minorHAnsi"/>
                <w:sz w:val="20"/>
                <w:szCs w:val="20"/>
              </w:rPr>
              <w:t>12</w:t>
            </w:r>
            <w:r w:rsidRPr="00505CB8">
              <w:rPr>
                <w:rFonts w:asciiTheme="minorHAnsi" w:hAnsiTheme="minorHAnsi" w:cstheme="minorHAnsi"/>
                <w:sz w:val="20"/>
                <w:szCs w:val="20"/>
              </w:rPr>
              <w:t>0 días calendario:</w:t>
            </w:r>
            <w:r w:rsidRPr="00505CB8">
              <w:rPr>
                <w:rFonts w:asciiTheme="minorHAnsi" w:hAnsiTheme="minorHAnsi" w:cstheme="minorHAnsi"/>
                <w:b/>
                <w:bCs/>
                <w:sz w:val="20"/>
                <w:szCs w:val="20"/>
              </w:rPr>
              <w:t xml:space="preserve"> </w:t>
            </w:r>
            <w:r w:rsidR="00713B8C">
              <w:rPr>
                <w:rFonts w:asciiTheme="minorHAnsi" w:hAnsiTheme="minorHAnsi" w:cstheme="minorHAnsi"/>
                <w:b/>
                <w:bCs/>
                <w:sz w:val="20"/>
                <w:szCs w:val="20"/>
              </w:rPr>
              <w:t xml:space="preserve">10 </w:t>
            </w:r>
            <w:r w:rsidRPr="00505CB8">
              <w:rPr>
                <w:rFonts w:asciiTheme="minorHAnsi" w:hAnsiTheme="minorHAnsi" w:cstheme="minorHAnsi"/>
                <w:b/>
                <w:bCs/>
                <w:sz w:val="20"/>
                <w:szCs w:val="20"/>
              </w:rPr>
              <w:t>puntos</w:t>
            </w:r>
          </w:p>
        </w:tc>
        <w:tc>
          <w:tcPr>
            <w:tcW w:w="2340" w:type="dxa"/>
            <w:vAlign w:val="center"/>
          </w:tcPr>
          <w:p w14:paraId="795CB137"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4078F73"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117345F"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2411B9E" w14:textId="77777777" w:rsidR="00DC669A" w:rsidRPr="00505CB8" w:rsidRDefault="00DC669A" w:rsidP="009919AE">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024B35" w14:paraId="40B7168D" w14:textId="77777777" w:rsidTr="007D5982">
        <w:trPr>
          <w:cantSplit/>
          <w:trHeight w:val="397"/>
        </w:trPr>
        <w:tc>
          <w:tcPr>
            <w:tcW w:w="10621" w:type="dxa"/>
            <w:gridSpan w:val="5"/>
            <w:shd w:val="clear" w:color="auto" w:fill="2E74B5"/>
            <w:vAlign w:val="center"/>
          </w:tcPr>
          <w:p w14:paraId="5219BEB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V. REQUISITOS COMPLEMENTARIOS CALIFICABLES (PUNTAJE ECONOMICO: SOBRE 40 PUNTOS)</w:t>
            </w:r>
          </w:p>
        </w:tc>
      </w:tr>
      <w:tr w:rsidR="00505CB8" w:rsidRPr="00024B35" w14:paraId="66DB6A28" w14:textId="77777777" w:rsidTr="007D5982">
        <w:trPr>
          <w:cantSplit/>
          <w:trHeight w:val="397"/>
        </w:trPr>
        <w:tc>
          <w:tcPr>
            <w:tcW w:w="10621" w:type="dxa"/>
            <w:gridSpan w:val="5"/>
            <w:shd w:val="clear" w:color="auto" w:fill="BDD6EE"/>
            <w:vAlign w:val="center"/>
          </w:tcPr>
          <w:p w14:paraId="4AE8FA6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505CB8">
              <w:rPr>
                <w:rFonts w:asciiTheme="minorHAnsi" w:hAnsiTheme="minorHAnsi" w:cstheme="minorHAnsi"/>
                <w:bCs/>
              </w:rPr>
              <w:t xml:space="preserve">A las propuestas técnicamente habilitadas se les asignará el puntaje económico sobre un máximo de </w:t>
            </w:r>
            <w:r w:rsidRPr="00505CB8">
              <w:rPr>
                <w:rFonts w:asciiTheme="minorHAnsi" w:hAnsiTheme="minorHAnsi" w:cstheme="minorHAnsi"/>
                <w:b/>
                <w:bCs/>
              </w:rPr>
              <w:t>40 puntos</w:t>
            </w:r>
            <w:r w:rsidRPr="00505CB8">
              <w:rPr>
                <w:rFonts w:asciiTheme="minorHAnsi" w:hAnsiTheme="minorHAnsi" w:cstheme="minorHAnsi"/>
                <w:bCs/>
              </w:rPr>
              <w:t xml:space="preserve">, aplicando el principio de </w:t>
            </w:r>
            <w:r w:rsidRPr="00505CB8">
              <w:rPr>
                <w:rFonts w:asciiTheme="minorHAnsi" w:hAnsiTheme="minorHAnsi" w:cstheme="minorHAnsi"/>
                <w:b/>
                <w:bCs/>
              </w:rPr>
              <w:t>relación inversamente proporcional al precio ofertado</w:t>
            </w:r>
            <w:r w:rsidRPr="00505CB8">
              <w:rPr>
                <w:rFonts w:asciiTheme="minorHAnsi" w:hAnsiTheme="minorHAnsi" w:cstheme="minorHAnsi"/>
                <w:bCs/>
              </w:rPr>
              <w:t>.</w:t>
            </w:r>
          </w:p>
        </w:tc>
      </w:tr>
      <w:tr w:rsidR="00505CB8" w:rsidRPr="00024B35" w14:paraId="59CD0FD9" w14:textId="77777777" w:rsidTr="007D5982">
        <w:trPr>
          <w:cantSplit/>
          <w:trHeight w:val="505"/>
        </w:trPr>
        <w:tc>
          <w:tcPr>
            <w:tcW w:w="5761" w:type="dxa"/>
            <w:vAlign w:val="center"/>
          </w:tcPr>
          <w:p w14:paraId="0A845C79"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1. Parámetros de la Calificación:</w:t>
            </w:r>
          </w:p>
          <w:p w14:paraId="12DC3C91"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505CB8">
              <w:rPr>
                <w:rFonts w:asciiTheme="minorHAnsi" w:hAnsiTheme="minorHAnsi" w:cstheme="minorHAnsi"/>
                <w:b/>
                <w:bCs/>
                <w:sz w:val="20"/>
                <w:szCs w:val="20"/>
              </w:rPr>
              <w:t>):</w:t>
            </w:r>
            <w:r w:rsidRPr="00505CB8">
              <w:rPr>
                <w:rFonts w:asciiTheme="minorHAnsi" w:hAnsiTheme="minorHAnsi" w:cstheme="minorHAnsi"/>
                <w:bCs/>
                <w:sz w:val="20"/>
                <w:szCs w:val="20"/>
              </w:rPr>
              <w:t xml:space="preserve"> Obtendrá la máxima calificación económica asignada (</w:t>
            </w:r>
            <w:r w:rsidRPr="00505CB8">
              <w:rPr>
                <w:rFonts w:asciiTheme="minorHAnsi" w:hAnsiTheme="minorHAnsi" w:cstheme="minorHAnsi"/>
                <w:b/>
                <w:bCs/>
                <w:sz w:val="20"/>
                <w:szCs w:val="20"/>
              </w:rPr>
              <w:t>40,00 puntos</w:t>
            </w:r>
            <w:r w:rsidRPr="00505CB8">
              <w:rPr>
                <w:rFonts w:asciiTheme="minorHAnsi" w:hAnsiTheme="minorHAnsi" w:cstheme="minorHAnsi"/>
                <w:bCs/>
                <w:sz w:val="20"/>
                <w:szCs w:val="20"/>
              </w:rPr>
              <w:t>).</w:t>
            </w:r>
          </w:p>
        </w:tc>
        <w:tc>
          <w:tcPr>
            <w:tcW w:w="2340" w:type="dxa"/>
            <w:vAlign w:val="center"/>
          </w:tcPr>
          <w:p w14:paraId="260C396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E02FD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3B5DD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302B456" w14:textId="77777777" w:rsidR="00505CB8" w:rsidRPr="00024B35"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rPr>
            </w:pPr>
          </w:p>
        </w:tc>
      </w:tr>
      <w:tr w:rsidR="00505CB8" w:rsidRPr="00024B35" w14:paraId="38BFF369" w14:textId="77777777" w:rsidTr="007D5982">
        <w:trPr>
          <w:cantSplit/>
          <w:trHeight w:val="505"/>
        </w:trPr>
        <w:tc>
          <w:tcPr>
            <w:tcW w:w="5761" w:type="dxa"/>
            <w:vAlign w:val="center"/>
          </w:tcPr>
          <w:p w14:paraId="2AE5D20C" w14:textId="77777777" w:rsidR="00505CB8" w:rsidRPr="00505CB8" w:rsidRDefault="00505CB8" w:rsidP="007D5982">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505CB8">
              <w:rPr>
                <w:rFonts w:asciiTheme="minorHAnsi" w:hAnsiTheme="minorHAnsi" w:cstheme="minorHAnsi"/>
                <w:b/>
                <w:bCs/>
                <w:sz w:val="20"/>
                <w:szCs w:val="20"/>
              </w:rPr>
              <w:t>):</w:t>
            </w:r>
            <w:r w:rsidRPr="00505CB8">
              <w:rPr>
                <w:rFonts w:asciiTheme="minorHAnsi" w:hAnsiTheme="minorHAnsi" w:cstheme="minorHAnsi"/>
                <w:sz w:val="20"/>
                <w:szCs w:val="20"/>
              </w:rPr>
              <w:t xml:space="preserve"> Su puntaje se calculará mediante la siguiente fórmula matemática:</w:t>
            </w:r>
            <w:r w:rsidRPr="00505CB8">
              <w:rPr>
                <w:rFonts w:asciiTheme="minorHAnsi" w:hAnsiTheme="minorHAnsi" w:cstheme="minorHAnsi"/>
                <w:b/>
                <w:bCs/>
                <w:sz w:val="20"/>
                <w:szCs w:val="20"/>
              </w:rPr>
              <w:t xml:space="preserve"> </w:t>
            </w:r>
          </w:p>
          <w:p w14:paraId="4DB7E482" w14:textId="62C4B1A1" w:rsidR="00505CB8" w:rsidRPr="00505CB8" w:rsidRDefault="00505CB8"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22C63A60"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Donde:</w:t>
            </w:r>
          </w:p>
          <w:p w14:paraId="29BA44FA"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505CB8">
              <w:rPr>
                <w:rFonts w:asciiTheme="minorHAnsi" w:hAnsiTheme="minorHAnsi" w:cstheme="minorHAnsi"/>
                <w:bCs/>
                <w:sz w:val="20"/>
                <w:szCs w:val="20"/>
              </w:rPr>
              <w:t xml:space="preserve">: Precio Evaluado de la Propuesta (Puntaje económico final obtenido por el proponente). </w:t>
            </w:r>
          </w:p>
          <w:p w14:paraId="69F4E4F6"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505CB8">
              <w:rPr>
                <w:rFonts w:asciiTheme="minorHAnsi" w:hAnsiTheme="minorHAnsi" w:cstheme="minorHAnsi"/>
                <w:bCs/>
                <w:sz w:val="20"/>
                <w:szCs w:val="20"/>
              </w:rPr>
              <w:t xml:space="preserve">: Menor Precio Ofertado entre todas las propuestas válidas. </w:t>
            </w:r>
          </w:p>
          <w:p w14:paraId="7300AFC5"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505CB8">
              <w:rPr>
                <w:rFonts w:asciiTheme="minorHAnsi" w:hAnsiTheme="minorHAnsi" w:cstheme="minorHAnsi"/>
                <w:bCs/>
                <w:sz w:val="20"/>
                <w:szCs w:val="20"/>
              </w:rPr>
              <w:t xml:space="preserve">: Precio Propuesto por la empresa que se encuentra bajo evaluación. </w:t>
            </w:r>
          </w:p>
          <w:p w14:paraId="7C6402D0" w14:textId="4B4C5ECF"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505CB8">
              <w:rPr>
                <w:rFonts w:asciiTheme="minorHAnsi" w:hAnsiTheme="minorHAnsi" w:cstheme="minorHAnsi"/>
                <w:bCs/>
                <w:sz w:val="20"/>
                <w:szCs w:val="20"/>
              </w:rPr>
              <w:t>: Puntaje máximo asignado a la Evaluación Económica</w:t>
            </w:r>
          </w:p>
          <w:p w14:paraId="23CCD548"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(Manifestar Aceptación)</w:t>
            </w:r>
          </w:p>
        </w:tc>
        <w:tc>
          <w:tcPr>
            <w:tcW w:w="2340" w:type="dxa"/>
            <w:vAlign w:val="center"/>
          </w:tcPr>
          <w:p w14:paraId="041EFE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41287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5EC55B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6A0FABD" w14:textId="77777777" w:rsidR="00505CB8" w:rsidRPr="00024B35"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Arial" w:hAnsi="Arial" w:cs="Arial"/>
                <w:iCs/>
                <w:sz w:val="18"/>
                <w:szCs w:val="18"/>
              </w:rPr>
            </w:pPr>
          </w:p>
        </w:tc>
      </w:tr>
    </w:tbl>
    <w:p w14:paraId="36E9D950" w14:textId="77777777" w:rsidR="00505CB8" w:rsidRPr="00BD2A2D" w:rsidRDefault="00505CB8" w:rsidP="00505CB8">
      <w:pPr>
        <w:ind w:left="-360"/>
        <w:jc w:val="both"/>
        <w:rPr>
          <w:rFonts w:ascii="Arial" w:hAnsi="Arial" w:cs="Arial"/>
          <w:b/>
          <w:sz w:val="22"/>
          <w:szCs w:val="22"/>
        </w:rPr>
      </w:pPr>
    </w:p>
    <w:p w14:paraId="2E95BFF4" w14:textId="77777777" w:rsidR="00505CB8" w:rsidRDefault="00505CB8" w:rsidP="00433E79">
      <w:pPr>
        <w:spacing w:after="160" w:line="259" w:lineRule="auto"/>
        <w:jc w:val="center"/>
        <w:rPr>
          <w:rFonts w:asciiTheme="minorHAnsi" w:hAnsiTheme="minorHAnsi" w:cstheme="minorHAnsi"/>
          <w:b/>
          <w:bCs/>
          <w:color w:val="000000" w:themeColor="text1"/>
        </w:rPr>
      </w:pPr>
    </w:p>
    <w:p w14:paraId="7014EB04" w14:textId="77777777" w:rsidR="00505CB8" w:rsidRDefault="00505CB8" w:rsidP="00433E79">
      <w:pPr>
        <w:spacing w:after="160" w:line="259" w:lineRule="auto"/>
        <w:jc w:val="center"/>
        <w:rPr>
          <w:rFonts w:asciiTheme="minorHAnsi" w:hAnsiTheme="minorHAnsi" w:cstheme="minorHAnsi"/>
          <w:b/>
          <w:bCs/>
          <w:color w:val="000000" w:themeColor="text1"/>
        </w:rPr>
      </w:pPr>
    </w:p>
    <w:p w14:paraId="36570937" w14:textId="77777777" w:rsidR="00505CB8" w:rsidRDefault="00505CB8" w:rsidP="00433E79">
      <w:pPr>
        <w:spacing w:after="160" w:line="259" w:lineRule="auto"/>
        <w:jc w:val="center"/>
        <w:rPr>
          <w:rFonts w:asciiTheme="minorHAnsi" w:hAnsiTheme="minorHAnsi" w:cstheme="minorHAnsi"/>
          <w:b/>
          <w:bCs/>
          <w:color w:val="000000" w:themeColor="text1"/>
        </w:rPr>
      </w:pPr>
    </w:p>
    <w:p w14:paraId="2ABD880A" w14:textId="77777777" w:rsidR="00505CB8" w:rsidRDefault="00505CB8" w:rsidP="00505CB8">
      <w:pPr>
        <w:spacing w:after="60"/>
        <w:jc w:val="center"/>
        <w:rPr>
          <w:rFonts w:asciiTheme="minorHAnsi" w:hAnsiTheme="minorHAnsi" w:cstheme="minorHAnsi"/>
          <w:b/>
          <w:bCs/>
          <w:color w:val="000000" w:themeColor="text1"/>
        </w:rPr>
      </w:pPr>
    </w:p>
    <w:p w14:paraId="4418C299" w14:textId="77777777" w:rsidR="00505CB8" w:rsidRPr="00EC269E" w:rsidRDefault="00505CB8" w:rsidP="00505CB8">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4EE2EB1" w14:textId="77777777" w:rsidR="00505CB8" w:rsidRPr="00EC269E" w:rsidRDefault="00505CB8" w:rsidP="00505CB8">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4081FE3D" w14:textId="77777777" w:rsidR="00505CB8" w:rsidRPr="00EC269E" w:rsidRDefault="00505CB8" w:rsidP="00505CB8">
      <w:pPr>
        <w:rPr>
          <w:rFonts w:asciiTheme="minorHAnsi" w:hAnsiTheme="minorHAnsi" w:cstheme="minorHAnsi"/>
        </w:rPr>
      </w:pPr>
    </w:p>
    <w:p w14:paraId="56033E01" w14:textId="77777777" w:rsidR="00505CB8" w:rsidRPr="00EC269E" w:rsidRDefault="00505CB8" w:rsidP="00505CB8">
      <w:pPr>
        <w:rPr>
          <w:rFonts w:asciiTheme="minorHAnsi" w:hAnsiTheme="minorHAnsi" w:cstheme="minorHAnsi"/>
        </w:rPr>
      </w:pPr>
    </w:p>
    <w:p w14:paraId="556E9004" w14:textId="77777777" w:rsidR="00505CB8" w:rsidRPr="00EC269E" w:rsidRDefault="00505CB8" w:rsidP="00505CB8">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0D97D9A0" w14:textId="77777777" w:rsidR="00505CB8" w:rsidRPr="00EC269E" w:rsidRDefault="00505CB8" w:rsidP="00505CB8">
      <w:pPr>
        <w:spacing w:after="160" w:line="259" w:lineRule="auto"/>
        <w:jc w:val="center"/>
        <w:rPr>
          <w:rFonts w:asciiTheme="minorHAnsi" w:hAnsiTheme="minorHAnsi" w:cstheme="minorHAnsi"/>
          <w:b/>
          <w:bCs/>
          <w:color w:val="000000" w:themeColor="text1"/>
        </w:rPr>
      </w:pPr>
    </w:p>
    <w:p w14:paraId="369C7191" w14:textId="77777777" w:rsidR="00505CB8" w:rsidRDefault="00505CB8" w:rsidP="00433E79">
      <w:pPr>
        <w:spacing w:after="160" w:line="259" w:lineRule="auto"/>
        <w:jc w:val="center"/>
        <w:rPr>
          <w:rFonts w:asciiTheme="minorHAnsi" w:hAnsiTheme="minorHAnsi" w:cstheme="minorHAnsi"/>
          <w:b/>
          <w:bCs/>
          <w:color w:val="000000" w:themeColor="text1"/>
        </w:rPr>
      </w:pPr>
    </w:p>
    <w:p w14:paraId="01E8B972" w14:textId="77777777" w:rsidR="00505CB8" w:rsidRDefault="00505CB8" w:rsidP="00433E79">
      <w:pPr>
        <w:spacing w:after="160" w:line="259" w:lineRule="auto"/>
        <w:jc w:val="center"/>
        <w:rPr>
          <w:rFonts w:asciiTheme="minorHAnsi" w:hAnsiTheme="minorHAnsi" w:cstheme="minorHAnsi"/>
          <w:b/>
          <w:bCs/>
          <w:color w:val="000000" w:themeColor="text1"/>
        </w:rPr>
      </w:pPr>
    </w:p>
    <w:p w14:paraId="372FEED1" w14:textId="77777777" w:rsidR="00505CB8" w:rsidRDefault="00505CB8" w:rsidP="00433E79">
      <w:pPr>
        <w:spacing w:after="160" w:line="259" w:lineRule="auto"/>
        <w:jc w:val="center"/>
        <w:rPr>
          <w:rFonts w:asciiTheme="minorHAnsi" w:hAnsiTheme="minorHAnsi" w:cstheme="minorHAnsi"/>
          <w:b/>
          <w:bCs/>
          <w:color w:val="000000" w:themeColor="text1"/>
        </w:rPr>
      </w:pPr>
    </w:p>
    <w:p w14:paraId="4E0A3AC0" w14:textId="77777777" w:rsidR="00505CB8" w:rsidRDefault="00505CB8" w:rsidP="00433E79">
      <w:pPr>
        <w:spacing w:after="160" w:line="259" w:lineRule="auto"/>
        <w:jc w:val="center"/>
        <w:rPr>
          <w:rFonts w:asciiTheme="minorHAnsi" w:hAnsiTheme="minorHAnsi" w:cstheme="minorHAnsi"/>
          <w:b/>
          <w:bCs/>
          <w:color w:val="000000" w:themeColor="text1"/>
        </w:rPr>
      </w:pPr>
    </w:p>
    <w:p w14:paraId="4139CE12" w14:textId="77777777" w:rsidR="00505CB8" w:rsidRDefault="00505CB8" w:rsidP="00433E79">
      <w:pPr>
        <w:spacing w:after="160" w:line="259" w:lineRule="auto"/>
        <w:jc w:val="center"/>
        <w:rPr>
          <w:rFonts w:asciiTheme="minorHAnsi" w:hAnsiTheme="minorHAnsi" w:cstheme="minorHAnsi"/>
          <w:b/>
          <w:bCs/>
          <w:color w:val="000000" w:themeColor="text1"/>
        </w:rPr>
      </w:pPr>
    </w:p>
    <w:p w14:paraId="66BA57DF" w14:textId="77777777" w:rsidR="003A4251" w:rsidRDefault="003A4251" w:rsidP="00433E79">
      <w:pPr>
        <w:spacing w:after="160" w:line="259" w:lineRule="auto"/>
        <w:jc w:val="center"/>
        <w:rPr>
          <w:rFonts w:asciiTheme="minorHAnsi" w:hAnsiTheme="minorHAnsi" w:cstheme="minorHAnsi"/>
          <w:b/>
          <w:bCs/>
          <w:color w:val="000000" w:themeColor="text1"/>
        </w:rPr>
      </w:pPr>
    </w:p>
    <w:p w14:paraId="7E49DAFB" w14:textId="77777777" w:rsidR="003A4251" w:rsidRDefault="003A4251" w:rsidP="00433E79">
      <w:pPr>
        <w:spacing w:after="160" w:line="259" w:lineRule="auto"/>
        <w:jc w:val="center"/>
        <w:rPr>
          <w:rFonts w:asciiTheme="minorHAnsi" w:hAnsiTheme="minorHAnsi" w:cstheme="minorHAnsi"/>
          <w:b/>
          <w:bCs/>
          <w:color w:val="000000" w:themeColor="text1"/>
        </w:rPr>
      </w:pPr>
    </w:p>
    <w:p w14:paraId="52E9043A" w14:textId="77777777" w:rsidR="003A4251" w:rsidRDefault="003A4251" w:rsidP="00433E79">
      <w:pPr>
        <w:spacing w:after="160" w:line="259" w:lineRule="auto"/>
        <w:jc w:val="center"/>
        <w:rPr>
          <w:rFonts w:asciiTheme="minorHAnsi" w:hAnsiTheme="minorHAnsi" w:cstheme="minorHAnsi"/>
          <w:b/>
          <w:bCs/>
          <w:color w:val="000000" w:themeColor="text1"/>
        </w:rPr>
      </w:pPr>
    </w:p>
    <w:p w14:paraId="42867562" w14:textId="77777777" w:rsidR="003A4251" w:rsidRDefault="003A4251" w:rsidP="00433E79">
      <w:pPr>
        <w:spacing w:after="160" w:line="259" w:lineRule="auto"/>
        <w:jc w:val="center"/>
        <w:rPr>
          <w:rFonts w:asciiTheme="minorHAnsi" w:hAnsiTheme="minorHAnsi" w:cstheme="minorHAnsi"/>
          <w:b/>
          <w:bCs/>
          <w:color w:val="000000" w:themeColor="text1"/>
        </w:rPr>
      </w:pPr>
    </w:p>
    <w:p w14:paraId="56D1926D" w14:textId="77777777" w:rsidR="003A4251" w:rsidRDefault="003A4251" w:rsidP="00433E79">
      <w:pPr>
        <w:spacing w:after="160" w:line="259" w:lineRule="auto"/>
        <w:jc w:val="center"/>
        <w:rPr>
          <w:rFonts w:asciiTheme="minorHAnsi" w:hAnsiTheme="minorHAnsi" w:cstheme="minorHAnsi"/>
          <w:b/>
          <w:bCs/>
          <w:color w:val="000000" w:themeColor="text1"/>
        </w:rPr>
      </w:pPr>
    </w:p>
    <w:p w14:paraId="1DA2315C" w14:textId="77777777" w:rsidR="003A4251" w:rsidRDefault="003A4251" w:rsidP="00433E79">
      <w:pPr>
        <w:spacing w:after="160" w:line="259" w:lineRule="auto"/>
        <w:jc w:val="center"/>
        <w:rPr>
          <w:rFonts w:asciiTheme="minorHAnsi" w:hAnsiTheme="minorHAnsi" w:cstheme="minorHAnsi"/>
          <w:b/>
          <w:bCs/>
          <w:color w:val="000000" w:themeColor="text1"/>
        </w:rPr>
      </w:pPr>
    </w:p>
    <w:p w14:paraId="741D89D4" w14:textId="77777777" w:rsidR="003A4251" w:rsidRDefault="003A4251" w:rsidP="00433E79">
      <w:pPr>
        <w:spacing w:after="160" w:line="259" w:lineRule="auto"/>
        <w:jc w:val="center"/>
        <w:rPr>
          <w:rFonts w:asciiTheme="minorHAnsi" w:hAnsiTheme="minorHAnsi" w:cstheme="minorHAnsi"/>
          <w:b/>
          <w:bCs/>
          <w:color w:val="000000" w:themeColor="text1"/>
        </w:rPr>
      </w:pPr>
    </w:p>
    <w:p w14:paraId="4C1B0410" w14:textId="77777777" w:rsidR="003A4251" w:rsidRDefault="003A4251" w:rsidP="00433E79">
      <w:pPr>
        <w:spacing w:after="160" w:line="259" w:lineRule="auto"/>
        <w:jc w:val="center"/>
        <w:rPr>
          <w:rFonts w:asciiTheme="minorHAnsi" w:hAnsiTheme="minorHAnsi" w:cstheme="minorHAnsi"/>
          <w:b/>
          <w:bCs/>
          <w:color w:val="000000" w:themeColor="text1"/>
        </w:rPr>
      </w:pPr>
    </w:p>
    <w:p w14:paraId="607093A4" w14:textId="77777777" w:rsidR="003A4251" w:rsidRDefault="003A4251" w:rsidP="00433E79">
      <w:pPr>
        <w:spacing w:after="160" w:line="259" w:lineRule="auto"/>
        <w:jc w:val="center"/>
        <w:rPr>
          <w:rFonts w:asciiTheme="minorHAnsi" w:hAnsiTheme="minorHAnsi" w:cstheme="minorHAnsi"/>
          <w:b/>
          <w:bCs/>
          <w:color w:val="000000" w:themeColor="text1"/>
        </w:rPr>
      </w:pPr>
    </w:p>
    <w:p w14:paraId="0CB60608" w14:textId="77777777" w:rsidR="003A4251" w:rsidRDefault="003A4251" w:rsidP="00433E79">
      <w:pPr>
        <w:spacing w:after="160" w:line="259" w:lineRule="auto"/>
        <w:jc w:val="center"/>
        <w:rPr>
          <w:rFonts w:asciiTheme="minorHAnsi" w:hAnsiTheme="minorHAnsi" w:cstheme="minorHAnsi"/>
          <w:b/>
          <w:bCs/>
          <w:color w:val="000000" w:themeColor="text1"/>
        </w:rPr>
      </w:pPr>
    </w:p>
    <w:p w14:paraId="56E6E24C" w14:textId="77777777" w:rsidR="003A4251" w:rsidRDefault="003A4251" w:rsidP="00433E79">
      <w:pPr>
        <w:spacing w:after="160" w:line="259" w:lineRule="auto"/>
        <w:jc w:val="center"/>
        <w:rPr>
          <w:rFonts w:asciiTheme="minorHAnsi" w:hAnsiTheme="minorHAnsi" w:cstheme="minorHAnsi"/>
          <w:b/>
          <w:bCs/>
          <w:color w:val="000000" w:themeColor="text1"/>
        </w:rPr>
      </w:pPr>
    </w:p>
    <w:p w14:paraId="5D15662D" w14:textId="77777777" w:rsidR="003A4251" w:rsidRDefault="003A4251" w:rsidP="00433E79">
      <w:pPr>
        <w:spacing w:after="160" w:line="259" w:lineRule="auto"/>
        <w:jc w:val="center"/>
        <w:rPr>
          <w:rFonts w:asciiTheme="minorHAnsi" w:hAnsiTheme="minorHAnsi" w:cstheme="minorHAnsi"/>
          <w:b/>
          <w:bCs/>
          <w:color w:val="000000" w:themeColor="text1"/>
        </w:rPr>
      </w:pPr>
    </w:p>
    <w:p w14:paraId="5110D6CB" w14:textId="77777777" w:rsidR="00505CB8" w:rsidRDefault="00505CB8" w:rsidP="00433E79">
      <w:pPr>
        <w:spacing w:after="160" w:line="259" w:lineRule="auto"/>
        <w:jc w:val="center"/>
        <w:rPr>
          <w:rFonts w:asciiTheme="minorHAnsi" w:hAnsiTheme="minorHAnsi" w:cstheme="minorHAnsi"/>
          <w:b/>
          <w:bCs/>
          <w:color w:val="000000" w:themeColor="text1"/>
        </w:rPr>
      </w:pPr>
    </w:p>
    <w:p w14:paraId="2512DA5F" w14:textId="77777777" w:rsidR="00505CB8" w:rsidRDefault="00505CB8" w:rsidP="00433E79">
      <w:pPr>
        <w:spacing w:after="160" w:line="259" w:lineRule="auto"/>
        <w:jc w:val="center"/>
        <w:rPr>
          <w:rFonts w:asciiTheme="minorHAnsi" w:hAnsiTheme="minorHAnsi" w:cstheme="minorHAnsi"/>
          <w:b/>
          <w:bCs/>
          <w:color w:val="000000" w:themeColor="text1"/>
        </w:rPr>
      </w:pPr>
    </w:p>
    <w:p w14:paraId="2422CB52" w14:textId="77777777" w:rsidR="00505CB8" w:rsidRDefault="00505CB8" w:rsidP="00433E79">
      <w:pPr>
        <w:spacing w:after="160" w:line="259" w:lineRule="auto"/>
        <w:jc w:val="center"/>
        <w:rPr>
          <w:rFonts w:asciiTheme="minorHAnsi" w:hAnsiTheme="minorHAnsi" w:cstheme="minorHAnsi"/>
          <w:b/>
          <w:bCs/>
          <w:color w:val="000000" w:themeColor="text1"/>
        </w:rPr>
      </w:pPr>
    </w:p>
    <w:p w14:paraId="363B9F39" w14:textId="77777777" w:rsidR="00505CB8" w:rsidRPr="00505CB8" w:rsidRDefault="00505CB8" w:rsidP="00505CB8">
      <w:pPr>
        <w:shd w:val="clear" w:color="auto" w:fill="E0E0E0"/>
        <w:ind w:left="-360" w:right="13"/>
        <w:jc w:val="center"/>
        <w:rPr>
          <w:rFonts w:ascii="Arial" w:hAnsi="Arial" w:cs="Arial"/>
          <w:b/>
          <w:bCs/>
          <w:sz w:val="28"/>
          <w:szCs w:val="28"/>
        </w:rPr>
      </w:pPr>
      <w:r w:rsidRPr="00505CB8">
        <w:rPr>
          <w:rFonts w:ascii="Arial" w:hAnsi="Arial" w:cs="Arial"/>
          <w:b/>
          <w:bCs/>
          <w:sz w:val="28"/>
          <w:szCs w:val="28"/>
        </w:rPr>
        <w:lastRenderedPageBreak/>
        <w:t>ESPECIFICACIONES TECNICAS</w:t>
      </w:r>
    </w:p>
    <w:p w14:paraId="28581A49" w14:textId="77777777" w:rsidR="00505CB8" w:rsidRPr="00505CB8" w:rsidRDefault="00505CB8" w:rsidP="00505CB8">
      <w:pPr>
        <w:shd w:val="clear" w:color="auto" w:fill="E0E0E0"/>
        <w:ind w:left="-360" w:right="13"/>
        <w:jc w:val="center"/>
        <w:rPr>
          <w:rFonts w:ascii="Arial" w:hAnsi="Arial" w:cs="Arial"/>
          <w:b/>
          <w:bCs/>
          <w:sz w:val="28"/>
          <w:szCs w:val="28"/>
        </w:rPr>
      </w:pPr>
      <w:r w:rsidRPr="00505CB8">
        <w:rPr>
          <w:rFonts w:ascii="Arial" w:hAnsi="Arial" w:cs="Arial"/>
          <w:b/>
          <w:bCs/>
          <w:sz w:val="28"/>
          <w:szCs w:val="28"/>
        </w:rPr>
        <w:t>ITEM 10 UPS 1.5 KVA</w:t>
      </w:r>
    </w:p>
    <w:p w14:paraId="56F52E6C" w14:textId="77777777" w:rsidR="00505CB8" w:rsidRPr="00273C5E" w:rsidRDefault="00505CB8" w:rsidP="00505CB8">
      <w:pPr>
        <w:pStyle w:val="xl28"/>
        <w:spacing w:before="0" w:beforeAutospacing="0" w:after="0" w:afterAutospacing="0"/>
        <w:rPr>
          <w:sz w:val="18"/>
          <w:szCs w:val="18"/>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1"/>
        <w:gridCol w:w="2340"/>
        <w:gridCol w:w="540"/>
        <w:gridCol w:w="540"/>
        <w:gridCol w:w="1440"/>
      </w:tblGrid>
      <w:tr w:rsidR="00505CB8" w:rsidRPr="00273C5E" w14:paraId="52771F2C" w14:textId="77777777" w:rsidTr="007D5982">
        <w:trPr>
          <w:cantSplit/>
          <w:trHeight w:val="477"/>
          <w:tblHeader/>
        </w:trPr>
        <w:tc>
          <w:tcPr>
            <w:tcW w:w="5761" w:type="dxa"/>
            <w:vMerge w:val="restart"/>
            <w:shd w:val="clear" w:color="auto" w:fill="D9D9D9"/>
            <w:vAlign w:val="center"/>
          </w:tcPr>
          <w:p w14:paraId="1702BF27" w14:textId="77777777" w:rsidR="00505CB8" w:rsidRPr="00505CB8" w:rsidRDefault="00505CB8" w:rsidP="007D5982">
            <w:pPr>
              <w:pStyle w:val="Textoindependiente3"/>
              <w:ind w:left="-70"/>
              <w:jc w:val="center"/>
              <w:rPr>
                <w:rFonts w:asciiTheme="minorHAnsi" w:hAnsiTheme="minorHAnsi" w:cstheme="minorHAnsi"/>
                <w:b/>
                <w:bCs/>
                <w:sz w:val="20"/>
                <w:szCs w:val="20"/>
              </w:rPr>
            </w:pPr>
            <w:r w:rsidRPr="00505CB8">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5F6BED7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lang w:val="es-ES_tradnl"/>
              </w:rPr>
            </w:pPr>
            <w:r w:rsidRPr="00505CB8">
              <w:rPr>
                <w:rFonts w:asciiTheme="minorHAnsi" w:hAnsiTheme="minorHAnsi" w:cstheme="minorHAnsi"/>
              </w:rPr>
              <w:t>Para ser llenado por el proponente</w:t>
            </w:r>
          </w:p>
        </w:tc>
        <w:tc>
          <w:tcPr>
            <w:tcW w:w="2520" w:type="dxa"/>
            <w:gridSpan w:val="3"/>
            <w:shd w:val="clear" w:color="auto" w:fill="D9D9D9"/>
            <w:vAlign w:val="center"/>
          </w:tcPr>
          <w:p w14:paraId="4A8103A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lang w:val="es-ES_tradnl"/>
              </w:rPr>
            </w:pPr>
            <w:r w:rsidRPr="00505CB8">
              <w:rPr>
                <w:rFonts w:asciiTheme="minorHAnsi" w:hAnsiTheme="minorHAnsi" w:cstheme="minorHAnsi"/>
              </w:rPr>
              <w:t>Para la calificación de la entidad</w:t>
            </w:r>
          </w:p>
        </w:tc>
      </w:tr>
      <w:tr w:rsidR="00505CB8" w:rsidRPr="00273C5E" w14:paraId="6ED5B56D" w14:textId="77777777" w:rsidTr="007D5982">
        <w:trPr>
          <w:cantSplit/>
          <w:trHeight w:val="247"/>
          <w:tblHeader/>
        </w:trPr>
        <w:tc>
          <w:tcPr>
            <w:tcW w:w="5761" w:type="dxa"/>
            <w:vMerge/>
            <w:shd w:val="clear" w:color="auto" w:fill="D9D9D9"/>
            <w:vAlign w:val="center"/>
          </w:tcPr>
          <w:p w14:paraId="3EF3C994" w14:textId="77777777" w:rsidR="00505CB8" w:rsidRPr="00505CB8" w:rsidRDefault="00505CB8"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29891081" w14:textId="77777777" w:rsidR="00505CB8" w:rsidRPr="00505CB8" w:rsidRDefault="00505CB8"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505CB8">
              <w:rPr>
                <w:rFonts w:asciiTheme="minorHAnsi" w:hAnsiTheme="minorHAnsi" w:cstheme="minorHAnsi"/>
                <w:b/>
                <w:bCs/>
                <w:lang w:val="es-ES_tradnl"/>
              </w:rPr>
              <w:t>CARACTERÍSTICAS DE LA PROPUESTA</w:t>
            </w:r>
          </w:p>
          <w:p w14:paraId="0A4AE14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lang w:val="es-ES_tradnl"/>
              </w:rPr>
            </w:pPr>
            <w:r w:rsidRPr="00505CB8">
              <w:rPr>
                <w:rFonts w:asciiTheme="minorHAnsi" w:hAnsiTheme="minorHAnsi" w:cstheme="minorHAnsi"/>
              </w:rPr>
              <w:t>(Manifestar aceptación, especificar y/o adjuntar lo requerido)</w:t>
            </w:r>
          </w:p>
        </w:tc>
        <w:tc>
          <w:tcPr>
            <w:tcW w:w="1080" w:type="dxa"/>
            <w:gridSpan w:val="2"/>
            <w:shd w:val="clear" w:color="auto" w:fill="D9D9D9"/>
            <w:vAlign w:val="center"/>
          </w:tcPr>
          <w:p w14:paraId="75B063E2"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bCs/>
              </w:rPr>
              <w:t>CUMPLE</w:t>
            </w:r>
          </w:p>
        </w:tc>
        <w:tc>
          <w:tcPr>
            <w:tcW w:w="1440" w:type="dxa"/>
            <w:vMerge w:val="restart"/>
            <w:shd w:val="clear" w:color="auto" w:fill="D9D9D9"/>
            <w:vAlign w:val="center"/>
          </w:tcPr>
          <w:p w14:paraId="0AF4DD2D" w14:textId="77777777" w:rsidR="00505CB8" w:rsidRPr="00505CB8" w:rsidRDefault="00505CB8" w:rsidP="007D5982">
            <w:pPr>
              <w:jc w:val="center"/>
              <w:rPr>
                <w:rFonts w:asciiTheme="minorHAnsi" w:hAnsiTheme="minorHAnsi" w:cstheme="minorHAnsi"/>
                <w:bCs/>
              </w:rPr>
            </w:pPr>
            <w:r w:rsidRPr="00505CB8">
              <w:rPr>
                <w:rFonts w:asciiTheme="minorHAnsi" w:hAnsiTheme="minorHAnsi" w:cstheme="minorHAnsi"/>
                <w:b/>
                <w:bCs/>
              </w:rPr>
              <w:t>Observaciones</w:t>
            </w:r>
            <w:r w:rsidRPr="00505CB8">
              <w:rPr>
                <w:rFonts w:asciiTheme="minorHAnsi" w:hAnsiTheme="minorHAnsi" w:cstheme="minorHAnsi"/>
                <w:bCs/>
              </w:rPr>
              <w:t xml:space="preserve"> (especificar </w:t>
            </w:r>
            <w:proofErr w:type="spellStart"/>
            <w:r w:rsidRPr="00505CB8">
              <w:rPr>
                <w:rFonts w:asciiTheme="minorHAnsi" w:hAnsiTheme="minorHAnsi" w:cstheme="minorHAnsi"/>
                <w:bCs/>
              </w:rPr>
              <w:t>el porqué</w:t>
            </w:r>
            <w:proofErr w:type="spellEnd"/>
            <w:r w:rsidRPr="00505CB8">
              <w:rPr>
                <w:rFonts w:asciiTheme="minorHAnsi" w:hAnsiTheme="minorHAnsi" w:cstheme="minorHAnsi"/>
                <w:bCs/>
              </w:rPr>
              <w:t xml:space="preserve"> no cumple)</w:t>
            </w:r>
          </w:p>
        </w:tc>
      </w:tr>
      <w:tr w:rsidR="00505CB8" w:rsidRPr="00273C5E" w14:paraId="498B3A57" w14:textId="77777777" w:rsidTr="007D5982">
        <w:trPr>
          <w:cantSplit/>
          <w:trHeight w:val="953"/>
          <w:tblHeader/>
        </w:trPr>
        <w:tc>
          <w:tcPr>
            <w:tcW w:w="5761" w:type="dxa"/>
            <w:vMerge/>
            <w:tcBorders>
              <w:bottom w:val="single" w:sz="4" w:space="0" w:color="auto"/>
            </w:tcBorders>
            <w:shd w:val="clear" w:color="auto" w:fill="D9D9D9"/>
            <w:vAlign w:val="center"/>
          </w:tcPr>
          <w:p w14:paraId="179E0BA3" w14:textId="77777777" w:rsidR="00505CB8" w:rsidRPr="00505CB8" w:rsidRDefault="00505CB8"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25313B9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lang w:val="es-ES_tradnl"/>
              </w:rPr>
            </w:pPr>
          </w:p>
        </w:tc>
        <w:tc>
          <w:tcPr>
            <w:tcW w:w="540" w:type="dxa"/>
            <w:tcBorders>
              <w:bottom w:val="single" w:sz="4" w:space="0" w:color="auto"/>
            </w:tcBorders>
            <w:shd w:val="clear" w:color="auto" w:fill="D9D9D9"/>
            <w:vAlign w:val="center"/>
          </w:tcPr>
          <w:p w14:paraId="6CC6EADC"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SI</w:t>
            </w:r>
          </w:p>
        </w:tc>
        <w:tc>
          <w:tcPr>
            <w:tcW w:w="540" w:type="dxa"/>
            <w:tcBorders>
              <w:bottom w:val="single" w:sz="4" w:space="0" w:color="auto"/>
            </w:tcBorders>
            <w:shd w:val="clear" w:color="auto" w:fill="D9D9D9"/>
            <w:vAlign w:val="center"/>
          </w:tcPr>
          <w:p w14:paraId="262CFB2D"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26ACAD9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lang w:val="es-ES_tradnl"/>
              </w:rPr>
            </w:pPr>
          </w:p>
        </w:tc>
      </w:tr>
      <w:tr w:rsidR="00505CB8" w:rsidRPr="00273C5E" w14:paraId="5F3BF10C" w14:textId="77777777" w:rsidTr="007D5982">
        <w:trPr>
          <w:cantSplit/>
          <w:trHeight w:val="397"/>
        </w:trPr>
        <w:tc>
          <w:tcPr>
            <w:tcW w:w="5761" w:type="dxa"/>
            <w:shd w:val="clear" w:color="auto" w:fill="2E74B5"/>
            <w:vAlign w:val="center"/>
          </w:tcPr>
          <w:p w14:paraId="7D49EAF3"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 DETALLE DEL(LOS) BIEN(ES)</w:t>
            </w:r>
          </w:p>
        </w:tc>
        <w:tc>
          <w:tcPr>
            <w:tcW w:w="2340" w:type="dxa"/>
            <w:shd w:val="clear" w:color="auto" w:fill="2E74B5"/>
            <w:vAlign w:val="center"/>
          </w:tcPr>
          <w:p w14:paraId="17C77A3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5AA784D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679FFA2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7F4D9AE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273C5E" w14:paraId="7B222D3F" w14:textId="77777777" w:rsidTr="007D5982">
        <w:trPr>
          <w:cantSplit/>
          <w:trHeight w:val="181"/>
        </w:trPr>
        <w:tc>
          <w:tcPr>
            <w:tcW w:w="5761" w:type="dxa"/>
            <w:vAlign w:val="center"/>
          </w:tcPr>
          <w:p w14:paraId="199B397F" w14:textId="77777777" w:rsidR="00505CB8" w:rsidRPr="00505CB8" w:rsidRDefault="00505CB8" w:rsidP="007D5982">
            <w:pPr>
              <w:pStyle w:val="Textoindependiente3"/>
              <w:rPr>
                <w:rFonts w:asciiTheme="minorHAnsi" w:hAnsiTheme="minorHAnsi" w:cstheme="minorHAnsi"/>
                <w:b/>
                <w:color w:val="FFFFFF"/>
                <w:sz w:val="20"/>
                <w:szCs w:val="20"/>
                <w:lang w:val="es-ES_tradnl"/>
              </w:rPr>
            </w:pPr>
            <w:r w:rsidRPr="00505CB8">
              <w:rPr>
                <w:rFonts w:asciiTheme="minorHAnsi" w:hAnsiTheme="minorHAnsi" w:cstheme="minorHAnsi"/>
                <w:b/>
                <w:sz w:val="20"/>
                <w:szCs w:val="20"/>
              </w:rPr>
              <w:t>UPS 1.5 KVA</w:t>
            </w:r>
          </w:p>
        </w:tc>
        <w:tc>
          <w:tcPr>
            <w:tcW w:w="2340" w:type="dxa"/>
            <w:vAlign w:val="center"/>
          </w:tcPr>
          <w:p w14:paraId="72F9725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vAlign w:val="center"/>
          </w:tcPr>
          <w:p w14:paraId="66A425B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vAlign w:val="center"/>
          </w:tcPr>
          <w:p w14:paraId="424864B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vAlign w:val="center"/>
          </w:tcPr>
          <w:p w14:paraId="6E4C2B3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273C5E" w14:paraId="50108172" w14:textId="77777777" w:rsidTr="007D5982">
        <w:trPr>
          <w:cantSplit/>
          <w:trHeight w:val="397"/>
        </w:trPr>
        <w:tc>
          <w:tcPr>
            <w:tcW w:w="5761" w:type="dxa"/>
            <w:shd w:val="clear" w:color="auto" w:fill="2E74B5"/>
            <w:vAlign w:val="center"/>
          </w:tcPr>
          <w:p w14:paraId="692ED57A"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44C0927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2ABEF32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7A842EC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3C02BCC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024B35" w14:paraId="3D17A20C" w14:textId="77777777" w:rsidTr="007D5982">
        <w:trPr>
          <w:cantSplit/>
          <w:trHeight w:val="397"/>
        </w:trPr>
        <w:tc>
          <w:tcPr>
            <w:tcW w:w="5761" w:type="dxa"/>
            <w:shd w:val="clear" w:color="auto" w:fill="BDD6EE"/>
            <w:vAlign w:val="center"/>
          </w:tcPr>
          <w:p w14:paraId="2442CEE1" w14:textId="77777777" w:rsidR="00505CB8" w:rsidRPr="00505CB8" w:rsidRDefault="00505CB8" w:rsidP="007D5982">
            <w:pPr>
              <w:pStyle w:val="Textoindependiente3"/>
              <w:spacing w:after="0"/>
              <w:ind w:left="290" w:hanging="290"/>
              <w:jc w:val="both"/>
              <w:rPr>
                <w:rFonts w:asciiTheme="minorHAnsi" w:hAnsiTheme="minorHAnsi" w:cstheme="minorHAnsi"/>
                <w:b/>
                <w:bCs/>
                <w:sz w:val="20"/>
                <w:szCs w:val="20"/>
                <w:lang w:val="es-BO" w:eastAsia="es-ES"/>
              </w:rPr>
            </w:pPr>
            <w:r w:rsidRPr="00505CB8">
              <w:rPr>
                <w:rFonts w:asciiTheme="minorHAnsi" w:hAnsiTheme="minorHAnsi" w:cstheme="minorHAnsi"/>
                <w:b/>
                <w:bCs/>
                <w:sz w:val="20"/>
                <w:szCs w:val="20"/>
                <w:lang w:val="es-BO" w:eastAsia="es-ES"/>
              </w:rPr>
              <w:t xml:space="preserve">A. REQUISITOS DEL(LOS) BIEN(ES) </w:t>
            </w:r>
          </w:p>
          <w:p w14:paraId="320746C3" w14:textId="77777777" w:rsidR="00505CB8" w:rsidRPr="00505CB8" w:rsidRDefault="00505CB8" w:rsidP="007D5982">
            <w:pPr>
              <w:pStyle w:val="Textoindependiente3"/>
              <w:spacing w:after="0"/>
              <w:jc w:val="both"/>
              <w:rPr>
                <w:rFonts w:asciiTheme="minorHAnsi" w:hAnsiTheme="minorHAnsi" w:cstheme="minorHAnsi"/>
                <w:sz w:val="20"/>
                <w:szCs w:val="20"/>
                <w:lang w:val="es-BO" w:eastAsia="es-ES"/>
              </w:rPr>
            </w:pPr>
            <w:r w:rsidRPr="00505CB8">
              <w:rPr>
                <w:rFonts w:asciiTheme="minorHAnsi" w:hAnsiTheme="minorHAnsi" w:cstheme="minorHAnsi"/>
                <w:sz w:val="20"/>
                <w:szCs w:val="20"/>
                <w:lang w:val="es-BO" w:eastAsia="es-ES"/>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5C326315" w14:textId="77777777" w:rsidR="00505CB8" w:rsidRPr="00505CB8" w:rsidRDefault="00505CB8" w:rsidP="007D5982">
            <w:pPr>
              <w:pStyle w:val="Textoindependiente3"/>
              <w:spacing w:after="0"/>
              <w:jc w:val="both"/>
              <w:rPr>
                <w:rFonts w:asciiTheme="minorHAnsi" w:hAnsiTheme="minorHAnsi" w:cstheme="minorHAnsi"/>
                <w:b/>
                <w:sz w:val="20"/>
                <w:szCs w:val="20"/>
              </w:rPr>
            </w:pPr>
            <w:r w:rsidRPr="00505CB8">
              <w:rPr>
                <w:rFonts w:asciiTheme="minorHAnsi" w:hAnsiTheme="minorHAnsi" w:cstheme="minorHAnsi"/>
                <w:b/>
                <w:bCs/>
                <w:sz w:val="20"/>
                <w:szCs w:val="20"/>
                <w:lang w:val="es-BO" w:eastAsia="es-ES"/>
              </w:rPr>
              <w:t>Los requerimientos mínimos para ser considerados en este proceso son:</w:t>
            </w:r>
          </w:p>
        </w:tc>
        <w:tc>
          <w:tcPr>
            <w:tcW w:w="2340" w:type="dxa"/>
            <w:shd w:val="clear" w:color="auto" w:fill="BDD6EE"/>
            <w:vAlign w:val="center"/>
          </w:tcPr>
          <w:p w14:paraId="140FF7F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43A8A8A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385BEEE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39E9100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273C5E" w14:paraId="6D663E2D" w14:textId="77777777" w:rsidTr="007D5982">
        <w:trPr>
          <w:cantSplit/>
          <w:trHeight w:val="284"/>
        </w:trPr>
        <w:tc>
          <w:tcPr>
            <w:tcW w:w="5761" w:type="dxa"/>
            <w:vAlign w:val="center"/>
          </w:tcPr>
          <w:p w14:paraId="4EB07C3A"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1.</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Marca:</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639A9D0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D87EFB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303F9D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A94E6C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2E3C6937" w14:textId="77777777" w:rsidTr="007D5982">
        <w:trPr>
          <w:cantSplit/>
          <w:trHeight w:val="284"/>
        </w:trPr>
        <w:tc>
          <w:tcPr>
            <w:tcW w:w="5761" w:type="dxa"/>
            <w:vAlign w:val="center"/>
          </w:tcPr>
          <w:p w14:paraId="066C350B"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2.</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Modelo:</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003BA1A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0AB5D93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7D5AE06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25EE9C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4D3155ED" w14:textId="77777777" w:rsidTr="007D5982">
        <w:trPr>
          <w:cantSplit/>
          <w:trHeight w:val="284"/>
        </w:trPr>
        <w:tc>
          <w:tcPr>
            <w:tcW w:w="5761" w:type="dxa"/>
            <w:vAlign w:val="center"/>
          </w:tcPr>
          <w:p w14:paraId="5E9D339A"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3.</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Cantidad:</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2 (especificar)</w:t>
            </w:r>
          </w:p>
        </w:tc>
        <w:tc>
          <w:tcPr>
            <w:tcW w:w="2340" w:type="dxa"/>
            <w:vAlign w:val="center"/>
          </w:tcPr>
          <w:p w14:paraId="4FD185D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409773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6A2EF2C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623F9C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5EC691F4" w14:textId="77777777" w:rsidTr="007D5982">
        <w:trPr>
          <w:cantSplit/>
          <w:trHeight w:val="284"/>
        </w:trPr>
        <w:tc>
          <w:tcPr>
            <w:tcW w:w="5761" w:type="dxa"/>
            <w:vAlign w:val="center"/>
          </w:tcPr>
          <w:p w14:paraId="78BA45C1"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4. Capacidad:</w:t>
            </w:r>
            <w:r w:rsidRPr="00505CB8">
              <w:rPr>
                <w:rFonts w:asciiTheme="minorHAnsi" w:hAnsiTheme="minorHAnsi" w:cstheme="minorHAnsi"/>
                <w:bCs/>
                <w:sz w:val="20"/>
                <w:szCs w:val="20"/>
              </w:rPr>
              <w:t xml:space="preserve"> </w:t>
            </w:r>
            <w:r w:rsidRPr="00505CB8">
              <w:rPr>
                <w:rFonts w:asciiTheme="minorHAnsi" w:hAnsiTheme="minorHAnsi" w:cstheme="minorHAnsi"/>
                <w:b/>
                <w:bCs/>
                <w:sz w:val="20"/>
                <w:szCs w:val="20"/>
              </w:rPr>
              <w:t>1500VA</w:t>
            </w:r>
            <w:r w:rsidRPr="00505CB8">
              <w:rPr>
                <w:rFonts w:asciiTheme="minorHAnsi" w:hAnsiTheme="minorHAnsi" w:cstheme="minorHAnsi"/>
                <w:bCs/>
                <w:sz w:val="20"/>
                <w:szCs w:val="20"/>
              </w:rPr>
              <w:t xml:space="preserve"> o superior (Especificar y manifestar aceptación)</w:t>
            </w:r>
          </w:p>
        </w:tc>
        <w:tc>
          <w:tcPr>
            <w:tcW w:w="2340" w:type="dxa"/>
            <w:vAlign w:val="center"/>
          </w:tcPr>
          <w:p w14:paraId="1D12E31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89ECB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7EEF589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F27391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565E7BB8" w14:textId="77777777" w:rsidTr="007D5982">
        <w:trPr>
          <w:cantSplit/>
          <w:trHeight w:val="284"/>
        </w:trPr>
        <w:tc>
          <w:tcPr>
            <w:tcW w:w="5761" w:type="dxa"/>
            <w:vAlign w:val="center"/>
          </w:tcPr>
          <w:p w14:paraId="02DA32FB"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5. Tipo:</w:t>
            </w:r>
            <w:r w:rsidRPr="00505CB8">
              <w:rPr>
                <w:rFonts w:asciiTheme="minorHAnsi" w:hAnsiTheme="minorHAnsi" w:cstheme="minorHAnsi"/>
                <w:bCs/>
                <w:sz w:val="20"/>
                <w:szCs w:val="20"/>
              </w:rPr>
              <w:t xml:space="preserve"> Online (Especificar y manifestar aceptación)</w:t>
            </w:r>
          </w:p>
        </w:tc>
        <w:tc>
          <w:tcPr>
            <w:tcW w:w="2340" w:type="dxa"/>
            <w:vAlign w:val="center"/>
          </w:tcPr>
          <w:p w14:paraId="07E28BE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191D995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F8FDA6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CBAD3D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3582BF59" w14:textId="77777777" w:rsidTr="007D5982">
        <w:trPr>
          <w:cantSplit/>
          <w:trHeight w:val="284"/>
        </w:trPr>
        <w:tc>
          <w:tcPr>
            <w:tcW w:w="5761" w:type="dxa"/>
            <w:vAlign w:val="center"/>
          </w:tcPr>
          <w:p w14:paraId="01BD2D85"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6. Voltaje nominal:</w:t>
            </w:r>
            <w:r w:rsidRPr="00505CB8">
              <w:rPr>
                <w:rFonts w:asciiTheme="minorHAnsi" w:hAnsiTheme="minorHAnsi" w:cstheme="minorHAnsi"/>
                <w:bCs/>
                <w:sz w:val="20"/>
                <w:szCs w:val="20"/>
              </w:rPr>
              <w:t xml:space="preserve"> 230 VAC o superior</w:t>
            </w:r>
          </w:p>
          <w:p w14:paraId="5187FB77"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Cs/>
                <w:sz w:val="20"/>
                <w:szCs w:val="20"/>
              </w:rPr>
              <w:t>(Especificar y manifestar aceptación)</w:t>
            </w:r>
          </w:p>
        </w:tc>
        <w:tc>
          <w:tcPr>
            <w:tcW w:w="2340" w:type="dxa"/>
            <w:vAlign w:val="center"/>
          </w:tcPr>
          <w:p w14:paraId="68C6EE4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2AF254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43603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7384A2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6798C57F" w14:textId="77777777" w:rsidTr="007D5982">
        <w:trPr>
          <w:cantSplit/>
          <w:trHeight w:val="284"/>
        </w:trPr>
        <w:tc>
          <w:tcPr>
            <w:tcW w:w="5761" w:type="dxa"/>
            <w:vAlign w:val="center"/>
          </w:tcPr>
          <w:p w14:paraId="73F37DBD"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7. Interfaces:</w:t>
            </w:r>
            <w:r w:rsidRPr="00505CB8">
              <w:rPr>
                <w:rFonts w:asciiTheme="minorHAnsi" w:hAnsiTheme="minorHAnsi" w:cstheme="minorHAnsi"/>
                <w:bCs/>
                <w:sz w:val="20"/>
                <w:szCs w:val="20"/>
              </w:rPr>
              <w:t xml:space="preserve"> Pantalla led o visualizador led de estado (Especificar)</w:t>
            </w:r>
          </w:p>
        </w:tc>
        <w:tc>
          <w:tcPr>
            <w:tcW w:w="2340" w:type="dxa"/>
            <w:vAlign w:val="center"/>
          </w:tcPr>
          <w:p w14:paraId="5F2BB5A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2AE449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2EBE17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E358E1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4010E461" w14:textId="77777777" w:rsidTr="007D5982">
        <w:trPr>
          <w:cantSplit/>
          <w:trHeight w:val="284"/>
        </w:trPr>
        <w:tc>
          <w:tcPr>
            <w:tcW w:w="5761" w:type="dxa"/>
            <w:vAlign w:val="center"/>
          </w:tcPr>
          <w:p w14:paraId="6ADD7B5E"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8. Alarma:</w:t>
            </w:r>
            <w:r w:rsidRPr="00505CB8">
              <w:rPr>
                <w:rFonts w:asciiTheme="minorHAnsi" w:hAnsiTheme="minorHAnsi" w:cstheme="minorHAnsi"/>
                <w:bCs/>
                <w:sz w:val="20"/>
                <w:szCs w:val="20"/>
              </w:rPr>
              <w:t xml:space="preserve"> Alarmas audibles (Especificar)</w:t>
            </w:r>
          </w:p>
        </w:tc>
        <w:tc>
          <w:tcPr>
            <w:tcW w:w="2340" w:type="dxa"/>
            <w:vAlign w:val="center"/>
          </w:tcPr>
          <w:p w14:paraId="4DD2A4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24EAB91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BCAA0E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78CCFE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00508C0C" w14:textId="77777777" w:rsidTr="007D5982">
        <w:trPr>
          <w:cantSplit/>
          <w:trHeight w:val="284"/>
        </w:trPr>
        <w:tc>
          <w:tcPr>
            <w:tcW w:w="5761" w:type="dxa"/>
            <w:vAlign w:val="center"/>
          </w:tcPr>
          <w:p w14:paraId="631622B2"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9. Conexiones de salida:</w:t>
            </w:r>
            <w:r w:rsidRPr="00505CB8">
              <w:rPr>
                <w:rFonts w:asciiTheme="minorHAnsi" w:hAnsiTheme="minorHAnsi" w:cstheme="minorHAnsi"/>
                <w:bCs/>
                <w:sz w:val="20"/>
                <w:szCs w:val="20"/>
              </w:rPr>
              <w:t xml:space="preserve"> Mínimo cuatro (4) tomas de salida de energía accesibles. Deberán ser conectores tipo </w:t>
            </w:r>
            <w:r w:rsidRPr="00505CB8">
              <w:rPr>
                <w:rFonts w:asciiTheme="minorHAnsi" w:hAnsiTheme="minorHAnsi" w:cstheme="minorHAnsi"/>
                <w:b/>
                <w:bCs/>
                <w:sz w:val="20"/>
                <w:szCs w:val="20"/>
              </w:rPr>
              <w:t>IEC C13 corporativos</w:t>
            </w:r>
            <w:r w:rsidRPr="00505CB8">
              <w:rPr>
                <w:rFonts w:asciiTheme="minorHAnsi" w:hAnsiTheme="minorHAnsi" w:cstheme="minorHAnsi"/>
                <w:bCs/>
                <w:sz w:val="20"/>
                <w:szCs w:val="20"/>
              </w:rPr>
              <w:t xml:space="preserve"> y/o tomas de corriente universales de 220V de alta resistencia. Quedan descartadas las tomas tipo C3 por obsolescencia tecnológica. </w:t>
            </w:r>
            <w:r w:rsidRPr="00505CB8">
              <w:rPr>
                <w:rFonts w:asciiTheme="minorHAnsi" w:hAnsiTheme="minorHAnsi" w:cstheme="minorHAnsi"/>
                <w:b/>
                <w:sz w:val="20"/>
                <w:szCs w:val="20"/>
              </w:rPr>
              <w:t>(Especificar y manifestar aceptación)</w:t>
            </w:r>
          </w:p>
        </w:tc>
        <w:tc>
          <w:tcPr>
            <w:tcW w:w="2340" w:type="dxa"/>
            <w:vAlign w:val="center"/>
          </w:tcPr>
          <w:p w14:paraId="633DEF1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A0B0D5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750AB7D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73B7DA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21248608" w14:textId="77777777" w:rsidTr="007D5982">
        <w:trPr>
          <w:cantSplit/>
          <w:trHeight w:val="397"/>
        </w:trPr>
        <w:tc>
          <w:tcPr>
            <w:tcW w:w="5761" w:type="dxa"/>
            <w:tcBorders>
              <w:bottom w:val="single" w:sz="4" w:space="0" w:color="auto"/>
            </w:tcBorders>
            <w:shd w:val="clear" w:color="auto" w:fill="BDD6EE"/>
            <w:vAlign w:val="center"/>
          </w:tcPr>
          <w:p w14:paraId="2D195F0F"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C. </w:t>
            </w:r>
            <w:r w:rsidRPr="00505CB8">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41608CD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0087D9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50C696A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6D8EFA4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23C20C00" w14:textId="77777777" w:rsidTr="007D5982">
        <w:trPr>
          <w:cantSplit/>
          <w:trHeight w:val="659"/>
        </w:trPr>
        <w:tc>
          <w:tcPr>
            <w:tcW w:w="5761" w:type="dxa"/>
            <w:tcBorders>
              <w:bottom w:val="single" w:sz="4" w:space="0" w:color="auto"/>
            </w:tcBorders>
            <w:vAlign w:val="center"/>
          </w:tcPr>
          <w:p w14:paraId="1136ADB6" w14:textId="77777777" w:rsidR="00505CB8" w:rsidRPr="00505CB8" w:rsidRDefault="00505CB8" w:rsidP="007D5982">
            <w:pPr>
              <w:pStyle w:val="Textoindependiente3"/>
              <w:rPr>
                <w:rFonts w:asciiTheme="minorHAnsi" w:hAnsiTheme="minorHAnsi" w:cstheme="minorHAnsi"/>
                <w:bCs/>
                <w:sz w:val="20"/>
                <w:szCs w:val="20"/>
                <w:lang w:val="es-ES_tradnl"/>
              </w:rPr>
            </w:pPr>
            <w:r w:rsidRPr="00505CB8">
              <w:rPr>
                <w:rFonts w:asciiTheme="minorHAnsi" w:hAnsiTheme="minorHAnsi" w:cstheme="minorHAnsi"/>
                <w:bCs/>
                <w:sz w:val="20"/>
                <w:szCs w:val="20"/>
              </w:rPr>
              <w:lastRenderedPageBreak/>
              <w:t>No se aceptarán equipos reacondicionados y el modelo del equipo deberá estar registrado en la página web del fabricante con las características ofertadas.</w:t>
            </w:r>
          </w:p>
        </w:tc>
        <w:tc>
          <w:tcPr>
            <w:tcW w:w="2340" w:type="dxa"/>
            <w:tcBorders>
              <w:bottom w:val="single" w:sz="4" w:space="0" w:color="auto"/>
            </w:tcBorders>
            <w:vAlign w:val="center"/>
          </w:tcPr>
          <w:p w14:paraId="79B2D98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5D5136D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FB2962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51361B4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0D262E8D" w14:textId="77777777" w:rsidTr="007D5982">
        <w:trPr>
          <w:cantSplit/>
          <w:trHeight w:val="397"/>
        </w:trPr>
        <w:tc>
          <w:tcPr>
            <w:tcW w:w="5761" w:type="dxa"/>
            <w:shd w:val="clear" w:color="auto" w:fill="2E74B5"/>
            <w:vAlign w:val="center"/>
          </w:tcPr>
          <w:p w14:paraId="66532A39"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1F87BED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35B070A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4CDDB15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6FEA5E0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273C5E" w14:paraId="6AE06727" w14:textId="77777777" w:rsidTr="007D5982">
        <w:trPr>
          <w:cantSplit/>
          <w:trHeight w:val="397"/>
        </w:trPr>
        <w:tc>
          <w:tcPr>
            <w:tcW w:w="5761" w:type="dxa"/>
            <w:tcBorders>
              <w:bottom w:val="single" w:sz="4" w:space="0" w:color="auto"/>
            </w:tcBorders>
            <w:shd w:val="clear" w:color="auto" w:fill="BDD6EE"/>
            <w:vAlign w:val="center"/>
          </w:tcPr>
          <w:p w14:paraId="0CD4A261"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54661DD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6C934FD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6A6BC92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4411687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585D70D8" w14:textId="77777777" w:rsidTr="007D5982">
        <w:trPr>
          <w:cantSplit/>
          <w:trHeight w:val="492"/>
        </w:trPr>
        <w:tc>
          <w:tcPr>
            <w:tcW w:w="5761" w:type="dxa"/>
            <w:tcBorders>
              <w:bottom w:val="single" w:sz="4" w:space="0" w:color="auto"/>
            </w:tcBorders>
            <w:vAlign w:val="center"/>
          </w:tcPr>
          <w:p w14:paraId="3DE23489" w14:textId="6076725E"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 xml:space="preserve">Hasta </w:t>
            </w:r>
            <w:r w:rsidR="00713B8C">
              <w:rPr>
                <w:rFonts w:asciiTheme="minorHAnsi" w:hAnsiTheme="minorHAnsi" w:cstheme="minorHAnsi"/>
                <w:bCs/>
                <w:sz w:val="20"/>
                <w:szCs w:val="20"/>
              </w:rPr>
              <w:t>120</w:t>
            </w:r>
            <w:r w:rsidRPr="00505CB8">
              <w:rPr>
                <w:rFonts w:asciiTheme="minorHAnsi" w:hAnsiTheme="minorHAnsi" w:cstheme="minorHAnsi"/>
                <w:bCs/>
                <w:sz w:val="20"/>
                <w:szCs w:val="20"/>
              </w:rPr>
              <w:t xml:space="preserve"> días calendario, el plazo será contabilizado a partir de la entrega de la Suscripción de Contrato</w:t>
            </w:r>
          </w:p>
          <w:p w14:paraId="2A063EDE"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
                <w:sz w:val="20"/>
                <w:szCs w:val="20"/>
              </w:rPr>
              <w:t>(Manifestar Aceptación)</w:t>
            </w:r>
          </w:p>
        </w:tc>
        <w:tc>
          <w:tcPr>
            <w:tcW w:w="2340" w:type="dxa"/>
            <w:tcBorders>
              <w:bottom w:val="single" w:sz="4" w:space="0" w:color="auto"/>
            </w:tcBorders>
            <w:vAlign w:val="center"/>
          </w:tcPr>
          <w:p w14:paraId="4CA68EF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2CC8263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56E456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2692FD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0DC6A059" w14:textId="77777777" w:rsidTr="007D5982">
        <w:trPr>
          <w:cantSplit/>
          <w:trHeight w:val="397"/>
        </w:trPr>
        <w:tc>
          <w:tcPr>
            <w:tcW w:w="5761" w:type="dxa"/>
            <w:shd w:val="clear" w:color="auto" w:fill="BDD6EE"/>
            <w:vAlign w:val="center"/>
          </w:tcPr>
          <w:p w14:paraId="13BF0695"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B. GARANTIAS </w:t>
            </w:r>
          </w:p>
        </w:tc>
        <w:tc>
          <w:tcPr>
            <w:tcW w:w="2340" w:type="dxa"/>
            <w:shd w:val="clear" w:color="auto" w:fill="BDD6EE"/>
            <w:vAlign w:val="center"/>
          </w:tcPr>
          <w:p w14:paraId="226C3C2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2D4B61B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3FF10F1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1DDBA14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0EB369ED" w14:textId="77777777" w:rsidTr="007D5982">
        <w:trPr>
          <w:cantSplit/>
          <w:trHeight w:val="449"/>
        </w:trPr>
        <w:tc>
          <w:tcPr>
            <w:tcW w:w="5761" w:type="dxa"/>
            <w:tcBorders>
              <w:bottom w:val="single" w:sz="4" w:space="0" w:color="auto"/>
            </w:tcBorders>
            <w:vAlign w:val="center"/>
          </w:tcPr>
          <w:p w14:paraId="1802265D"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Garantía de proveedor: El Proponente debe otorgar una garantía de 12 meses a partir de la entrega de los equipos a la CSBP.</w:t>
            </w:r>
          </w:p>
          <w:p w14:paraId="258681D2" w14:textId="77777777" w:rsidR="00505CB8" w:rsidRPr="00505CB8" w:rsidRDefault="00505CB8" w:rsidP="007D5982">
            <w:pPr>
              <w:pStyle w:val="Textoindependiente3"/>
              <w:ind w:left="14" w:hanging="14"/>
              <w:rPr>
                <w:rFonts w:asciiTheme="minorHAnsi" w:hAnsiTheme="minorHAnsi" w:cstheme="minorHAnsi"/>
                <w:b/>
                <w:bCs/>
                <w:sz w:val="20"/>
                <w:szCs w:val="20"/>
              </w:rPr>
            </w:pPr>
            <w:r w:rsidRPr="00505CB8">
              <w:rPr>
                <w:rFonts w:asciiTheme="minorHAnsi" w:hAnsiTheme="minorHAnsi" w:cstheme="minorHAnsi"/>
                <w:b/>
                <w:bCs/>
                <w:sz w:val="20"/>
                <w:szCs w:val="20"/>
              </w:rPr>
              <w:t>(Manifestar aceptación)</w:t>
            </w:r>
          </w:p>
          <w:p w14:paraId="342F2C6F"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10C85B5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716406B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2562A7F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54D1C65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53D0F7B5" w14:textId="77777777" w:rsidTr="007D5982">
        <w:trPr>
          <w:cantSplit/>
          <w:trHeight w:val="561"/>
        </w:trPr>
        <w:tc>
          <w:tcPr>
            <w:tcW w:w="5761" w:type="dxa"/>
            <w:tcBorders>
              <w:bottom w:val="single" w:sz="4" w:space="0" w:color="auto"/>
            </w:tcBorders>
            <w:vAlign w:val="center"/>
          </w:tcPr>
          <w:p w14:paraId="13F36CE9"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Garantía de fabrica: Los equipos deben contar con garantía de la Marca de 12 meses a partir de la entrega de los equipos a la CSBP</w:t>
            </w:r>
          </w:p>
          <w:p w14:paraId="7CA5E8E1"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Adjuntar certificado de garantía o documento equivalente por parte del fabricante de los equipos.</w:t>
            </w:r>
          </w:p>
          <w:p w14:paraId="03E3EF76" w14:textId="77777777" w:rsidR="00505CB8" w:rsidRPr="00505CB8" w:rsidRDefault="00505CB8" w:rsidP="007D5982">
            <w:pPr>
              <w:pStyle w:val="Textoindependiente3"/>
              <w:ind w:left="14" w:hanging="14"/>
              <w:rPr>
                <w:rFonts w:asciiTheme="minorHAnsi" w:hAnsiTheme="minorHAnsi" w:cstheme="minorHAnsi"/>
                <w:b/>
                <w:bCs/>
                <w:sz w:val="20"/>
                <w:szCs w:val="20"/>
              </w:rPr>
            </w:pPr>
            <w:r w:rsidRPr="00505CB8">
              <w:rPr>
                <w:rFonts w:asciiTheme="minorHAnsi" w:hAnsiTheme="minorHAnsi" w:cstheme="minorHAnsi"/>
                <w:b/>
                <w:bCs/>
                <w:sz w:val="20"/>
                <w:szCs w:val="20"/>
              </w:rPr>
              <w:t>(Manifestar aceptación)</w:t>
            </w:r>
          </w:p>
          <w:p w14:paraId="5A662EBF"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1D1C4E0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1EA009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6925747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5CF23B1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7DE69D25" w14:textId="77777777" w:rsidTr="007D5982">
        <w:trPr>
          <w:cantSplit/>
          <w:trHeight w:val="397"/>
        </w:trPr>
        <w:tc>
          <w:tcPr>
            <w:tcW w:w="5761" w:type="dxa"/>
            <w:tcBorders>
              <w:bottom w:val="single" w:sz="4" w:space="0" w:color="auto"/>
            </w:tcBorders>
            <w:shd w:val="clear" w:color="auto" w:fill="BDD6EE"/>
            <w:vAlign w:val="center"/>
          </w:tcPr>
          <w:p w14:paraId="12BBB040"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4565446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58FD928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12EC56D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0FCB1B6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42C59B79" w14:textId="77777777" w:rsidTr="007D5982">
        <w:trPr>
          <w:cantSplit/>
          <w:trHeight w:val="519"/>
        </w:trPr>
        <w:tc>
          <w:tcPr>
            <w:tcW w:w="5761" w:type="dxa"/>
            <w:tcBorders>
              <w:bottom w:val="single" w:sz="4" w:space="0" w:color="auto"/>
            </w:tcBorders>
            <w:vAlign w:val="center"/>
          </w:tcPr>
          <w:p w14:paraId="1327A222"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La CSBP aplicará el 0.3 % del ítem adjudicado por cada día de retraso, a partir del plazo establecido de la Suscripción de Contrato.</w:t>
            </w:r>
          </w:p>
          <w:p w14:paraId="7283B868"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424667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2201D95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BFC8AC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6264741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1B37A6A1" w14:textId="77777777" w:rsidTr="007D5982">
        <w:trPr>
          <w:cantSplit/>
          <w:trHeight w:val="397"/>
        </w:trPr>
        <w:tc>
          <w:tcPr>
            <w:tcW w:w="5761" w:type="dxa"/>
            <w:shd w:val="clear" w:color="auto" w:fill="BDD6EE"/>
            <w:vAlign w:val="center"/>
          </w:tcPr>
          <w:p w14:paraId="31EA4EFE"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FORMA DE PAGO</w:t>
            </w:r>
          </w:p>
        </w:tc>
        <w:tc>
          <w:tcPr>
            <w:tcW w:w="2340" w:type="dxa"/>
            <w:shd w:val="clear" w:color="auto" w:fill="BDD6EE"/>
            <w:vAlign w:val="center"/>
          </w:tcPr>
          <w:p w14:paraId="04E53E8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699D0CE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49059CF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77628FE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2054566B" w14:textId="77777777" w:rsidTr="007D5982">
        <w:trPr>
          <w:cantSplit/>
          <w:trHeight w:val="263"/>
        </w:trPr>
        <w:tc>
          <w:tcPr>
            <w:tcW w:w="5761" w:type="dxa"/>
            <w:tcBorders>
              <w:bottom w:val="single" w:sz="4" w:space="0" w:color="auto"/>
            </w:tcBorders>
            <w:vAlign w:val="center"/>
          </w:tcPr>
          <w:p w14:paraId="41001EF8" w14:textId="77777777" w:rsidR="00505CB8" w:rsidRPr="00505CB8" w:rsidRDefault="00505CB8" w:rsidP="007D5982">
            <w:pPr>
              <w:pStyle w:val="Textoindependiente3"/>
              <w:ind w:left="28"/>
              <w:rPr>
                <w:rFonts w:asciiTheme="minorHAnsi" w:hAnsiTheme="minorHAnsi" w:cstheme="minorHAnsi"/>
                <w:sz w:val="20"/>
                <w:szCs w:val="20"/>
              </w:rPr>
            </w:pPr>
            <w:r w:rsidRPr="00505CB8">
              <w:rPr>
                <w:rFonts w:asciiTheme="minorHAnsi" w:hAnsiTheme="minorHAnsi" w:cstheme="minorHAnsi"/>
                <w:bCs/>
                <w:sz w:val="20"/>
                <w:szCs w:val="20"/>
              </w:rPr>
              <w:t>Contra Entrega</w:t>
            </w:r>
          </w:p>
        </w:tc>
        <w:tc>
          <w:tcPr>
            <w:tcW w:w="2340" w:type="dxa"/>
            <w:tcBorders>
              <w:bottom w:val="single" w:sz="4" w:space="0" w:color="auto"/>
            </w:tcBorders>
            <w:vAlign w:val="center"/>
          </w:tcPr>
          <w:p w14:paraId="3CB0D79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74B072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45F555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1858C39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6A04EC5B" w14:textId="77777777" w:rsidTr="007D5982">
        <w:trPr>
          <w:cantSplit/>
          <w:trHeight w:val="397"/>
        </w:trPr>
        <w:tc>
          <w:tcPr>
            <w:tcW w:w="5761" w:type="dxa"/>
            <w:tcBorders>
              <w:bottom w:val="single" w:sz="4" w:space="0" w:color="auto"/>
            </w:tcBorders>
            <w:shd w:val="clear" w:color="auto" w:fill="BDD6EE"/>
            <w:vAlign w:val="center"/>
          </w:tcPr>
          <w:p w14:paraId="5E840330" w14:textId="77777777" w:rsidR="00505CB8" w:rsidRPr="00505CB8" w:rsidRDefault="00505CB8" w:rsidP="007D5982">
            <w:pPr>
              <w:ind w:left="360" w:hanging="360"/>
              <w:rPr>
                <w:rFonts w:asciiTheme="minorHAnsi" w:hAnsiTheme="minorHAnsi" w:cstheme="minorHAnsi"/>
                <w:b/>
                <w:lang w:val="es-ES_tradnl"/>
              </w:rPr>
            </w:pPr>
            <w:r w:rsidRPr="00505CB8">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097B2AB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5523A0D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52DE9F4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1440" w:type="dxa"/>
            <w:tcBorders>
              <w:bottom w:val="single" w:sz="4" w:space="0" w:color="auto"/>
            </w:tcBorders>
            <w:shd w:val="clear" w:color="auto" w:fill="BDD6EE"/>
            <w:vAlign w:val="center"/>
          </w:tcPr>
          <w:p w14:paraId="4190C5E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r>
      <w:tr w:rsidR="00505CB8" w:rsidRPr="00273C5E" w14:paraId="0A223BF8" w14:textId="77777777" w:rsidTr="007D5982">
        <w:trPr>
          <w:cantSplit/>
          <w:trHeight w:val="561"/>
        </w:trPr>
        <w:tc>
          <w:tcPr>
            <w:tcW w:w="5761" w:type="dxa"/>
            <w:tcBorders>
              <w:bottom w:val="single" w:sz="4" w:space="0" w:color="auto"/>
            </w:tcBorders>
            <w:vAlign w:val="center"/>
          </w:tcPr>
          <w:p w14:paraId="6CD8C176" w14:textId="77777777" w:rsidR="00505CB8" w:rsidRPr="00505CB8" w:rsidRDefault="00505CB8" w:rsidP="007D5982">
            <w:pPr>
              <w:pStyle w:val="Textoindependiente3"/>
              <w:ind w:left="-14" w:firstLine="14"/>
              <w:rPr>
                <w:rFonts w:asciiTheme="minorHAnsi" w:hAnsiTheme="minorHAnsi" w:cstheme="minorHAnsi"/>
                <w:bCs/>
                <w:sz w:val="20"/>
                <w:szCs w:val="20"/>
              </w:rPr>
            </w:pPr>
            <w:r w:rsidRPr="00505CB8">
              <w:rPr>
                <w:rFonts w:asciiTheme="minorHAnsi" w:hAnsiTheme="minorHAnsi" w:cstheme="minorHAnsi"/>
                <w:b/>
                <w:bCs/>
                <w:sz w:val="20"/>
                <w:szCs w:val="20"/>
                <w:lang w:val="es-BO"/>
              </w:rPr>
              <w:lastRenderedPageBreak/>
              <w:t>2</w:t>
            </w:r>
            <w:r w:rsidRPr="00505CB8">
              <w:rPr>
                <w:rFonts w:asciiTheme="minorHAnsi" w:hAnsiTheme="minorHAnsi" w:cstheme="minorHAnsi"/>
                <w:bCs/>
                <w:sz w:val="20"/>
                <w:szCs w:val="20"/>
                <w:lang w:val="es-BO"/>
              </w:rPr>
              <w:t xml:space="preserve"> equipos deberán ser entregados en las oficinas de la Caja de Salud de la Banca Privada </w:t>
            </w:r>
            <w:r w:rsidRPr="00505CB8">
              <w:rPr>
                <w:rFonts w:asciiTheme="minorHAnsi" w:hAnsiTheme="minorHAnsi" w:cstheme="minorHAnsi"/>
                <w:b/>
                <w:bCs/>
                <w:sz w:val="20"/>
                <w:szCs w:val="20"/>
                <w:lang w:val="es-BO"/>
              </w:rPr>
              <w:t xml:space="preserve">Oficina Nacional </w:t>
            </w:r>
          </w:p>
        </w:tc>
        <w:tc>
          <w:tcPr>
            <w:tcW w:w="2340" w:type="dxa"/>
            <w:tcBorders>
              <w:bottom w:val="single" w:sz="4" w:space="0" w:color="auto"/>
            </w:tcBorders>
            <w:vAlign w:val="center"/>
          </w:tcPr>
          <w:p w14:paraId="5282C10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7D35133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782F431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82D3A4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73661250" w14:textId="77777777" w:rsidTr="007D5982">
        <w:trPr>
          <w:cantSplit/>
          <w:trHeight w:val="397"/>
        </w:trPr>
        <w:tc>
          <w:tcPr>
            <w:tcW w:w="5761" w:type="dxa"/>
            <w:shd w:val="clear" w:color="auto" w:fill="BDD6EE"/>
            <w:vAlign w:val="center"/>
          </w:tcPr>
          <w:p w14:paraId="5E636213"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F. OTROS</w:t>
            </w:r>
          </w:p>
        </w:tc>
        <w:tc>
          <w:tcPr>
            <w:tcW w:w="2340" w:type="dxa"/>
            <w:shd w:val="clear" w:color="auto" w:fill="BDD6EE"/>
            <w:vAlign w:val="center"/>
          </w:tcPr>
          <w:p w14:paraId="25B6499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5D322C2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68D3B4A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1CC602C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273C5E" w14:paraId="53A48482" w14:textId="77777777" w:rsidTr="007D5982">
        <w:trPr>
          <w:cantSplit/>
          <w:trHeight w:val="505"/>
        </w:trPr>
        <w:tc>
          <w:tcPr>
            <w:tcW w:w="5761" w:type="dxa"/>
            <w:vAlign w:val="center"/>
          </w:tcPr>
          <w:p w14:paraId="2DD98ED6" w14:textId="22A4AB57" w:rsidR="00505CB8" w:rsidRPr="00505CB8"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0E49605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000BC3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741A46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C4D117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3C6502" w14:paraId="60B57B37" w14:textId="77777777" w:rsidTr="007D5982">
        <w:trPr>
          <w:cantSplit/>
          <w:trHeight w:val="397"/>
        </w:trPr>
        <w:tc>
          <w:tcPr>
            <w:tcW w:w="10621" w:type="dxa"/>
            <w:gridSpan w:val="5"/>
            <w:shd w:val="clear" w:color="auto" w:fill="2E74B5"/>
            <w:vAlign w:val="center"/>
          </w:tcPr>
          <w:p w14:paraId="697C4D7C" w14:textId="6048193B"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 xml:space="preserve">IV. REQUISITOS COMPLEMENTARIOS CALIFICABLES (PUNTAJE TÉCNICO: SOBRE </w:t>
            </w:r>
            <w:r w:rsidR="00BC372A">
              <w:rPr>
                <w:rFonts w:asciiTheme="minorHAnsi" w:hAnsiTheme="minorHAnsi" w:cstheme="minorHAnsi"/>
                <w:b/>
                <w:bCs/>
                <w:color w:val="FFFFFF"/>
              </w:rPr>
              <w:t>6</w:t>
            </w:r>
            <w:r w:rsidRPr="00505CB8">
              <w:rPr>
                <w:rFonts w:asciiTheme="minorHAnsi" w:hAnsiTheme="minorHAnsi" w:cstheme="minorHAnsi"/>
                <w:b/>
                <w:bCs/>
                <w:color w:val="FFFFFF"/>
              </w:rPr>
              <w:t>0 PUNTOS)</w:t>
            </w:r>
          </w:p>
        </w:tc>
      </w:tr>
      <w:tr w:rsidR="00505CB8" w:rsidRPr="00024B35" w14:paraId="09E36F5A" w14:textId="77777777" w:rsidTr="007D5982">
        <w:trPr>
          <w:cantSplit/>
          <w:trHeight w:val="397"/>
        </w:trPr>
        <w:tc>
          <w:tcPr>
            <w:tcW w:w="10621" w:type="dxa"/>
            <w:gridSpan w:val="5"/>
            <w:shd w:val="clear" w:color="auto" w:fill="BDD6EE"/>
            <w:vAlign w:val="center"/>
          </w:tcPr>
          <w:p w14:paraId="2D44DFC6" w14:textId="77777777" w:rsidR="00505CB8" w:rsidRPr="00505CB8" w:rsidRDefault="00505CB8" w:rsidP="007D5982">
            <w:pPr>
              <w:pStyle w:val="Textoindependiente3"/>
              <w:rPr>
                <w:rFonts w:asciiTheme="minorHAnsi" w:hAnsiTheme="minorHAnsi" w:cstheme="minorHAnsi"/>
                <w:sz w:val="20"/>
                <w:szCs w:val="20"/>
              </w:rPr>
            </w:pPr>
            <w:r w:rsidRPr="00505CB8">
              <w:rPr>
                <w:rFonts w:asciiTheme="minorHAnsi" w:hAnsiTheme="minorHAnsi" w:cstheme="minorHAnsi"/>
                <w:sz w:val="20"/>
                <w:szCs w:val="20"/>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p w14:paraId="46496CE5" w14:textId="77777777" w:rsidR="00505CB8" w:rsidRPr="00505CB8" w:rsidRDefault="00505CB8" w:rsidP="007D5982">
            <w:pPr>
              <w:pStyle w:val="Textoindependiente3"/>
              <w:rPr>
                <w:rFonts w:asciiTheme="minorHAnsi" w:hAnsiTheme="minorHAnsi" w:cstheme="minorHAnsi"/>
                <w:sz w:val="20"/>
                <w:szCs w:val="20"/>
              </w:rPr>
            </w:pPr>
            <w:r w:rsidRPr="00505CB8">
              <w:rPr>
                <w:rFonts w:asciiTheme="minorHAnsi" w:hAnsiTheme="minorHAnsi" w:cstheme="minorHAnsi"/>
                <w:sz w:val="20"/>
                <w:szCs w:val="20"/>
              </w:rPr>
              <w:t>(El proponente debe manifestar aceptación explícita, detallar/especificar técnicamente lo ofertado y señalar el número de página de los respaldos adjuntos).</w:t>
            </w:r>
          </w:p>
        </w:tc>
      </w:tr>
      <w:tr w:rsidR="00505CB8" w:rsidRPr="003C6502" w14:paraId="2E2F1387" w14:textId="77777777" w:rsidTr="007D5982">
        <w:trPr>
          <w:cantSplit/>
          <w:trHeight w:val="505"/>
        </w:trPr>
        <w:tc>
          <w:tcPr>
            <w:tcW w:w="5761" w:type="dxa"/>
            <w:vAlign w:val="center"/>
          </w:tcPr>
          <w:p w14:paraId="75338138"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1. INCLUSIÓN DE TARJETA DE GESTIÓN DE RED SNMP (40 PUNTOS):</w:t>
            </w:r>
          </w:p>
          <w:p w14:paraId="53F14405"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Cs/>
                <w:sz w:val="20"/>
                <w:szCs w:val="20"/>
              </w:rPr>
              <w:t>Con el objetivo de centralizar la administración y permitir el monitoreo remoto de alarmas críticas (cortes de energía, estado de baterías) desde la consola central de la Oficina Nacional, se asignará puntaje al proponente que incluya hardware de comunicación de red integrado:</w:t>
            </w:r>
          </w:p>
        </w:tc>
        <w:tc>
          <w:tcPr>
            <w:tcW w:w="2340" w:type="dxa"/>
            <w:vAlign w:val="center"/>
          </w:tcPr>
          <w:p w14:paraId="69CB454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62D063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8533A0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BE5E92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4905AC0E" w14:textId="77777777" w:rsidTr="007D5982">
        <w:trPr>
          <w:cantSplit/>
          <w:trHeight w:val="505"/>
        </w:trPr>
        <w:tc>
          <w:tcPr>
            <w:tcW w:w="5761" w:type="dxa"/>
            <w:vAlign w:val="center"/>
          </w:tcPr>
          <w:p w14:paraId="5F0CF403"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 xml:space="preserve">Nivel Óptimo: </w:t>
            </w:r>
            <w:r w:rsidRPr="00505CB8">
              <w:rPr>
                <w:rFonts w:asciiTheme="minorHAnsi" w:hAnsiTheme="minorHAnsi" w:cstheme="minorHAnsi"/>
                <w:sz w:val="20"/>
                <w:szCs w:val="20"/>
              </w:rPr>
              <w:t>El proponente incluye e instala de fábrica una Tarjeta de Interfaz de Red (SNMP/Web incorporada o interna) nativa de la misma marca del equipo, incluyendo licenciamiento de monitoreo y accesorios, sin costo adicional para la institución:</w:t>
            </w:r>
            <w:r w:rsidRPr="00505CB8">
              <w:rPr>
                <w:rFonts w:asciiTheme="minorHAnsi" w:hAnsiTheme="minorHAnsi" w:cstheme="minorHAnsi"/>
                <w:b/>
                <w:bCs/>
                <w:sz w:val="20"/>
                <w:szCs w:val="20"/>
              </w:rPr>
              <w:t xml:space="preserve"> 40 puntos</w:t>
            </w:r>
          </w:p>
        </w:tc>
        <w:tc>
          <w:tcPr>
            <w:tcW w:w="2340" w:type="dxa"/>
            <w:vAlign w:val="center"/>
          </w:tcPr>
          <w:p w14:paraId="0EFA0C5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9B8BCC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F2FD1B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88D8A7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0097D30F" w14:textId="77777777" w:rsidTr="007D5982">
        <w:trPr>
          <w:cantSplit/>
          <w:trHeight w:val="505"/>
        </w:trPr>
        <w:tc>
          <w:tcPr>
            <w:tcW w:w="5761" w:type="dxa"/>
            <w:vAlign w:val="center"/>
          </w:tcPr>
          <w:p w14:paraId="79A67118"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 xml:space="preserve">Nivel Estándar: </w:t>
            </w:r>
            <w:r w:rsidRPr="00505CB8">
              <w:rPr>
                <w:rFonts w:asciiTheme="minorHAnsi" w:hAnsiTheme="minorHAnsi" w:cstheme="minorHAnsi"/>
                <w:sz w:val="20"/>
                <w:szCs w:val="20"/>
              </w:rPr>
              <w:t>El proponente no incluye la tarjeta de red SNMP</w:t>
            </w:r>
            <w:r w:rsidRPr="00505CB8">
              <w:rPr>
                <w:rFonts w:asciiTheme="minorHAnsi" w:hAnsiTheme="minorHAnsi" w:cstheme="minorHAnsi"/>
                <w:b/>
                <w:bCs/>
                <w:sz w:val="20"/>
                <w:szCs w:val="20"/>
              </w:rPr>
              <w:t>: 20 puntos</w:t>
            </w:r>
          </w:p>
        </w:tc>
        <w:tc>
          <w:tcPr>
            <w:tcW w:w="2340" w:type="dxa"/>
            <w:vAlign w:val="center"/>
          </w:tcPr>
          <w:p w14:paraId="014DA80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B339CD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61583F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275144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6351BD88" w14:textId="77777777" w:rsidTr="007D5982">
        <w:trPr>
          <w:cantSplit/>
          <w:trHeight w:val="505"/>
        </w:trPr>
        <w:tc>
          <w:tcPr>
            <w:tcW w:w="5761" w:type="dxa"/>
            <w:vAlign w:val="center"/>
          </w:tcPr>
          <w:p w14:paraId="5B888774"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2. MANTENIMIENTO PREVENTIVO (20 PUNTOS):</w:t>
            </w:r>
          </w:p>
          <w:p w14:paraId="1FC15AA7"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Cs/>
                <w:sz w:val="20"/>
                <w:szCs w:val="20"/>
              </w:rPr>
              <w:t xml:space="preserve">Se evaluará positivamente al proponente que ofrezca un esquema riguroso de visitas preventivas programadas para asegurar el correcto estado de los extractores de calor, limpieza de tarjetas lógicas y medición del desgaste químico de las baterías en los </w:t>
            </w:r>
            <w:proofErr w:type="spellStart"/>
            <w:r w:rsidRPr="00505CB8">
              <w:rPr>
                <w:rFonts w:asciiTheme="minorHAnsi" w:hAnsiTheme="minorHAnsi" w:cstheme="minorHAnsi"/>
                <w:bCs/>
                <w:sz w:val="20"/>
                <w:szCs w:val="20"/>
              </w:rPr>
              <w:t>IDFs</w:t>
            </w:r>
            <w:proofErr w:type="spellEnd"/>
            <w:r w:rsidRPr="00505CB8">
              <w:rPr>
                <w:rFonts w:asciiTheme="minorHAnsi" w:hAnsiTheme="minorHAnsi" w:cstheme="minorHAnsi"/>
                <w:bCs/>
                <w:sz w:val="20"/>
                <w:szCs w:val="20"/>
              </w:rPr>
              <w:t>:</w:t>
            </w:r>
          </w:p>
        </w:tc>
        <w:tc>
          <w:tcPr>
            <w:tcW w:w="2340" w:type="dxa"/>
            <w:vAlign w:val="center"/>
          </w:tcPr>
          <w:p w14:paraId="57BF76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72E676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7A4171F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BBD2C1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2C552702" w14:textId="77777777" w:rsidTr="007D5982">
        <w:trPr>
          <w:cantSplit/>
          <w:trHeight w:val="224"/>
        </w:trPr>
        <w:tc>
          <w:tcPr>
            <w:tcW w:w="5761" w:type="dxa"/>
            <w:vAlign w:val="center"/>
          </w:tcPr>
          <w:p w14:paraId="51E0ED50" w14:textId="484BA65C"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lastRenderedPageBreak/>
              <w:t xml:space="preserve">Nivel Óptimo: </w:t>
            </w:r>
            <w:r w:rsidRPr="00505CB8">
              <w:rPr>
                <w:rFonts w:asciiTheme="minorHAnsi" w:hAnsiTheme="minorHAnsi" w:cstheme="minorHAnsi"/>
                <w:sz w:val="20"/>
                <w:szCs w:val="20"/>
              </w:rPr>
              <w:t xml:space="preserve">El proponente compromete formalmente la ejecución de un mínimo de </w:t>
            </w:r>
            <w:r w:rsidR="00BC372A">
              <w:rPr>
                <w:rFonts w:asciiTheme="minorHAnsi" w:hAnsiTheme="minorHAnsi" w:cstheme="minorHAnsi"/>
                <w:sz w:val="20"/>
                <w:szCs w:val="20"/>
              </w:rPr>
              <w:t>dos</w:t>
            </w:r>
            <w:r w:rsidRPr="00505CB8">
              <w:rPr>
                <w:rFonts w:asciiTheme="minorHAnsi" w:hAnsiTheme="minorHAnsi" w:cstheme="minorHAnsi"/>
                <w:sz w:val="20"/>
                <w:szCs w:val="20"/>
              </w:rPr>
              <w:t xml:space="preserve"> (2) visitas de mantenimiento preventivo planificadas durante el año de vigencia de la garantía comercial, entregando informes de estado firmados por su personal técnico</w:t>
            </w:r>
            <w:r w:rsidRPr="00505CB8">
              <w:rPr>
                <w:rFonts w:asciiTheme="minorHAnsi" w:hAnsiTheme="minorHAnsi" w:cstheme="minorHAnsi"/>
                <w:b/>
                <w:bCs/>
                <w:sz w:val="20"/>
                <w:szCs w:val="20"/>
              </w:rPr>
              <w:t>: 20 puntos</w:t>
            </w:r>
          </w:p>
        </w:tc>
        <w:tc>
          <w:tcPr>
            <w:tcW w:w="2340" w:type="dxa"/>
            <w:vAlign w:val="center"/>
          </w:tcPr>
          <w:p w14:paraId="3CFCE6E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4D33521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4E1D15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629CAC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2A303CD9" w14:textId="77777777" w:rsidTr="007D5982">
        <w:trPr>
          <w:cantSplit/>
          <w:trHeight w:val="209"/>
        </w:trPr>
        <w:tc>
          <w:tcPr>
            <w:tcW w:w="5761" w:type="dxa"/>
            <w:vAlign w:val="center"/>
          </w:tcPr>
          <w:p w14:paraId="59C65516"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Nivel Estándar:</w:t>
            </w:r>
            <w:r w:rsidRPr="00505CB8">
              <w:rPr>
                <w:rFonts w:asciiTheme="minorHAnsi" w:hAnsiTheme="minorHAnsi" w:cstheme="minorHAnsi"/>
                <w:sz w:val="20"/>
                <w:szCs w:val="20"/>
              </w:rPr>
              <w:t xml:space="preserve"> El proponente no ofrece ningún mantenimiento: </w:t>
            </w:r>
            <w:r w:rsidRPr="00505CB8">
              <w:rPr>
                <w:rFonts w:asciiTheme="minorHAnsi" w:hAnsiTheme="minorHAnsi" w:cstheme="minorHAnsi"/>
                <w:b/>
                <w:bCs/>
                <w:sz w:val="20"/>
                <w:szCs w:val="20"/>
              </w:rPr>
              <w:t>10 puntos</w:t>
            </w:r>
          </w:p>
        </w:tc>
        <w:tc>
          <w:tcPr>
            <w:tcW w:w="2340" w:type="dxa"/>
            <w:vAlign w:val="center"/>
          </w:tcPr>
          <w:p w14:paraId="28BB134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BDF159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84BD4F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0035C76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024B35" w14:paraId="33C16B13" w14:textId="77777777" w:rsidTr="00DC669A">
        <w:trPr>
          <w:cantSplit/>
          <w:trHeight w:val="397"/>
        </w:trPr>
        <w:tc>
          <w:tcPr>
            <w:tcW w:w="10621" w:type="dxa"/>
            <w:gridSpan w:val="5"/>
            <w:shd w:val="clear" w:color="auto" w:fill="2E74B5"/>
            <w:vAlign w:val="center"/>
          </w:tcPr>
          <w:p w14:paraId="179B16A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V. REQUISITOS COMPLEMENTARIOS CALIFICABLES (PUNTAJE ECONOMICO: SOBRE 40 PUNTOS)</w:t>
            </w:r>
          </w:p>
        </w:tc>
      </w:tr>
      <w:tr w:rsidR="00505CB8" w:rsidRPr="00024B35" w14:paraId="058735D5" w14:textId="77777777" w:rsidTr="00DC669A">
        <w:trPr>
          <w:cantSplit/>
          <w:trHeight w:val="397"/>
        </w:trPr>
        <w:tc>
          <w:tcPr>
            <w:tcW w:w="10621" w:type="dxa"/>
            <w:gridSpan w:val="5"/>
            <w:shd w:val="clear" w:color="auto" w:fill="BDD6EE"/>
            <w:vAlign w:val="center"/>
          </w:tcPr>
          <w:p w14:paraId="1E35804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505CB8">
              <w:rPr>
                <w:rFonts w:asciiTheme="minorHAnsi" w:hAnsiTheme="minorHAnsi" w:cstheme="minorHAnsi"/>
                <w:bCs/>
              </w:rPr>
              <w:t xml:space="preserve">A las propuestas técnicamente habilitadas se les asignará el puntaje económico sobre un máximo de </w:t>
            </w:r>
            <w:r w:rsidRPr="00505CB8">
              <w:rPr>
                <w:rFonts w:asciiTheme="minorHAnsi" w:hAnsiTheme="minorHAnsi" w:cstheme="minorHAnsi"/>
                <w:b/>
                <w:bCs/>
              </w:rPr>
              <w:t>40 puntos</w:t>
            </w:r>
            <w:r w:rsidRPr="00505CB8">
              <w:rPr>
                <w:rFonts w:asciiTheme="minorHAnsi" w:hAnsiTheme="minorHAnsi" w:cstheme="minorHAnsi"/>
                <w:bCs/>
              </w:rPr>
              <w:t xml:space="preserve">, aplicando el principio de </w:t>
            </w:r>
            <w:r w:rsidRPr="00505CB8">
              <w:rPr>
                <w:rFonts w:asciiTheme="minorHAnsi" w:hAnsiTheme="minorHAnsi" w:cstheme="minorHAnsi"/>
                <w:b/>
                <w:bCs/>
              </w:rPr>
              <w:t>relación inversamente proporcional al precio ofertado</w:t>
            </w:r>
            <w:r w:rsidRPr="00505CB8">
              <w:rPr>
                <w:rFonts w:asciiTheme="minorHAnsi" w:hAnsiTheme="minorHAnsi" w:cstheme="minorHAnsi"/>
                <w:bCs/>
              </w:rPr>
              <w:t>.</w:t>
            </w:r>
          </w:p>
        </w:tc>
      </w:tr>
      <w:tr w:rsidR="00505CB8" w:rsidRPr="00024B35" w14:paraId="21349606" w14:textId="77777777" w:rsidTr="00DC669A">
        <w:trPr>
          <w:cantSplit/>
          <w:trHeight w:val="505"/>
        </w:trPr>
        <w:tc>
          <w:tcPr>
            <w:tcW w:w="5761" w:type="dxa"/>
            <w:vAlign w:val="center"/>
          </w:tcPr>
          <w:p w14:paraId="2F28E088" w14:textId="77777777" w:rsidR="00505CB8" w:rsidRPr="00505CB8" w:rsidRDefault="00505CB8" w:rsidP="007D5982">
            <w:pPr>
              <w:pStyle w:val="Textoindependiente3"/>
              <w:numPr>
                <w:ilvl w:val="3"/>
                <w:numId w:val="0"/>
              </w:numPr>
              <w:rPr>
                <w:rFonts w:asciiTheme="minorHAnsi" w:hAnsiTheme="minorHAnsi" w:cstheme="minorHAnsi"/>
                <w:b/>
                <w:sz w:val="20"/>
                <w:szCs w:val="20"/>
                <w:lang w:val="es-BO" w:eastAsia="es-ES"/>
              </w:rPr>
            </w:pPr>
            <w:r w:rsidRPr="00505CB8">
              <w:rPr>
                <w:rFonts w:asciiTheme="minorHAnsi" w:hAnsiTheme="minorHAnsi" w:cstheme="minorHAnsi"/>
                <w:b/>
                <w:sz w:val="20"/>
                <w:szCs w:val="20"/>
                <w:lang w:val="es-BO" w:eastAsia="es-ES"/>
              </w:rPr>
              <w:t>1. Parámetros de la Calificación:</w:t>
            </w:r>
          </w:p>
          <w:p w14:paraId="4E3A8511"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505CB8">
              <w:rPr>
                <w:rFonts w:asciiTheme="minorHAnsi" w:hAnsiTheme="minorHAnsi" w:cstheme="minorHAnsi"/>
                <w:b/>
                <w:bCs/>
                <w:sz w:val="20"/>
                <w:szCs w:val="20"/>
              </w:rPr>
              <w:t>):</w:t>
            </w:r>
            <w:r w:rsidRPr="00505CB8">
              <w:rPr>
                <w:rFonts w:asciiTheme="minorHAnsi" w:hAnsiTheme="minorHAnsi" w:cstheme="minorHAnsi"/>
                <w:bCs/>
                <w:sz w:val="20"/>
                <w:szCs w:val="20"/>
              </w:rPr>
              <w:t xml:space="preserve"> Obtendrá la máxima calificación económica asignada (</w:t>
            </w:r>
            <w:r w:rsidRPr="00505CB8">
              <w:rPr>
                <w:rFonts w:asciiTheme="minorHAnsi" w:hAnsiTheme="minorHAnsi" w:cstheme="minorHAnsi"/>
                <w:b/>
                <w:bCs/>
                <w:sz w:val="20"/>
                <w:szCs w:val="20"/>
              </w:rPr>
              <w:t>40,00 puntos</w:t>
            </w:r>
            <w:r w:rsidRPr="00505CB8">
              <w:rPr>
                <w:rFonts w:asciiTheme="minorHAnsi" w:hAnsiTheme="minorHAnsi" w:cstheme="minorHAnsi"/>
                <w:bCs/>
                <w:sz w:val="20"/>
                <w:szCs w:val="20"/>
              </w:rPr>
              <w:t>).</w:t>
            </w:r>
          </w:p>
        </w:tc>
        <w:tc>
          <w:tcPr>
            <w:tcW w:w="2340" w:type="dxa"/>
            <w:vAlign w:val="center"/>
          </w:tcPr>
          <w:p w14:paraId="360FB7D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40C84B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F4BBFD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80A60E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024B35" w14:paraId="5811B368" w14:textId="77777777" w:rsidTr="00DC669A">
        <w:trPr>
          <w:cantSplit/>
          <w:trHeight w:val="505"/>
        </w:trPr>
        <w:tc>
          <w:tcPr>
            <w:tcW w:w="5761" w:type="dxa"/>
            <w:vAlign w:val="center"/>
          </w:tcPr>
          <w:p w14:paraId="796C33AD" w14:textId="77777777" w:rsidR="00505CB8" w:rsidRPr="00505CB8" w:rsidRDefault="00505CB8" w:rsidP="007D5982">
            <w:pPr>
              <w:pStyle w:val="Textoindependiente3"/>
              <w:numPr>
                <w:ilvl w:val="3"/>
                <w:numId w:val="0"/>
              </w:numPr>
              <w:jc w:val="both"/>
              <w:rPr>
                <w:rFonts w:asciiTheme="minorHAnsi" w:hAnsiTheme="minorHAnsi" w:cstheme="minorHAnsi"/>
                <w:b/>
                <w:bCs/>
                <w:sz w:val="20"/>
                <w:szCs w:val="20"/>
              </w:rPr>
            </w:pPr>
            <w:r w:rsidRPr="00505CB8">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505CB8">
              <w:rPr>
                <w:rFonts w:asciiTheme="minorHAnsi" w:hAnsiTheme="minorHAnsi" w:cstheme="minorHAnsi"/>
                <w:b/>
                <w:bCs/>
                <w:sz w:val="20"/>
                <w:szCs w:val="20"/>
              </w:rPr>
              <w:t>):</w:t>
            </w:r>
            <w:r w:rsidRPr="00505CB8">
              <w:rPr>
                <w:rFonts w:asciiTheme="minorHAnsi" w:hAnsiTheme="minorHAnsi" w:cstheme="minorHAnsi"/>
                <w:sz w:val="20"/>
                <w:szCs w:val="20"/>
              </w:rPr>
              <w:t xml:space="preserve"> Su puntaje se calculará mediante la siguiente fórmula matemática:</w:t>
            </w:r>
            <w:r w:rsidRPr="00505CB8">
              <w:rPr>
                <w:rFonts w:asciiTheme="minorHAnsi" w:hAnsiTheme="minorHAnsi" w:cstheme="minorHAnsi"/>
                <w:b/>
                <w:bCs/>
                <w:sz w:val="20"/>
                <w:szCs w:val="20"/>
              </w:rPr>
              <w:t xml:space="preserve"> </w:t>
            </w:r>
          </w:p>
          <w:p w14:paraId="47076956" w14:textId="039F741E" w:rsidR="00505CB8" w:rsidRPr="00505CB8" w:rsidRDefault="00505CB8"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0260DAE4" w14:textId="77777777" w:rsidR="00505CB8" w:rsidRPr="00505CB8" w:rsidRDefault="00505CB8" w:rsidP="007D5982">
            <w:pPr>
              <w:pStyle w:val="Textoindependiente3"/>
              <w:numPr>
                <w:ilvl w:val="3"/>
                <w:numId w:val="0"/>
              </w:numPr>
              <w:spacing w:after="0"/>
              <w:jc w:val="both"/>
              <w:rPr>
                <w:rFonts w:asciiTheme="minorHAnsi" w:hAnsiTheme="minorHAnsi" w:cstheme="minorHAnsi"/>
                <w:b/>
                <w:sz w:val="20"/>
                <w:szCs w:val="20"/>
              </w:rPr>
            </w:pPr>
            <w:r w:rsidRPr="00505CB8">
              <w:rPr>
                <w:rFonts w:asciiTheme="minorHAnsi" w:hAnsiTheme="minorHAnsi" w:cstheme="minorHAnsi"/>
                <w:b/>
                <w:bCs/>
                <w:sz w:val="20"/>
                <w:szCs w:val="20"/>
              </w:rPr>
              <w:t>Donde:</w:t>
            </w:r>
          </w:p>
          <w:p w14:paraId="58BA1DB7"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505CB8">
              <w:rPr>
                <w:rFonts w:asciiTheme="minorHAnsi" w:hAnsiTheme="minorHAnsi" w:cstheme="minorHAnsi"/>
                <w:bCs/>
                <w:sz w:val="20"/>
                <w:szCs w:val="20"/>
              </w:rPr>
              <w:t xml:space="preserve">: Precio Evaluado de la Propuesta (Puntaje económico final obtenido por el proponente). </w:t>
            </w:r>
          </w:p>
          <w:p w14:paraId="7712DADC"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505CB8">
              <w:rPr>
                <w:rFonts w:asciiTheme="minorHAnsi" w:hAnsiTheme="minorHAnsi" w:cstheme="minorHAnsi"/>
                <w:bCs/>
                <w:sz w:val="20"/>
                <w:szCs w:val="20"/>
              </w:rPr>
              <w:t xml:space="preserve">: Menor Precio Ofertado entre todas las propuestas válidas. </w:t>
            </w:r>
          </w:p>
          <w:p w14:paraId="2963118D"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505CB8">
              <w:rPr>
                <w:rFonts w:asciiTheme="minorHAnsi" w:hAnsiTheme="minorHAnsi" w:cstheme="minorHAnsi"/>
                <w:bCs/>
                <w:sz w:val="20"/>
                <w:szCs w:val="20"/>
              </w:rPr>
              <w:t xml:space="preserve">: Precio Propuesto por la empresa que se encuentra bajo evaluación. </w:t>
            </w:r>
          </w:p>
          <w:p w14:paraId="58A509CA" w14:textId="18C227E3"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505CB8">
              <w:rPr>
                <w:rFonts w:asciiTheme="minorHAnsi" w:hAnsiTheme="minorHAnsi" w:cstheme="minorHAnsi"/>
                <w:bCs/>
                <w:sz w:val="20"/>
                <w:szCs w:val="20"/>
              </w:rPr>
              <w:t>: Puntaje máximo asignado a la Evaluación Económica</w:t>
            </w:r>
          </w:p>
          <w:p w14:paraId="4E7573BB"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(Manifestar Aceptación)</w:t>
            </w:r>
          </w:p>
        </w:tc>
        <w:tc>
          <w:tcPr>
            <w:tcW w:w="2340" w:type="dxa"/>
            <w:vAlign w:val="center"/>
          </w:tcPr>
          <w:p w14:paraId="0AE5B5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974F1F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67492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12C359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3A1C81C9" w14:textId="77777777" w:rsidR="00505CB8" w:rsidRPr="003C6502" w:rsidRDefault="00505CB8" w:rsidP="00505CB8">
      <w:pPr>
        <w:ind w:left="-360"/>
        <w:jc w:val="both"/>
        <w:rPr>
          <w:rFonts w:ascii="Arial" w:hAnsi="Arial" w:cs="Arial"/>
          <w:b/>
          <w:sz w:val="18"/>
          <w:szCs w:val="18"/>
        </w:rPr>
      </w:pPr>
    </w:p>
    <w:p w14:paraId="72ABD029" w14:textId="77777777" w:rsidR="00505CB8" w:rsidRDefault="00505CB8" w:rsidP="00505CB8">
      <w:pPr>
        <w:rPr>
          <w:rFonts w:ascii="Arial" w:hAnsi="Arial" w:cs="Arial"/>
          <w:sz w:val="18"/>
          <w:szCs w:val="18"/>
        </w:rPr>
      </w:pPr>
    </w:p>
    <w:p w14:paraId="231E022A" w14:textId="77777777" w:rsidR="00505CB8" w:rsidRDefault="00505CB8" w:rsidP="00505CB8">
      <w:pPr>
        <w:rPr>
          <w:rFonts w:ascii="Arial" w:hAnsi="Arial" w:cs="Arial"/>
          <w:sz w:val="18"/>
          <w:szCs w:val="18"/>
        </w:rPr>
      </w:pPr>
    </w:p>
    <w:p w14:paraId="7E6A6C53" w14:textId="77777777" w:rsidR="00505CB8" w:rsidRDefault="00505CB8" w:rsidP="00505CB8">
      <w:pPr>
        <w:rPr>
          <w:rFonts w:ascii="Arial" w:hAnsi="Arial" w:cs="Arial"/>
          <w:sz w:val="18"/>
          <w:szCs w:val="18"/>
        </w:rPr>
      </w:pPr>
    </w:p>
    <w:p w14:paraId="1DCD98A4" w14:textId="77777777" w:rsidR="00505CB8" w:rsidRPr="00273C5E" w:rsidRDefault="00505CB8" w:rsidP="00505CB8">
      <w:pPr>
        <w:rPr>
          <w:rFonts w:ascii="Arial" w:hAnsi="Arial" w:cs="Arial"/>
          <w:sz w:val="18"/>
          <w:szCs w:val="18"/>
        </w:rPr>
      </w:pPr>
    </w:p>
    <w:p w14:paraId="063E7DA9" w14:textId="77777777" w:rsidR="00505CB8" w:rsidRPr="00EC269E" w:rsidRDefault="00505CB8" w:rsidP="00505CB8">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26677A36" w14:textId="77777777" w:rsidR="00505CB8" w:rsidRPr="00EC269E" w:rsidRDefault="00505CB8" w:rsidP="00505CB8">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6AC83DD6" w14:textId="77777777" w:rsidR="00505CB8" w:rsidRPr="00EC269E" w:rsidRDefault="00505CB8" w:rsidP="00505CB8">
      <w:pPr>
        <w:rPr>
          <w:rFonts w:asciiTheme="minorHAnsi" w:hAnsiTheme="minorHAnsi" w:cstheme="minorHAnsi"/>
        </w:rPr>
      </w:pPr>
    </w:p>
    <w:p w14:paraId="1EF91AE1" w14:textId="77777777" w:rsidR="00505CB8" w:rsidRPr="00EC269E" w:rsidRDefault="00505CB8" w:rsidP="00505CB8">
      <w:pPr>
        <w:rPr>
          <w:rFonts w:asciiTheme="minorHAnsi" w:hAnsiTheme="minorHAnsi" w:cstheme="minorHAnsi"/>
        </w:rPr>
      </w:pPr>
    </w:p>
    <w:p w14:paraId="5588DF03" w14:textId="77777777" w:rsidR="00505CB8" w:rsidRPr="00EC269E" w:rsidRDefault="00505CB8" w:rsidP="00505CB8">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3F53F898"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lastRenderedPageBreak/>
        <w:t>ESPECIFICACIONES TECNICAS</w:t>
      </w:r>
    </w:p>
    <w:p w14:paraId="1374AE1F"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t>ITEM 11 UPS 6 KVA</w:t>
      </w:r>
    </w:p>
    <w:p w14:paraId="7E489900" w14:textId="77777777" w:rsidR="00505CB8" w:rsidRDefault="00505CB8" w:rsidP="00505CB8">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1"/>
        <w:gridCol w:w="2340"/>
        <w:gridCol w:w="540"/>
        <w:gridCol w:w="540"/>
        <w:gridCol w:w="1440"/>
      </w:tblGrid>
      <w:tr w:rsidR="00505CB8" w:rsidRPr="00505CB8" w14:paraId="53788D71" w14:textId="77777777" w:rsidTr="007D5982">
        <w:trPr>
          <w:cantSplit/>
          <w:trHeight w:val="477"/>
          <w:tblHeader/>
        </w:trPr>
        <w:tc>
          <w:tcPr>
            <w:tcW w:w="5761" w:type="dxa"/>
            <w:vMerge w:val="restart"/>
            <w:shd w:val="clear" w:color="auto" w:fill="D9D9D9"/>
            <w:vAlign w:val="center"/>
          </w:tcPr>
          <w:p w14:paraId="4222889D" w14:textId="77777777" w:rsidR="00505CB8" w:rsidRPr="00505CB8" w:rsidRDefault="00505CB8" w:rsidP="007D5982">
            <w:pPr>
              <w:pStyle w:val="Textoindependiente3"/>
              <w:ind w:left="-70"/>
              <w:jc w:val="center"/>
              <w:rPr>
                <w:rFonts w:asciiTheme="minorHAnsi" w:hAnsiTheme="minorHAnsi" w:cstheme="minorHAnsi"/>
                <w:b/>
                <w:bCs/>
                <w:sz w:val="20"/>
                <w:szCs w:val="20"/>
              </w:rPr>
            </w:pPr>
            <w:r w:rsidRPr="00505CB8">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41DFD35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lang w:val="es-ES_tradnl"/>
              </w:rPr>
            </w:pPr>
            <w:r w:rsidRPr="00505CB8">
              <w:rPr>
                <w:rFonts w:asciiTheme="minorHAnsi" w:hAnsiTheme="minorHAnsi" w:cstheme="minorHAnsi"/>
              </w:rPr>
              <w:t>Para ser llenado por el proponente</w:t>
            </w:r>
          </w:p>
        </w:tc>
        <w:tc>
          <w:tcPr>
            <w:tcW w:w="2520" w:type="dxa"/>
            <w:gridSpan w:val="3"/>
            <w:shd w:val="clear" w:color="auto" w:fill="D9D9D9"/>
            <w:vAlign w:val="center"/>
          </w:tcPr>
          <w:p w14:paraId="42BC78F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lang w:val="es-ES_tradnl"/>
              </w:rPr>
            </w:pPr>
            <w:r w:rsidRPr="00505CB8">
              <w:rPr>
                <w:rFonts w:asciiTheme="minorHAnsi" w:hAnsiTheme="minorHAnsi" w:cstheme="minorHAnsi"/>
              </w:rPr>
              <w:t>Para la calificación de la entidad</w:t>
            </w:r>
          </w:p>
        </w:tc>
      </w:tr>
      <w:tr w:rsidR="00505CB8" w:rsidRPr="00505CB8" w14:paraId="75F2C4FE" w14:textId="77777777" w:rsidTr="007D5982">
        <w:trPr>
          <w:cantSplit/>
          <w:trHeight w:val="247"/>
          <w:tblHeader/>
        </w:trPr>
        <w:tc>
          <w:tcPr>
            <w:tcW w:w="5761" w:type="dxa"/>
            <w:vMerge/>
            <w:shd w:val="clear" w:color="auto" w:fill="D9D9D9"/>
            <w:vAlign w:val="center"/>
          </w:tcPr>
          <w:p w14:paraId="52D7045D" w14:textId="77777777" w:rsidR="00505CB8" w:rsidRPr="00505CB8" w:rsidRDefault="00505CB8"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1DCF353C" w14:textId="77777777" w:rsidR="00505CB8" w:rsidRPr="00505CB8" w:rsidRDefault="00505CB8"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505CB8">
              <w:rPr>
                <w:rFonts w:asciiTheme="minorHAnsi" w:hAnsiTheme="minorHAnsi" w:cstheme="minorHAnsi"/>
                <w:b/>
                <w:bCs/>
                <w:lang w:val="es-ES_tradnl"/>
              </w:rPr>
              <w:t>CARACTERÍSTICAS DE LA PROPUESTA</w:t>
            </w:r>
          </w:p>
          <w:p w14:paraId="313A034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lang w:val="es-ES_tradnl"/>
              </w:rPr>
            </w:pPr>
            <w:r w:rsidRPr="00505CB8">
              <w:rPr>
                <w:rFonts w:asciiTheme="minorHAnsi" w:hAnsiTheme="minorHAnsi" w:cstheme="minorHAnsi"/>
              </w:rPr>
              <w:t>(Manifestar aceptación, especificar y/o adjuntar lo requerido)</w:t>
            </w:r>
          </w:p>
        </w:tc>
        <w:tc>
          <w:tcPr>
            <w:tcW w:w="1080" w:type="dxa"/>
            <w:gridSpan w:val="2"/>
            <w:shd w:val="clear" w:color="auto" w:fill="D9D9D9"/>
            <w:vAlign w:val="center"/>
          </w:tcPr>
          <w:p w14:paraId="199CBBBF"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bCs/>
              </w:rPr>
              <w:t>CUMPLE</w:t>
            </w:r>
          </w:p>
        </w:tc>
        <w:tc>
          <w:tcPr>
            <w:tcW w:w="1440" w:type="dxa"/>
            <w:vMerge w:val="restart"/>
            <w:shd w:val="clear" w:color="auto" w:fill="D9D9D9"/>
            <w:vAlign w:val="center"/>
          </w:tcPr>
          <w:p w14:paraId="2CDB5904" w14:textId="77777777" w:rsidR="00505CB8" w:rsidRPr="00505CB8" w:rsidRDefault="00505CB8" w:rsidP="007D5982">
            <w:pPr>
              <w:jc w:val="center"/>
              <w:rPr>
                <w:rFonts w:asciiTheme="minorHAnsi" w:hAnsiTheme="minorHAnsi" w:cstheme="minorHAnsi"/>
                <w:bCs/>
              </w:rPr>
            </w:pPr>
            <w:r w:rsidRPr="00505CB8">
              <w:rPr>
                <w:rFonts w:asciiTheme="minorHAnsi" w:hAnsiTheme="minorHAnsi" w:cstheme="minorHAnsi"/>
                <w:b/>
                <w:bCs/>
              </w:rPr>
              <w:t>Observaciones</w:t>
            </w:r>
            <w:r w:rsidRPr="00505CB8">
              <w:rPr>
                <w:rFonts w:asciiTheme="minorHAnsi" w:hAnsiTheme="minorHAnsi" w:cstheme="minorHAnsi"/>
                <w:bCs/>
              </w:rPr>
              <w:t xml:space="preserve"> (especificar </w:t>
            </w:r>
            <w:proofErr w:type="spellStart"/>
            <w:r w:rsidRPr="00505CB8">
              <w:rPr>
                <w:rFonts w:asciiTheme="minorHAnsi" w:hAnsiTheme="minorHAnsi" w:cstheme="minorHAnsi"/>
                <w:bCs/>
              </w:rPr>
              <w:t>el porqué</w:t>
            </w:r>
            <w:proofErr w:type="spellEnd"/>
            <w:r w:rsidRPr="00505CB8">
              <w:rPr>
                <w:rFonts w:asciiTheme="minorHAnsi" w:hAnsiTheme="minorHAnsi" w:cstheme="minorHAnsi"/>
                <w:bCs/>
              </w:rPr>
              <w:t xml:space="preserve"> no cumple)</w:t>
            </w:r>
          </w:p>
        </w:tc>
      </w:tr>
      <w:tr w:rsidR="00505CB8" w:rsidRPr="00505CB8" w14:paraId="2F397FB7" w14:textId="77777777" w:rsidTr="007D5982">
        <w:trPr>
          <w:cantSplit/>
          <w:trHeight w:val="953"/>
          <w:tblHeader/>
        </w:trPr>
        <w:tc>
          <w:tcPr>
            <w:tcW w:w="5761" w:type="dxa"/>
            <w:vMerge/>
            <w:tcBorders>
              <w:bottom w:val="single" w:sz="4" w:space="0" w:color="auto"/>
            </w:tcBorders>
            <w:shd w:val="clear" w:color="auto" w:fill="D9D9D9"/>
            <w:vAlign w:val="center"/>
          </w:tcPr>
          <w:p w14:paraId="7D7C3C9B" w14:textId="77777777" w:rsidR="00505CB8" w:rsidRPr="00505CB8" w:rsidRDefault="00505CB8"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222DFBB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lang w:val="es-ES_tradnl"/>
              </w:rPr>
            </w:pPr>
          </w:p>
        </w:tc>
        <w:tc>
          <w:tcPr>
            <w:tcW w:w="540" w:type="dxa"/>
            <w:tcBorders>
              <w:bottom w:val="single" w:sz="4" w:space="0" w:color="auto"/>
            </w:tcBorders>
            <w:shd w:val="clear" w:color="auto" w:fill="D9D9D9"/>
            <w:vAlign w:val="center"/>
          </w:tcPr>
          <w:p w14:paraId="591EB3F5"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SI</w:t>
            </w:r>
          </w:p>
        </w:tc>
        <w:tc>
          <w:tcPr>
            <w:tcW w:w="540" w:type="dxa"/>
            <w:tcBorders>
              <w:bottom w:val="single" w:sz="4" w:space="0" w:color="auto"/>
            </w:tcBorders>
            <w:shd w:val="clear" w:color="auto" w:fill="D9D9D9"/>
            <w:vAlign w:val="center"/>
          </w:tcPr>
          <w:p w14:paraId="09EAB059"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0B7C00D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lang w:val="es-ES_tradnl"/>
              </w:rPr>
            </w:pPr>
          </w:p>
        </w:tc>
      </w:tr>
      <w:tr w:rsidR="00505CB8" w:rsidRPr="00505CB8" w14:paraId="2B740B3C" w14:textId="77777777" w:rsidTr="007D5982">
        <w:trPr>
          <w:cantSplit/>
          <w:trHeight w:val="397"/>
        </w:trPr>
        <w:tc>
          <w:tcPr>
            <w:tcW w:w="5761" w:type="dxa"/>
            <w:shd w:val="clear" w:color="auto" w:fill="2E74B5"/>
            <w:vAlign w:val="center"/>
          </w:tcPr>
          <w:p w14:paraId="4BE56520"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 DETALLE DEL(LOS) BIEN(ES)</w:t>
            </w:r>
          </w:p>
        </w:tc>
        <w:tc>
          <w:tcPr>
            <w:tcW w:w="2340" w:type="dxa"/>
            <w:shd w:val="clear" w:color="auto" w:fill="2E74B5"/>
            <w:vAlign w:val="center"/>
          </w:tcPr>
          <w:p w14:paraId="3A6547B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5A7C9E6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79D4CED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74102BF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01E63B93" w14:textId="77777777" w:rsidTr="007D5982">
        <w:trPr>
          <w:cantSplit/>
          <w:trHeight w:val="519"/>
        </w:trPr>
        <w:tc>
          <w:tcPr>
            <w:tcW w:w="5761" w:type="dxa"/>
            <w:vAlign w:val="center"/>
          </w:tcPr>
          <w:p w14:paraId="1DDFC88D" w14:textId="77777777" w:rsidR="00505CB8" w:rsidRPr="00505CB8" w:rsidRDefault="00505CB8" w:rsidP="007D5982">
            <w:pPr>
              <w:pStyle w:val="Textoindependiente3"/>
              <w:rPr>
                <w:rFonts w:asciiTheme="minorHAnsi" w:hAnsiTheme="minorHAnsi" w:cstheme="minorHAnsi"/>
                <w:b/>
                <w:color w:val="FFFFFF"/>
                <w:sz w:val="20"/>
                <w:szCs w:val="20"/>
                <w:lang w:val="es-ES_tradnl"/>
              </w:rPr>
            </w:pPr>
            <w:r w:rsidRPr="00505CB8">
              <w:rPr>
                <w:rFonts w:asciiTheme="minorHAnsi" w:hAnsiTheme="minorHAnsi" w:cstheme="minorHAnsi"/>
                <w:b/>
                <w:sz w:val="20"/>
                <w:szCs w:val="20"/>
              </w:rPr>
              <w:t>UPS 6 KVA</w:t>
            </w:r>
          </w:p>
        </w:tc>
        <w:tc>
          <w:tcPr>
            <w:tcW w:w="2340" w:type="dxa"/>
            <w:vAlign w:val="center"/>
          </w:tcPr>
          <w:p w14:paraId="2D1D953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vAlign w:val="center"/>
          </w:tcPr>
          <w:p w14:paraId="62F1A6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vAlign w:val="center"/>
          </w:tcPr>
          <w:p w14:paraId="6B89DEA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vAlign w:val="center"/>
          </w:tcPr>
          <w:p w14:paraId="232FF56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5C90F8AA" w14:textId="77777777" w:rsidTr="007D5982">
        <w:trPr>
          <w:cantSplit/>
          <w:trHeight w:val="397"/>
        </w:trPr>
        <w:tc>
          <w:tcPr>
            <w:tcW w:w="5761" w:type="dxa"/>
            <w:shd w:val="clear" w:color="auto" w:fill="2E74B5"/>
            <w:vAlign w:val="center"/>
          </w:tcPr>
          <w:p w14:paraId="788830FE"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1BCC822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0FA8EE2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5EC5108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4918EEE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2554E306" w14:textId="77777777" w:rsidTr="007D5982">
        <w:trPr>
          <w:cantSplit/>
          <w:trHeight w:val="397"/>
        </w:trPr>
        <w:tc>
          <w:tcPr>
            <w:tcW w:w="5761" w:type="dxa"/>
            <w:shd w:val="clear" w:color="auto" w:fill="BDD6EE"/>
            <w:vAlign w:val="center"/>
          </w:tcPr>
          <w:p w14:paraId="40A0842C" w14:textId="77777777" w:rsidR="00505CB8" w:rsidRPr="00505CB8" w:rsidRDefault="00505CB8" w:rsidP="007D5982">
            <w:pPr>
              <w:pStyle w:val="Textoindependiente3"/>
              <w:ind w:left="290" w:hanging="290"/>
              <w:rPr>
                <w:rFonts w:asciiTheme="minorHAnsi" w:hAnsiTheme="minorHAnsi" w:cstheme="minorHAnsi"/>
                <w:bCs/>
                <w:sz w:val="20"/>
                <w:szCs w:val="20"/>
              </w:rPr>
            </w:pPr>
            <w:r w:rsidRPr="00505CB8">
              <w:rPr>
                <w:rFonts w:asciiTheme="minorHAnsi" w:hAnsiTheme="minorHAnsi" w:cstheme="minorHAnsi"/>
                <w:b/>
                <w:bCs/>
                <w:sz w:val="20"/>
                <w:szCs w:val="20"/>
              </w:rPr>
              <w:t>A. REQUISITOS DEL(LOS) BIEN(ES)</w:t>
            </w:r>
            <w:r w:rsidRPr="00505CB8">
              <w:rPr>
                <w:rFonts w:asciiTheme="minorHAnsi" w:hAnsiTheme="minorHAnsi" w:cstheme="minorHAnsi"/>
                <w:bCs/>
                <w:sz w:val="20"/>
                <w:szCs w:val="20"/>
              </w:rPr>
              <w:t xml:space="preserve"> </w:t>
            </w:r>
          </w:p>
          <w:p w14:paraId="68FB73D5"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1197A925" w14:textId="77777777" w:rsidR="00505CB8" w:rsidRPr="00505CB8" w:rsidRDefault="00505CB8" w:rsidP="007D5982">
            <w:pPr>
              <w:pStyle w:val="Textoindependiente3"/>
              <w:rPr>
                <w:rFonts w:asciiTheme="minorHAnsi" w:hAnsiTheme="minorHAnsi" w:cstheme="minorHAnsi"/>
                <w:b/>
                <w:sz w:val="20"/>
                <w:szCs w:val="20"/>
              </w:rPr>
            </w:pPr>
            <w:r w:rsidRPr="00505CB8">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0240A01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044AA6A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3EE7A6F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57FD23D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424E7DA1" w14:textId="77777777" w:rsidTr="007D5982">
        <w:trPr>
          <w:cantSplit/>
          <w:trHeight w:val="284"/>
        </w:trPr>
        <w:tc>
          <w:tcPr>
            <w:tcW w:w="5761" w:type="dxa"/>
            <w:vAlign w:val="center"/>
          </w:tcPr>
          <w:p w14:paraId="44961095"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1.</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Marca:</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4C06EED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1053EE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14A7EA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1EAA87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95054C5" w14:textId="77777777" w:rsidTr="007D5982">
        <w:trPr>
          <w:cantSplit/>
          <w:trHeight w:val="284"/>
        </w:trPr>
        <w:tc>
          <w:tcPr>
            <w:tcW w:w="5761" w:type="dxa"/>
            <w:vAlign w:val="center"/>
          </w:tcPr>
          <w:p w14:paraId="583673FF"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2.</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Modelo:</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3C0CF26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7BB269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41C34C6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C5739C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EAED0E4" w14:textId="77777777" w:rsidTr="007D5982">
        <w:trPr>
          <w:cantSplit/>
          <w:trHeight w:val="284"/>
        </w:trPr>
        <w:tc>
          <w:tcPr>
            <w:tcW w:w="5761" w:type="dxa"/>
            <w:vAlign w:val="center"/>
          </w:tcPr>
          <w:p w14:paraId="59D0DC83"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3.</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Cantidad:</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2 (especificar)</w:t>
            </w:r>
          </w:p>
        </w:tc>
        <w:tc>
          <w:tcPr>
            <w:tcW w:w="2340" w:type="dxa"/>
            <w:vAlign w:val="center"/>
          </w:tcPr>
          <w:p w14:paraId="3CA86A5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2404D3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683619F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E8F68A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3709627" w14:textId="77777777" w:rsidTr="007D5982">
        <w:trPr>
          <w:cantSplit/>
          <w:trHeight w:val="284"/>
        </w:trPr>
        <w:tc>
          <w:tcPr>
            <w:tcW w:w="5761" w:type="dxa"/>
            <w:vAlign w:val="center"/>
          </w:tcPr>
          <w:p w14:paraId="7390AF57"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4. Capacidad:</w:t>
            </w:r>
            <w:r w:rsidRPr="00505CB8">
              <w:rPr>
                <w:rFonts w:asciiTheme="minorHAnsi" w:hAnsiTheme="minorHAnsi" w:cstheme="minorHAnsi"/>
                <w:bCs/>
                <w:sz w:val="20"/>
                <w:szCs w:val="20"/>
              </w:rPr>
              <w:t xml:space="preserve"> 6 KVA (Especificar y manifestar aceptación)</w:t>
            </w:r>
          </w:p>
        </w:tc>
        <w:tc>
          <w:tcPr>
            <w:tcW w:w="2340" w:type="dxa"/>
            <w:vAlign w:val="center"/>
          </w:tcPr>
          <w:p w14:paraId="10A387C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C9BC75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F3C02D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C46CE9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6EFC7E7" w14:textId="77777777" w:rsidTr="007D5982">
        <w:trPr>
          <w:cantSplit/>
          <w:trHeight w:val="284"/>
        </w:trPr>
        <w:tc>
          <w:tcPr>
            <w:tcW w:w="5761" w:type="dxa"/>
            <w:vAlign w:val="center"/>
          </w:tcPr>
          <w:p w14:paraId="013D3674"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5. Tipo de UPS: </w:t>
            </w:r>
            <w:r w:rsidRPr="00505CB8">
              <w:rPr>
                <w:rFonts w:asciiTheme="minorHAnsi" w:hAnsiTheme="minorHAnsi" w:cstheme="minorHAnsi"/>
                <w:bCs/>
                <w:sz w:val="20"/>
                <w:szCs w:val="20"/>
              </w:rPr>
              <w:t>Online de doble conversión.</w:t>
            </w:r>
          </w:p>
          <w:p w14:paraId="245EC347"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(Especificar y manifestar aceptación)</w:t>
            </w:r>
          </w:p>
        </w:tc>
        <w:tc>
          <w:tcPr>
            <w:tcW w:w="2340" w:type="dxa"/>
            <w:vAlign w:val="center"/>
          </w:tcPr>
          <w:p w14:paraId="62764B0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F29B89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E9AE42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730671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A21EE93" w14:textId="77777777" w:rsidTr="007D5982">
        <w:trPr>
          <w:cantSplit/>
          <w:trHeight w:val="284"/>
        </w:trPr>
        <w:tc>
          <w:tcPr>
            <w:tcW w:w="5761" w:type="dxa"/>
            <w:vAlign w:val="center"/>
          </w:tcPr>
          <w:p w14:paraId="17D4CE00"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 xml:space="preserve">6. Requerimientos de entrada: </w:t>
            </w:r>
            <w:r w:rsidRPr="00505CB8">
              <w:rPr>
                <w:rFonts w:asciiTheme="minorHAnsi" w:hAnsiTheme="minorHAnsi" w:cstheme="minorHAnsi"/>
                <w:bCs/>
                <w:sz w:val="20"/>
                <w:szCs w:val="20"/>
              </w:rPr>
              <w:t>El proponente debe considerar que se tiene red monofásica 220 V, debiendo adecuarse a esta disponibilidad de suministro. (Especificar y manifestar aceptación)</w:t>
            </w:r>
          </w:p>
        </w:tc>
        <w:tc>
          <w:tcPr>
            <w:tcW w:w="2340" w:type="dxa"/>
            <w:vAlign w:val="center"/>
          </w:tcPr>
          <w:p w14:paraId="59EF8AC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5AABCC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21997C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7AE18E6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03A64FC" w14:textId="77777777" w:rsidTr="007D5982">
        <w:trPr>
          <w:cantSplit/>
          <w:trHeight w:val="284"/>
        </w:trPr>
        <w:tc>
          <w:tcPr>
            <w:tcW w:w="5761" w:type="dxa"/>
            <w:vAlign w:val="center"/>
          </w:tcPr>
          <w:p w14:paraId="42CA445C"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 xml:space="preserve">7. Requerimientos de entrada: </w:t>
            </w:r>
            <w:r w:rsidRPr="00505CB8">
              <w:rPr>
                <w:rFonts w:asciiTheme="minorHAnsi" w:hAnsiTheme="minorHAnsi" w:cstheme="minorHAnsi"/>
                <w:bCs/>
                <w:sz w:val="20"/>
                <w:szCs w:val="20"/>
              </w:rPr>
              <w:t xml:space="preserve">El proponente debe considerar </w:t>
            </w:r>
            <w:r w:rsidRPr="00505CB8">
              <w:rPr>
                <w:rFonts w:asciiTheme="minorHAnsi" w:hAnsiTheme="minorHAnsi" w:cstheme="minorHAnsi"/>
                <w:bCs/>
                <w:sz w:val="20"/>
                <w:szCs w:val="20"/>
                <w:lang w:val="es-BO"/>
              </w:rPr>
              <w:t>Compatibilidad de frecuencia nominal de entrada dentro del rango 40 a 70 Hz</w:t>
            </w:r>
            <w:r w:rsidRPr="00505CB8">
              <w:rPr>
                <w:rFonts w:asciiTheme="minorHAnsi" w:hAnsiTheme="minorHAnsi" w:cstheme="minorHAnsi"/>
                <w:bCs/>
                <w:sz w:val="20"/>
                <w:szCs w:val="20"/>
              </w:rPr>
              <w:t>. (Especificar y manifestar aceptación)</w:t>
            </w:r>
          </w:p>
        </w:tc>
        <w:tc>
          <w:tcPr>
            <w:tcW w:w="2340" w:type="dxa"/>
            <w:vAlign w:val="center"/>
          </w:tcPr>
          <w:p w14:paraId="64AD57C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90D961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49446C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10B795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7068740" w14:textId="77777777" w:rsidTr="007D5982">
        <w:trPr>
          <w:cantSplit/>
          <w:trHeight w:val="284"/>
        </w:trPr>
        <w:tc>
          <w:tcPr>
            <w:tcW w:w="5761" w:type="dxa"/>
            <w:vAlign w:val="center"/>
          </w:tcPr>
          <w:p w14:paraId="2B40C661"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 xml:space="preserve">8. Requerimientos de salida: </w:t>
            </w:r>
            <w:r w:rsidRPr="00505CB8">
              <w:rPr>
                <w:rFonts w:asciiTheme="minorHAnsi" w:hAnsiTheme="minorHAnsi" w:cstheme="minorHAnsi"/>
                <w:bCs/>
                <w:sz w:val="20"/>
                <w:szCs w:val="20"/>
              </w:rPr>
              <w:t>El proponente debe considerar la capacidad de Salida: 6000 Volt Amperes (VA) (Especificar y manifestar aceptación)</w:t>
            </w:r>
          </w:p>
        </w:tc>
        <w:tc>
          <w:tcPr>
            <w:tcW w:w="2340" w:type="dxa"/>
            <w:vAlign w:val="center"/>
          </w:tcPr>
          <w:p w14:paraId="6F073ED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0403BD5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E84763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5AB82F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333FA5C" w14:textId="77777777" w:rsidTr="007D5982">
        <w:trPr>
          <w:cantSplit/>
          <w:trHeight w:val="284"/>
        </w:trPr>
        <w:tc>
          <w:tcPr>
            <w:tcW w:w="5761" w:type="dxa"/>
            <w:vAlign w:val="center"/>
          </w:tcPr>
          <w:p w14:paraId="007F8276"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lastRenderedPageBreak/>
              <w:t xml:space="preserve">9. Requerimientos de salida: </w:t>
            </w:r>
            <w:r w:rsidRPr="00505CB8">
              <w:rPr>
                <w:rFonts w:asciiTheme="minorHAnsi" w:hAnsiTheme="minorHAnsi" w:cstheme="minorHAnsi"/>
                <w:bCs/>
                <w:sz w:val="20"/>
                <w:szCs w:val="20"/>
              </w:rPr>
              <w:t xml:space="preserve">El proponente debe considerar </w:t>
            </w:r>
            <w:r w:rsidRPr="00505CB8">
              <w:rPr>
                <w:rFonts w:asciiTheme="minorHAnsi" w:hAnsiTheme="minorHAnsi" w:cstheme="minorHAnsi"/>
                <w:bCs/>
                <w:sz w:val="20"/>
                <w:szCs w:val="20"/>
                <w:lang w:val="es-BO"/>
              </w:rPr>
              <w:t>Compatibilidad de frecuencia nominal de entrada dentro del rango 50/ 60 Hz</w:t>
            </w:r>
            <w:r w:rsidRPr="00505CB8">
              <w:rPr>
                <w:rFonts w:asciiTheme="minorHAnsi" w:hAnsiTheme="minorHAnsi" w:cstheme="minorHAnsi"/>
                <w:bCs/>
                <w:sz w:val="20"/>
                <w:szCs w:val="20"/>
              </w:rPr>
              <w:t>. (Especificar y manifestar aceptación) (Especificar y agregar número de página del manual o folleto o link de página web)</w:t>
            </w:r>
          </w:p>
        </w:tc>
        <w:tc>
          <w:tcPr>
            <w:tcW w:w="2340" w:type="dxa"/>
            <w:vAlign w:val="center"/>
          </w:tcPr>
          <w:p w14:paraId="36BCA50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E141EA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64E84CB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ED52D3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7D8FF88E" w14:textId="77777777" w:rsidTr="007D5982">
        <w:trPr>
          <w:cantSplit/>
          <w:trHeight w:val="284"/>
        </w:trPr>
        <w:tc>
          <w:tcPr>
            <w:tcW w:w="5761" w:type="dxa"/>
            <w:vAlign w:val="center"/>
          </w:tcPr>
          <w:p w14:paraId="4C18666D"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 xml:space="preserve">10. </w:t>
            </w:r>
            <w:r w:rsidRPr="00505CB8">
              <w:rPr>
                <w:rFonts w:asciiTheme="minorHAnsi" w:hAnsiTheme="minorHAnsi" w:cstheme="minorHAnsi"/>
                <w:b/>
                <w:bCs/>
                <w:sz w:val="20"/>
                <w:szCs w:val="20"/>
                <w:lang w:val="es-BO"/>
              </w:rPr>
              <w:t xml:space="preserve">Interfaces y alarmas: </w:t>
            </w:r>
            <w:r w:rsidRPr="00505CB8">
              <w:rPr>
                <w:rFonts w:asciiTheme="minorHAnsi" w:hAnsiTheme="minorHAnsi" w:cstheme="minorHAnsi"/>
                <w:bCs/>
                <w:sz w:val="20"/>
                <w:szCs w:val="20"/>
              </w:rPr>
              <w:t>Debe contar con un panel con indicadores visuales para el monitoreo de la alimentación en línea, batería en funcionamiento, mínimamente. (Especificar y manifestar aceptación)</w:t>
            </w:r>
          </w:p>
        </w:tc>
        <w:tc>
          <w:tcPr>
            <w:tcW w:w="2340" w:type="dxa"/>
            <w:vAlign w:val="center"/>
          </w:tcPr>
          <w:p w14:paraId="5F1E369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25222F2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B76D5C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8F36C5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2CBB550" w14:textId="77777777" w:rsidTr="007D5982">
        <w:trPr>
          <w:cantSplit/>
          <w:trHeight w:val="284"/>
        </w:trPr>
        <w:tc>
          <w:tcPr>
            <w:tcW w:w="5761" w:type="dxa"/>
            <w:vAlign w:val="center"/>
          </w:tcPr>
          <w:p w14:paraId="173F4D35"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 xml:space="preserve">11. </w:t>
            </w:r>
            <w:r w:rsidRPr="00505CB8">
              <w:rPr>
                <w:rFonts w:asciiTheme="minorHAnsi" w:hAnsiTheme="minorHAnsi" w:cstheme="minorHAnsi"/>
                <w:b/>
                <w:bCs/>
                <w:sz w:val="20"/>
                <w:szCs w:val="20"/>
                <w:lang w:val="es-BO"/>
              </w:rPr>
              <w:t xml:space="preserve">Interfaces y alarmas: </w:t>
            </w:r>
            <w:r w:rsidRPr="00505CB8">
              <w:rPr>
                <w:rFonts w:asciiTheme="minorHAnsi" w:hAnsiTheme="minorHAnsi" w:cstheme="minorHAnsi"/>
                <w:bCs/>
                <w:sz w:val="20"/>
                <w:szCs w:val="20"/>
                <w:lang w:val="es-BO"/>
              </w:rPr>
              <w:t>Debe incluir alarmas exclusivas para las UPS.</w:t>
            </w:r>
            <w:r w:rsidRPr="00505CB8">
              <w:rPr>
                <w:rFonts w:asciiTheme="minorHAnsi" w:hAnsiTheme="minorHAnsi" w:cstheme="minorHAnsi"/>
                <w:bCs/>
                <w:sz w:val="20"/>
                <w:szCs w:val="20"/>
              </w:rPr>
              <w:t xml:space="preserve"> (Especificar y manifestar aceptación)</w:t>
            </w:r>
          </w:p>
        </w:tc>
        <w:tc>
          <w:tcPr>
            <w:tcW w:w="2340" w:type="dxa"/>
            <w:vAlign w:val="center"/>
          </w:tcPr>
          <w:p w14:paraId="7281BA3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5D12F7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7516A24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05D352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F70399A" w14:textId="77777777" w:rsidTr="007D5982">
        <w:trPr>
          <w:cantSplit/>
          <w:trHeight w:val="284"/>
        </w:trPr>
        <w:tc>
          <w:tcPr>
            <w:tcW w:w="5761" w:type="dxa"/>
            <w:vAlign w:val="center"/>
          </w:tcPr>
          <w:p w14:paraId="2BF789BE"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 xml:space="preserve">12. Funciones: </w:t>
            </w:r>
            <w:r w:rsidRPr="00505CB8">
              <w:rPr>
                <w:rFonts w:asciiTheme="minorHAnsi" w:hAnsiTheme="minorHAnsi" w:cstheme="minorHAnsi"/>
                <w:bCs/>
                <w:sz w:val="20"/>
                <w:szCs w:val="20"/>
                <w:lang w:val="es-BO"/>
              </w:rPr>
              <w:t xml:space="preserve">Funciones del UPS de alta disponibilidad: Derivación de inversor automático (bypass); Interruptor de derivación manual </w:t>
            </w:r>
            <w:r w:rsidRPr="00505CB8">
              <w:rPr>
                <w:rFonts w:asciiTheme="minorHAnsi" w:hAnsiTheme="minorHAnsi" w:cstheme="minorHAnsi"/>
                <w:bCs/>
                <w:sz w:val="20"/>
                <w:szCs w:val="20"/>
              </w:rPr>
              <w:t>(manual bypass switch)</w:t>
            </w:r>
            <w:r w:rsidRPr="00505CB8">
              <w:rPr>
                <w:rFonts w:asciiTheme="minorHAnsi" w:hAnsiTheme="minorHAnsi" w:cstheme="minorHAnsi"/>
                <w:bCs/>
                <w:sz w:val="20"/>
                <w:szCs w:val="20"/>
                <w:lang w:val="es-BO"/>
              </w:rPr>
              <w:t xml:space="preserve">; Módulo de energía UPS de cambio en operación; Modulo de Baterías de cambio en operación. </w:t>
            </w:r>
            <w:r w:rsidRPr="00505CB8">
              <w:rPr>
                <w:rFonts w:asciiTheme="minorHAnsi" w:hAnsiTheme="minorHAnsi" w:cstheme="minorHAnsi"/>
                <w:bCs/>
                <w:sz w:val="20"/>
                <w:szCs w:val="20"/>
              </w:rPr>
              <w:t>(Especificar y manifestar aceptación)</w:t>
            </w:r>
          </w:p>
        </w:tc>
        <w:tc>
          <w:tcPr>
            <w:tcW w:w="2340" w:type="dxa"/>
            <w:vAlign w:val="center"/>
          </w:tcPr>
          <w:p w14:paraId="526C116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16E45E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1FBFD4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4B30EFE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FC211D2" w14:textId="77777777" w:rsidTr="007D5982">
        <w:trPr>
          <w:cantSplit/>
          <w:trHeight w:val="284"/>
        </w:trPr>
        <w:tc>
          <w:tcPr>
            <w:tcW w:w="5761" w:type="dxa"/>
            <w:vAlign w:val="center"/>
          </w:tcPr>
          <w:p w14:paraId="7F5E83C3"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 xml:space="preserve">13. Comunicaciones: </w:t>
            </w:r>
            <w:r w:rsidRPr="00505CB8">
              <w:rPr>
                <w:rFonts w:asciiTheme="minorHAnsi" w:hAnsiTheme="minorHAnsi" w:cstheme="minorHAnsi"/>
                <w:bCs/>
                <w:sz w:val="20"/>
                <w:szCs w:val="20"/>
                <w:lang w:val="es-BO"/>
              </w:rPr>
              <w:t>Debe</w:t>
            </w:r>
            <w:r w:rsidRPr="00505CB8">
              <w:rPr>
                <w:rFonts w:asciiTheme="minorHAnsi" w:hAnsiTheme="minorHAnsi" w:cstheme="minorHAnsi"/>
                <w:b/>
                <w:sz w:val="20"/>
                <w:szCs w:val="20"/>
              </w:rPr>
              <w:t xml:space="preserve"> </w:t>
            </w:r>
            <w:r w:rsidRPr="00505CB8">
              <w:rPr>
                <w:rFonts w:asciiTheme="minorHAnsi" w:hAnsiTheme="minorHAnsi" w:cstheme="minorHAnsi"/>
                <w:bCs/>
                <w:sz w:val="20"/>
                <w:szCs w:val="20"/>
                <w:lang w:val="es-BO"/>
              </w:rPr>
              <w:t xml:space="preserve">Incluir Tarjeta de Administración de Red mínimamente. </w:t>
            </w:r>
            <w:r w:rsidRPr="00505CB8">
              <w:rPr>
                <w:rFonts w:asciiTheme="minorHAnsi" w:hAnsiTheme="minorHAnsi" w:cstheme="minorHAnsi"/>
                <w:bCs/>
                <w:sz w:val="20"/>
                <w:szCs w:val="20"/>
              </w:rPr>
              <w:t>(Especificar y manifestar aceptación)</w:t>
            </w:r>
          </w:p>
        </w:tc>
        <w:tc>
          <w:tcPr>
            <w:tcW w:w="2340" w:type="dxa"/>
            <w:vAlign w:val="center"/>
          </w:tcPr>
          <w:p w14:paraId="67F1C03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06882F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474BD9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D99C90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B81B40E" w14:textId="77777777" w:rsidTr="007D5982">
        <w:trPr>
          <w:cantSplit/>
          <w:trHeight w:val="284"/>
        </w:trPr>
        <w:tc>
          <w:tcPr>
            <w:tcW w:w="5761" w:type="dxa"/>
            <w:vAlign w:val="center"/>
          </w:tcPr>
          <w:p w14:paraId="33327DEE" w14:textId="77777777"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14. Unidad de Llave bypass: </w:t>
            </w:r>
            <w:r w:rsidRPr="00505CB8">
              <w:rPr>
                <w:rFonts w:asciiTheme="minorHAnsi" w:hAnsiTheme="minorHAnsi" w:cstheme="minorHAnsi"/>
                <w:bCs/>
                <w:sz w:val="20"/>
                <w:szCs w:val="20"/>
              </w:rPr>
              <w:t>Debe incluir un módulo de llave bypass para mantenimiento, de la misma marca (Deseable), debe contar con térmico de entrada, debe incluir la instalación y conexión con UPS, baterías y suministro de corriente. (Especificar y manifestar aceptación)</w:t>
            </w:r>
          </w:p>
        </w:tc>
        <w:tc>
          <w:tcPr>
            <w:tcW w:w="2340" w:type="dxa"/>
            <w:vAlign w:val="center"/>
          </w:tcPr>
          <w:p w14:paraId="3315E8B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A8E1C8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68E97C0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046E9B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A5D810B" w14:textId="77777777" w:rsidTr="007D5982">
        <w:trPr>
          <w:cantSplit/>
          <w:trHeight w:val="284"/>
        </w:trPr>
        <w:tc>
          <w:tcPr>
            <w:tcW w:w="5761" w:type="dxa"/>
            <w:vAlign w:val="center"/>
          </w:tcPr>
          <w:p w14:paraId="55FFEC30" w14:textId="77777777" w:rsidR="00F04BD1"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t xml:space="preserve">15. Módulo de baterías: </w:t>
            </w:r>
            <w:r w:rsidRPr="00505CB8">
              <w:rPr>
                <w:rFonts w:asciiTheme="minorHAnsi" w:hAnsiTheme="minorHAnsi" w:cstheme="minorHAnsi"/>
                <w:bCs/>
                <w:sz w:val="20"/>
                <w:szCs w:val="20"/>
              </w:rPr>
              <w:t xml:space="preserve">En caso de que el modelo de UPS trabaje con baterías externas, debe incluir el gabinete de baterías externas, conectadas y compatibles con el UPS, y debe incluir la instalación y verificación del módulo de baterías con el UPS. </w:t>
            </w:r>
          </w:p>
          <w:p w14:paraId="77221578" w14:textId="41C684A5" w:rsidR="00F04BD1" w:rsidRDefault="00F04BD1" w:rsidP="007D5982">
            <w:pPr>
              <w:pStyle w:val="Textoindependiente3"/>
              <w:ind w:left="4"/>
              <w:rPr>
                <w:rFonts w:asciiTheme="minorHAnsi" w:hAnsiTheme="minorHAnsi" w:cstheme="minorHAnsi"/>
                <w:bCs/>
                <w:sz w:val="20"/>
                <w:szCs w:val="20"/>
              </w:rPr>
            </w:pPr>
            <w:r>
              <w:rPr>
                <w:rFonts w:asciiTheme="minorHAnsi" w:hAnsiTheme="minorHAnsi" w:cstheme="minorHAnsi"/>
                <w:bCs/>
                <w:sz w:val="20"/>
                <w:szCs w:val="20"/>
              </w:rPr>
              <w:t xml:space="preserve">Si la UPS incluye baterías internas que cumplen con la autonomía requerida, no es necesario agregar un </w:t>
            </w:r>
            <w:proofErr w:type="spellStart"/>
            <w:r>
              <w:rPr>
                <w:rFonts w:asciiTheme="minorHAnsi" w:hAnsiTheme="minorHAnsi" w:cstheme="minorHAnsi"/>
                <w:bCs/>
                <w:sz w:val="20"/>
                <w:szCs w:val="20"/>
              </w:rPr>
              <w:t>modulo</w:t>
            </w:r>
            <w:proofErr w:type="spellEnd"/>
            <w:r>
              <w:rPr>
                <w:rFonts w:asciiTheme="minorHAnsi" w:hAnsiTheme="minorHAnsi" w:cstheme="minorHAnsi"/>
                <w:bCs/>
                <w:sz w:val="20"/>
                <w:szCs w:val="20"/>
              </w:rPr>
              <w:t xml:space="preserve"> externo.</w:t>
            </w:r>
          </w:p>
          <w:p w14:paraId="59E53FFF" w14:textId="5614CDA5" w:rsidR="00505CB8" w:rsidRPr="00505CB8"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Cs/>
                <w:sz w:val="20"/>
                <w:szCs w:val="20"/>
              </w:rPr>
              <w:t>(Especificar y manifestar aceptación)</w:t>
            </w:r>
          </w:p>
        </w:tc>
        <w:tc>
          <w:tcPr>
            <w:tcW w:w="2340" w:type="dxa"/>
            <w:vAlign w:val="center"/>
          </w:tcPr>
          <w:p w14:paraId="4AD4FB5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7BB336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3B0383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6A68324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0B977786" w14:textId="77777777" w:rsidTr="007D5982">
        <w:trPr>
          <w:cantSplit/>
          <w:trHeight w:val="284"/>
        </w:trPr>
        <w:tc>
          <w:tcPr>
            <w:tcW w:w="5761" w:type="dxa"/>
            <w:vAlign w:val="center"/>
          </w:tcPr>
          <w:p w14:paraId="302C6621"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16. Accesorios:</w:t>
            </w:r>
            <w:r w:rsidRPr="00505CB8">
              <w:rPr>
                <w:rFonts w:asciiTheme="minorHAnsi" w:hAnsiTheme="minorHAnsi" w:cstheme="minorHAnsi"/>
                <w:bCs/>
                <w:sz w:val="20"/>
                <w:szCs w:val="20"/>
              </w:rPr>
              <w:t xml:space="preserve"> </w:t>
            </w:r>
            <w:r w:rsidRPr="00505CB8">
              <w:rPr>
                <w:rFonts w:asciiTheme="minorHAnsi" w:hAnsiTheme="minorHAnsi" w:cstheme="minorHAnsi"/>
                <w:bCs/>
                <w:sz w:val="20"/>
                <w:szCs w:val="20"/>
                <w:lang w:val="es-BO"/>
              </w:rPr>
              <w:t>Incluir todos los accesorios para montaje a Rack,</w:t>
            </w:r>
            <w:r w:rsidRPr="00505CB8">
              <w:rPr>
                <w:rFonts w:asciiTheme="minorHAnsi" w:hAnsiTheme="minorHAnsi" w:cstheme="minorHAnsi"/>
                <w:bCs/>
                <w:sz w:val="20"/>
                <w:szCs w:val="20"/>
              </w:rPr>
              <w:t xml:space="preserve"> </w:t>
            </w:r>
            <w:r w:rsidRPr="00505CB8">
              <w:rPr>
                <w:rFonts w:asciiTheme="minorHAnsi" w:hAnsiTheme="minorHAnsi" w:cstheme="minorHAnsi"/>
                <w:bCs/>
                <w:sz w:val="20"/>
                <w:szCs w:val="20"/>
                <w:lang w:val="es-BO"/>
              </w:rPr>
              <w:t xml:space="preserve">Incluir accesorios para la instalación en rack de 4 postes, </w:t>
            </w:r>
            <w:r w:rsidRPr="00505CB8">
              <w:rPr>
                <w:rFonts w:asciiTheme="minorHAnsi" w:hAnsiTheme="minorHAnsi" w:cstheme="minorHAnsi"/>
                <w:bCs/>
                <w:sz w:val="20"/>
                <w:szCs w:val="20"/>
              </w:rPr>
              <w:t xml:space="preserve">Incluir (1) Regleta horizontal con térmico </w:t>
            </w:r>
            <w:proofErr w:type="spellStart"/>
            <w:r w:rsidRPr="00505CB8">
              <w:rPr>
                <w:rFonts w:asciiTheme="minorHAnsi" w:hAnsiTheme="minorHAnsi" w:cstheme="minorHAnsi"/>
                <w:bCs/>
                <w:sz w:val="20"/>
                <w:szCs w:val="20"/>
              </w:rPr>
              <w:t>raqueable</w:t>
            </w:r>
            <w:proofErr w:type="spellEnd"/>
            <w:r w:rsidRPr="00505CB8">
              <w:rPr>
                <w:rFonts w:asciiTheme="minorHAnsi" w:hAnsiTheme="minorHAnsi" w:cstheme="minorHAnsi"/>
                <w:bCs/>
                <w:sz w:val="20"/>
                <w:szCs w:val="20"/>
              </w:rPr>
              <w:t xml:space="preserve"> para gabinete de 6 entradas mínimamente tipo NEMA hembra y cables de conexión (Especificar y manifestar aceptación)</w:t>
            </w:r>
          </w:p>
        </w:tc>
        <w:tc>
          <w:tcPr>
            <w:tcW w:w="2340" w:type="dxa"/>
            <w:vAlign w:val="center"/>
          </w:tcPr>
          <w:p w14:paraId="3256BF6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4F8B95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4EB14E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98E852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4719239F" w14:textId="77777777" w:rsidTr="007D5982">
        <w:trPr>
          <w:cantSplit/>
          <w:trHeight w:val="397"/>
        </w:trPr>
        <w:tc>
          <w:tcPr>
            <w:tcW w:w="5761" w:type="dxa"/>
            <w:tcBorders>
              <w:bottom w:val="single" w:sz="4" w:space="0" w:color="auto"/>
            </w:tcBorders>
            <w:shd w:val="clear" w:color="auto" w:fill="BDD6EE"/>
            <w:vAlign w:val="center"/>
          </w:tcPr>
          <w:p w14:paraId="4CD10C4C"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B. INSTALACIÓN DEL BIEN</w:t>
            </w:r>
          </w:p>
        </w:tc>
        <w:tc>
          <w:tcPr>
            <w:tcW w:w="2340" w:type="dxa"/>
            <w:tcBorders>
              <w:bottom w:val="single" w:sz="4" w:space="0" w:color="auto"/>
            </w:tcBorders>
            <w:shd w:val="clear" w:color="auto" w:fill="BDD6EE"/>
            <w:vAlign w:val="center"/>
          </w:tcPr>
          <w:p w14:paraId="0AD1976E"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540" w:type="dxa"/>
            <w:tcBorders>
              <w:bottom w:val="single" w:sz="4" w:space="0" w:color="auto"/>
            </w:tcBorders>
            <w:shd w:val="clear" w:color="auto" w:fill="BDD6EE"/>
            <w:vAlign w:val="center"/>
          </w:tcPr>
          <w:p w14:paraId="25AB05F1"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540" w:type="dxa"/>
            <w:tcBorders>
              <w:bottom w:val="single" w:sz="4" w:space="0" w:color="auto"/>
            </w:tcBorders>
            <w:shd w:val="clear" w:color="auto" w:fill="BDD6EE"/>
            <w:vAlign w:val="center"/>
          </w:tcPr>
          <w:p w14:paraId="2D0FC41F" w14:textId="77777777" w:rsidR="00505CB8" w:rsidRPr="00505CB8" w:rsidRDefault="00505CB8" w:rsidP="007D5982">
            <w:pPr>
              <w:pStyle w:val="Textoindependiente3"/>
              <w:ind w:left="290" w:hanging="290"/>
              <w:rPr>
                <w:rFonts w:asciiTheme="minorHAnsi" w:hAnsiTheme="minorHAnsi" w:cstheme="minorHAnsi"/>
                <w:b/>
                <w:bCs/>
                <w:sz w:val="20"/>
                <w:szCs w:val="20"/>
              </w:rPr>
            </w:pPr>
          </w:p>
        </w:tc>
        <w:tc>
          <w:tcPr>
            <w:tcW w:w="1440" w:type="dxa"/>
            <w:tcBorders>
              <w:bottom w:val="single" w:sz="4" w:space="0" w:color="auto"/>
            </w:tcBorders>
            <w:shd w:val="clear" w:color="auto" w:fill="BDD6EE"/>
            <w:vAlign w:val="center"/>
          </w:tcPr>
          <w:p w14:paraId="50E39D5F" w14:textId="77777777" w:rsidR="00505CB8" w:rsidRPr="00505CB8" w:rsidRDefault="00505CB8" w:rsidP="007D5982">
            <w:pPr>
              <w:pStyle w:val="Textoindependiente3"/>
              <w:ind w:left="290" w:hanging="290"/>
              <w:rPr>
                <w:rFonts w:asciiTheme="minorHAnsi" w:hAnsiTheme="minorHAnsi" w:cstheme="minorHAnsi"/>
                <w:b/>
                <w:bCs/>
                <w:sz w:val="20"/>
                <w:szCs w:val="20"/>
              </w:rPr>
            </w:pPr>
          </w:p>
        </w:tc>
      </w:tr>
      <w:tr w:rsidR="00505CB8" w:rsidRPr="00505CB8" w14:paraId="702100D6" w14:textId="77777777" w:rsidTr="007D5982">
        <w:trPr>
          <w:cantSplit/>
          <w:trHeight w:val="285"/>
        </w:trPr>
        <w:tc>
          <w:tcPr>
            <w:tcW w:w="5761" w:type="dxa"/>
            <w:tcBorders>
              <w:bottom w:val="single" w:sz="4" w:space="0" w:color="auto"/>
            </w:tcBorders>
            <w:vAlign w:val="center"/>
          </w:tcPr>
          <w:p w14:paraId="2A7869FF"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lastRenderedPageBreak/>
              <w:t xml:space="preserve">Los sistemas de energía (UPS) deberán ser entregados instalados y operativos bajo la modalidad </w:t>
            </w:r>
            <w:r w:rsidRPr="00505CB8">
              <w:rPr>
                <w:rFonts w:asciiTheme="minorHAnsi" w:hAnsiTheme="minorHAnsi" w:cstheme="minorHAnsi"/>
                <w:b/>
                <w:bCs/>
                <w:sz w:val="20"/>
                <w:szCs w:val="20"/>
              </w:rPr>
              <w:t>"LLAVE EN MANO"</w:t>
            </w:r>
            <w:r w:rsidRPr="00505CB8">
              <w:rPr>
                <w:rFonts w:asciiTheme="minorHAnsi" w:hAnsiTheme="minorHAnsi" w:cstheme="minorHAnsi"/>
                <w:bCs/>
                <w:sz w:val="20"/>
                <w:szCs w:val="20"/>
              </w:rPr>
              <w:t xml:space="preserve"> en los ambientes asignados por la Unidad de Infraestructura Tecnológica de la Regional Santa Cruz y Potosí respectivamente. (Especificar y manifestar aceptación)</w:t>
            </w:r>
          </w:p>
        </w:tc>
        <w:tc>
          <w:tcPr>
            <w:tcW w:w="2340" w:type="dxa"/>
            <w:tcBorders>
              <w:bottom w:val="single" w:sz="4" w:space="0" w:color="auto"/>
            </w:tcBorders>
            <w:vAlign w:val="center"/>
          </w:tcPr>
          <w:p w14:paraId="6887304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255503E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984113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6A94F8F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0014E1FA" w14:textId="77777777" w:rsidTr="007D5982">
        <w:trPr>
          <w:cantSplit/>
          <w:trHeight w:val="397"/>
        </w:trPr>
        <w:tc>
          <w:tcPr>
            <w:tcW w:w="5761" w:type="dxa"/>
            <w:tcBorders>
              <w:bottom w:val="single" w:sz="4" w:space="0" w:color="auto"/>
            </w:tcBorders>
            <w:shd w:val="clear" w:color="auto" w:fill="BDD6EE"/>
            <w:vAlign w:val="center"/>
          </w:tcPr>
          <w:p w14:paraId="3D2A0668"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C. </w:t>
            </w:r>
            <w:r w:rsidRPr="00505CB8">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1044969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2517A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7AD8CFF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6AB014A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35DB4B0" w14:textId="77777777" w:rsidTr="007D5982">
        <w:trPr>
          <w:cantSplit/>
          <w:trHeight w:val="312"/>
        </w:trPr>
        <w:tc>
          <w:tcPr>
            <w:tcW w:w="5761" w:type="dxa"/>
            <w:tcBorders>
              <w:bottom w:val="single" w:sz="4" w:space="0" w:color="auto"/>
            </w:tcBorders>
            <w:vAlign w:val="center"/>
          </w:tcPr>
          <w:p w14:paraId="3C2DD3BE" w14:textId="77777777" w:rsidR="00505CB8" w:rsidRPr="00505CB8" w:rsidRDefault="00505CB8" w:rsidP="007D5982">
            <w:pPr>
              <w:pStyle w:val="Textoindependiente3"/>
              <w:rPr>
                <w:rFonts w:asciiTheme="minorHAnsi" w:hAnsiTheme="minorHAnsi" w:cstheme="minorHAnsi"/>
                <w:bCs/>
                <w:sz w:val="20"/>
                <w:szCs w:val="20"/>
                <w:lang w:val="es-ES_tradnl"/>
              </w:rPr>
            </w:pPr>
            <w:r w:rsidRPr="00505CB8">
              <w:rPr>
                <w:rFonts w:asciiTheme="minorHAnsi" w:hAnsiTheme="minorHAnsi" w:cstheme="minorHAnsi"/>
                <w:bCs/>
                <w:sz w:val="20"/>
                <w:szCs w:val="20"/>
              </w:rPr>
              <w:t>No se aceptarán equipos reacondicionados (Manifestar aceptación).</w:t>
            </w:r>
          </w:p>
        </w:tc>
        <w:tc>
          <w:tcPr>
            <w:tcW w:w="2340" w:type="dxa"/>
            <w:tcBorders>
              <w:bottom w:val="single" w:sz="4" w:space="0" w:color="auto"/>
            </w:tcBorders>
            <w:vAlign w:val="center"/>
          </w:tcPr>
          <w:p w14:paraId="4520E20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198C5BB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8A783A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0D716C8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7095C34" w14:textId="77777777" w:rsidTr="007D5982">
        <w:trPr>
          <w:cantSplit/>
          <w:trHeight w:val="397"/>
        </w:trPr>
        <w:tc>
          <w:tcPr>
            <w:tcW w:w="5761" w:type="dxa"/>
            <w:tcBorders>
              <w:bottom w:val="single" w:sz="4" w:space="0" w:color="auto"/>
            </w:tcBorders>
            <w:shd w:val="clear" w:color="auto" w:fill="BDD6EE"/>
            <w:vAlign w:val="center"/>
          </w:tcPr>
          <w:p w14:paraId="4CE99383"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37CCDEA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4987AE1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752EDCB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21D5ED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C0CB1F5" w14:textId="77777777" w:rsidTr="007D5982">
        <w:trPr>
          <w:cantSplit/>
          <w:trHeight w:val="473"/>
        </w:trPr>
        <w:tc>
          <w:tcPr>
            <w:tcW w:w="5761" w:type="dxa"/>
            <w:tcBorders>
              <w:bottom w:val="single" w:sz="4" w:space="0" w:color="auto"/>
            </w:tcBorders>
            <w:vAlign w:val="center"/>
          </w:tcPr>
          <w:p w14:paraId="2D230B43" w14:textId="77777777" w:rsidR="00505CB8" w:rsidRPr="00505CB8" w:rsidRDefault="00505CB8" w:rsidP="007D5982">
            <w:pPr>
              <w:pStyle w:val="Textoindependiente3"/>
              <w:ind w:left="28" w:hanging="28"/>
              <w:rPr>
                <w:rFonts w:asciiTheme="minorHAnsi" w:hAnsiTheme="minorHAnsi" w:cstheme="minorHAnsi"/>
                <w:bCs/>
                <w:sz w:val="20"/>
                <w:szCs w:val="20"/>
                <w:lang w:val="es-ES_tradnl"/>
              </w:rPr>
            </w:pPr>
            <w:r w:rsidRPr="00505CB8">
              <w:rPr>
                <w:rFonts w:asciiTheme="minorHAnsi" w:hAnsiTheme="minorHAnsi" w:cstheme="minorHAnsi"/>
                <w:bCs/>
                <w:sz w:val="20"/>
                <w:szCs w:val="20"/>
                <w:lang w:val="es-BO"/>
              </w:rPr>
              <w:t xml:space="preserve">El proponente debe tener personal disponible para dar soporte técnico local en las ciudades donde entregara los equipos. </w:t>
            </w:r>
            <w:r w:rsidRPr="00505CB8">
              <w:rPr>
                <w:rFonts w:asciiTheme="minorHAnsi" w:hAnsiTheme="minorHAnsi" w:cstheme="minorHAnsi"/>
                <w:bCs/>
                <w:sz w:val="20"/>
                <w:szCs w:val="20"/>
              </w:rPr>
              <w:t>(Especificar y manifestar aceptación)</w:t>
            </w:r>
          </w:p>
        </w:tc>
        <w:tc>
          <w:tcPr>
            <w:tcW w:w="2340" w:type="dxa"/>
            <w:tcBorders>
              <w:bottom w:val="single" w:sz="4" w:space="0" w:color="auto"/>
            </w:tcBorders>
            <w:vAlign w:val="center"/>
          </w:tcPr>
          <w:p w14:paraId="3473D10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5A278CA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A4CC87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2EB2CA6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795FF38" w14:textId="77777777" w:rsidTr="007D5982">
        <w:trPr>
          <w:cantSplit/>
          <w:trHeight w:val="473"/>
        </w:trPr>
        <w:tc>
          <w:tcPr>
            <w:tcW w:w="5761" w:type="dxa"/>
            <w:tcBorders>
              <w:bottom w:val="single" w:sz="4" w:space="0" w:color="auto"/>
            </w:tcBorders>
            <w:vAlign w:val="center"/>
          </w:tcPr>
          <w:p w14:paraId="2E13CF3C" w14:textId="77777777" w:rsidR="00505CB8" w:rsidRPr="00505CB8" w:rsidRDefault="00505CB8" w:rsidP="007D5982">
            <w:pPr>
              <w:pStyle w:val="Textoindependiente3"/>
              <w:ind w:left="28" w:hanging="28"/>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El proponente deberá realizar una inspección previa en coordinación con personal de tecnología de las regionales Santa Cruz y </w:t>
            </w:r>
            <w:proofErr w:type="spellStart"/>
            <w:r w:rsidRPr="00505CB8">
              <w:rPr>
                <w:rFonts w:asciiTheme="minorHAnsi" w:hAnsiTheme="minorHAnsi" w:cstheme="minorHAnsi"/>
                <w:bCs/>
                <w:sz w:val="20"/>
                <w:szCs w:val="20"/>
                <w:lang w:val="es-BO"/>
              </w:rPr>
              <w:t>Potosi</w:t>
            </w:r>
            <w:proofErr w:type="spellEnd"/>
            <w:r w:rsidRPr="00505CB8">
              <w:rPr>
                <w:rFonts w:asciiTheme="minorHAnsi" w:hAnsiTheme="minorHAnsi" w:cstheme="minorHAnsi"/>
                <w:bCs/>
                <w:sz w:val="20"/>
                <w:szCs w:val="20"/>
                <w:lang w:val="es-BO"/>
              </w:rPr>
              <w:t xml:space="preserve">, con el fin de conocer las condiciones actuales de los sitios y garantizar que su propuesta se ajuste a las necesidades y requerimientos específicos de cada regional. (Opcional) </w:t>
            </w:r>
          </w:p>
        </w:tc>
        <w:tc>
          <w:tcPr>
            <w:tcW w:w="2340" w:type="dxa"/>
            <w:tcBorders>
              <w:bottom w:val="single" w:sz="4" w:space="0" w:color="auto"/>
            </w:tcBorders>
            <w:vAlign w:val="center"/>
          </w:tcPr>
          <w:p w14:paraId="4901F25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ABB8AC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7C8394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174A471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7AAA0AE7" w14:textId="77777777" w:rsidTr="007D5982">
        <w:trPr>
          <w:cantSplit/>
          <w:trHeight w:val="747"/>
        </w:trPr>
        <w:tc>
          <w:tcPr>
            <w:tcW w:w="5761" w:type="dxa"/>
            <w:tcBorders>
              <w:bottom w:val="single" w:sz="4" w:space="0" w:color="auto"/>
            </w:tcBorders>
            <w:vAlign w:val="center"/>
          </w:tcPr>
          <w:p w14:paraId="706CD438" w14:textId="77777777" w:rsidR="00505CB8" w:rsidRPr="00505CB8" w:rsidRDefault="00505CB8" w:rsidP="007D5982">
            <w:pPr>
              <w:pStyle w:val="Textoindependiente3"/>
              <w:ind w:left="28" w:hanging="28"/>
              <w:rPr>
                <w:rFonts w:asciiTheme="minorHAnsi" w:hAnsiTheme="minorHAnsi" w:cstheme="minorHAnsi"/>
                <w:bCs/>
                <w:sz w:val="20"/>
                <w:szCs w:val="20"/>
              </w:rPr>
            </w:pPr>
            <w:r w:rsidRPr="00505CB8">
              <w:rPr>
                <w:rFonts w:asciiTheme="minorHAnsi" w:hAnsiTheme="minorHAnsi" w:cstheme="minorHAnsi"/>
                <w:bCs/>
                <w:sz w:val="20"/>
                <w:szCs w:val="20"/>
                <w:lang w:val="es-BO"/>
              </w:rPr>
              <w:t xml:space="preserve">En caso de requerir el traslado del equipo para una revisión más exhaustiva debido a una falla, el proponente debe recoger el equipo de las oficinas de la CSBP y asumir los gastos de traslado. </w:t>
            </w:r>
            <w:r w:rsidRPr="00505CB8">
              <w:rPr>
                <w:rFonts w:asciiTheme="minorHAnsi" w:hAnsiTheme="minorHAnsi" w:cstheme="minorHAnsi"/>
                <w:bCs/>
                <w:sz w:val="20"/>
                <w:szCs w:val="20"/>
              </w:rPr>
              <w:t>(Especificar y manifestar aceptación)</w:t>
            </w:r>
          </w:p>
        </w:tc>
        <w:tc>
          <w:tcPr>
            <w:tcW w:w="2340" w:type="dxa"/>
            <w:tcBorders>
              <w:bottom w:val="single" w:sz="4" w:space="0" w:color="auto"/>
            </w:tcBorders>
            <w:vAlign w:val="center"/>
          </w:tcPr>
          <w:p w14:paraId="1A16501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50C7EC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2B68065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50C6EE1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3B4D3BF9" w14:textId="77777777" w:rsidTr="007D5982">
        <w:trPr>
          <w:cantSplit/>
          <w:trHeight w:val="603"/>
        </w:trPr>
        <w:tc>
          <w:tcPr>
            <w:tcW w:w="5761" w:type="dxa"/>
            <w:tcBorders>
              <w:bottom w:val="single" w:sz="4" w:space="0" w:color="auto"/>
            </w:tcBorders>
            <w:vAlign w:val="center"/>
          </w:tcPr>
          <w:p w14:paraId="6871327B" w14:textId="77777777" w:rsidR="00505CB8" w:rsidRPr="00505CB8" w:rsidRDefault="00505CB8" w:rsidP="007D5982">
            <w:pPr>
              <w:pStyle w:val="Textoindependiente3"/>
              <w:ind w:left="28" w:hanging="28"/>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Describa la dirección y teléfonos del soporte técnico al cual se debe recurrir para hacer cumplir la garantía </w:t>
            </w:r>
            <w:r w:rsidRPr="00505CB8">
              <w:rPr>
                <w:rFonts w:asciiTheme="minorHAnsi" w:hAnsiTheme="minorHAnsi" w:cstheme="minorHAnsi"/>
                <w:bCs/>
                <w:sz w:val="20"/>
                <w:szCs w:val="20"/>
              </w:rPr>
              <w:t>(Especificar y manifestar aceptación)</w:t>
            </w:r>
          </w:p>
        </w:tc>
        <w:tc>
          <w:tcPr>
            <w:tcW w:w="2340" w:type="dxa"/>
            <w:tcBorders>
              <w:bottom w:val="single" w:sz="4" w:space="0" w:color="auto"/>
            </w:tcBorders>
            <w:vAlign w:val="center"/>
          </w:tcPr>
          <w:p w14:paraId="59AA8E8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7F2B5FF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E0E193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3DE9542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47E52B04" w14:textId="77777777" w:rsidTr="007D5982">
        <w:trPr>
          <w:cantSplit/>
          <w:trHeight w:val="334"/>
        </w:trPr>
        <w:tc>
          <w:tcPr>
            <w:tcW w:w="5761" w:type="dxa"/>
            <w:tcBorders>
              <w:bottom w:val="single" w:sz="4" w:space="0" w:color="auto"/>
            </w:tcBorders>
            <w:vAlign w:val="center"/>
          </w:tcPr>
          <w:p w14:paraId="1D028BF6" w14:textId="77777777" w:rsidR="00505CB8" w:rsidRPr="00505CB8" w:rsidRDefault="00505CB8" w:rsidP="007D5982">
            <w:pPr>
              <w:pStyle w:val="Textoindependiente3"/>
              <w:ind w:left="28" w:hanging="28"/>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La empresa adjudicada deberá incluir la capacitación de uso y buenas prácticas al personal de Tecnologia. </w:t>
            </w:r>
            <w:r w:rsidRPr="00505CB8">
              <w:rPr>
                <w:rFonts w:asciiTheme="minorHAnsi" w:hAnsiTheme="minorHAnsi" w:cstheme="minorHAnsi"/>
                <w:bCs/>
                <w:sz w:val="20"/>
                <w:szCs w:val="20"/>
              </w:rPr>
              <w:t>(Especificar y manifestar aceptación)</w:t>
            </w:r>
          </w:p>
        </w:tc>
        <w:tc>
          <w:tcPr>
            <w:tcW w:w="2340" w:type="dxa"/>
            <w:tcBorders>
              <w:bottom w:val="single" w:sz="4" w:space="0" w:color="auto"/>
            </w:tcBorders>
            <w:vAlign w:val="center"/>
          </w:tcPr>
          <w:p w14:paraId="05C0214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36CA65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D91D5F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2ECB4A1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056FD4F1" w14:textId="77777777" w:rsidTr="007D5982">
        <w:trPr>
          <w:cantSplit/>
          <w:trHeight w:val="477"/>
        </w:trPr>
        <w:tc>
          <w:tcPr>
            <w:tcW w:w="5761" w:type="dxa"/>
            <w:tcBorders>
              <w:bottom w:val="single" w:sz="4" w:space="0" w:color="auto"/>
            </w:tcBorders>
            <w:vAlign w:val="center"/>
          </w:tcPr>
          <w:p w14:paraId="3DB0252D" w14:textId="77777777" w:rsidR="00505CB8" w:rsidRPr="00505CB8" w:rsidRDefault="00505CB8" w:rsidP="007D5982">
            <w:pPr>
              <w:pStyle w:val="Textoindependiente3"/>
              <w:ind w:left="28" w:hanging="28"/>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La empresa adjudicada deberá cubrir todos los accesorios necesarios para la instalación, debiendo asumir todo lo necesario para la puesta en marcha de la UPS. </w:t>
            </w:r>
            <w:r w:rsidRPr="00505CB8">
              <w:rPr>
                <w:rFonts w:asciiTheme="minorHAnsi" w:hAnsiTheme="minorHAnsi" w:cstheme="minorHAnsi"/>
                <w:bCs/>
                <w:sz w:val="20"/>
                <w:szCs w:val="20"/>
              </w:rPr>
              <w:t>(Especificar y manifestar aceptación)</w:t>
            </w:r>
          </w:p>
        </w:tc>
        <w:tc>
          <w:tcPr>
            <w:tcW w:w="2340" w:type="dxa"/>
            <w:tcBorders>
              <w:bottom w:val="single" w:sz="4" w:space="0" w:color="auto"/>
            </w:tcBorders>
            <w:vAlign w:val="center"/>
          </w:tcPr>
          <w:p w14:paraId="298EF85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tcBorders>
              <w:bottom w:val="single" w:sz="4" w:space="0" w:color="auto"/>
            </w:tcBorders>
            <w:vAlign w:val="center"/>
          </w:tcPr>
          <w:p w14:paraId="6CD9853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6FD8222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51A36BEA" w14:textId="77777777" w:rsidR="00505CB8" w:rsidRPr="00505CB8" w:rsidRDefault="00505CB8" w:rsidP="007D5982">
            <w:pPr>
              <w:rPr>
                <w:rFonts w:asciiTheme="minorHAnsi" w:hAnsiTheme="minorHAnsi" w:cstheme="minorHAnsi"/>
                <w:lang w:val="es-ES_tradnl"/>
              </w:rPr>
            </w:pPr>
          </w:p>
        </w:tc>
      </w:tr>
      <w:tr w:rsidR="00505CB8" w:rsidRPr="00505CB8" w14:paraId="797A254B" w14:textId="77777777" w:rsidTr="007D5982">
        <w:trPr>
          <w:cantSplit/>
          <w:trHeight w:val="397"/>
        </w:trPr>
        <w:tc>
          <w:tcPr>
            <w:tcW w:w="5761" w:type="dxa"/>
            <w:shd w:val="clear" w:color="auto" w:fill="2E74B5"/>
            <w:vAlign w:val="center"/>
          </w:tcPr>
          <w:p w14:paraId="2E48C85D"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393B751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390712D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5F6AEA7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23B1DD0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505CB8" w14:paraId="2519C3BF" w14:textId="77777777" w:rsidTr="007D5982">
        <w:trPr>
          <w:cantSplit/>
          <w:trHeight w:val="397"/>
        </w:trPr>
        <w:tc>
          <w:tcPr>
            <w:tcW w:w="5761" w:type="dxa"/>
            <w:tcBorders>
              <w:bottom w:val="single" w:sz="4" w:space="0" w:color="auto"/>
            </w:tcBorders>
            <w:shd w:val="clear" w:color="auto" w:fill="BDD6EE"/>
            <w:vAlign w:val="center"/>
          </w:tcPr>
          <w:p w14:paraId="5DF5ABD3"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34CDA7F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50B1F1F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559D84C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16FA8DA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202D41A" w14:textId="77777777" w:rsidTr="007D5982">
        <w:trPr>
          <w:cantSplit/>
          <w:trHeight w:val="492"/>
        </w:trPr>
        <w:tc>
          <w:tcPr>
            <w:tcW w:w="5761" w:type="dxa"/>
            <w:tcBorders>
              <w:bottom w:val="single" w:sz="4" w:space="0" w:color="auto"/>
            </w:tcBorders>
            <w:vAlign w:val="center"/>
          </w:tcPr>
          <w:p w14:paraId="68773C11" w14:textId="3A7E34F9"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lastRenderedPageBreak/>
              <w:t xml:space="preserve">Hasta </w:t>
            </w:r>
            <w:r w:rsidR="00713B8C">
              <w:rPr>
                <w:rFonts w:asciiTheme="minorHAnsi" w:hAnsiTheme="minorHAnsi" w:cstheme="minorHAnsi"/>
                <w:bCs/>
                <w:sz w:val="20"/>
                <w:szCs w:val="20"/>
              </w:rPr>
              <w:t>120</w:t>
            </w:r>
            <w:r w:rsidRPr="00505CB8">
              <w:rPr>
                <w:rFonts w:asciiTheme="minorHAnsi" w:hAnsiTheme="minorHAnsi" w:cstheme="minorHAnsi"/>
                <w:bCs/>
                <w:sz w:val="20"/>
                <w:szCs w:val="20"/>
              </w:rPr>
              <w:t xml:space="preserve"> días calendario, el plazo será contabilizado a partir de la entrega de la Suscripción de Contrato</w:t>
            </w:r>
          </w:p>
          <w:p w14:paraId="41485588"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
                <w:sz w:val="20"/>
                <w:szCs w:val="20"/>
              </w:rPr>
              <w:t>(Manifestar Aceptación)</w:t>
            </w:r>
          </w:p>
        </w:tc>
        <w:tc>
          <w:tcPr>
            <w:tcW w:w="2340" w:type="dxa"/>
            <w:tcBorders>
              <w:bottom w:val="single" w:sz="4" w:space="0" w:color="auto"/>
            </w:tcBorders>
            <w:vAlign w:val="center"/>
          </w:tcPr>
          <w:p w14:paraId="0F0617D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77CCD63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841D5C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60B3850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EAC43FA" w14:textId="77777777" w:rsidTr="007D5982">
        <w:trPr>
          <w:cantSplit/>
          <w:trHeight w:val="397"/>
        </w:trPr>
        <w:tc>
          <w:tcPr>
            <w:tcW w:w="5761" w:type="dxa"/>
            <w:shd w:val="clear" w:color="auto" w:fill="BDD6EE"/>
            <w:vAlign w:val="center"/>
          </w:tcPr>
          <w:p w14:paraId="218FC7A2"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B. GARANTIAS </w:t>
            </w:r>
          </w:p>
        </w:tc>
        <w:tc>
          <w:tcPr>
            <w:tcW w:w="2340" w:type="dxa"/>
            <w:shd w:val="clear" w:color="auto" w:fill="BDD6EE"/>
            <w:vAlign w:val="center"/>
          </w:tcPr>
          <w:p w14:paraId="23EA51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6F4CC3D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6F023FC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4455E7D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BC600F6" w14:textId="77777777" w:rsidTr="007D5982">
        <w:trPr>
          <w:cantSplit/>
          <w:trHeight w:val="449"/>
        </w:trPr>
        <w:tc>
          <w:tcPr>
            <w:tcW w:w="5761" w:type="dxa"/>
            <w:tcBorders>
              <w:bottom w:val="single" w:sz="4" w:space="0" w:color="auto"/>
            </w:tcBorders>
            <w:vAlign w:val="center"/>
          </w:tcPr>
          <w:p w14:paraId="21B8A6FD"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Garantía de proveedor: El Proponente debe otorgar una garantía de 12 meses a partir de la entrega de los equipos a la CSBP.</w:t>
            </w:r>
          </w:p>
          <w:p w14:paraId="43EAF13B" w14:textId="77777777" w:rsidR="00505CB8" w:rsidRPr="00505CB8" w:rsidRDefault="00505CB8" w:rsidP="007D5982">
            <w:pPr>
              <w:pStyle w:val="Textoindependiente3"/>
              <w:ind w:left="14" w:hanging="14"/>
              <w:rPr>
                <w:rFonts w:asciiTheme="minorHAnsi" w:hAnsiTheme="minorHAnsi" w:cstheme="minorHAnsi"/>
                <w:b/>
                <w:bCs/>
                <w:sz w:val="20"/>
                <w:szCs w:val="20"/>
              </w:rPr>
            </w:pPr>
            <w:r w:rsidRPr="00505CB8">
              <w:rPr>
                <w:rFonts w:asciiTheme="minorHAnsi" w:hAnsiTheme="minorHAnsi" w:cstheme="minorHAnsi"/>
                <w:b/>
                <w:bCs/>
                <w:sz w:val="20"/>
                <w:szCs w:val="20"/>
              </w:rPr>
              <w:t>(Manifestar aceptación)</w:t>
            </w:r>
          </w:p>
          <w:p w14:paraId="27353C8D"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4060B81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59829C5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2B4EE4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226F65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1A8FC4C" w14:textId="77777777" w:rsidTr="007D5982">
        <w:trPr>
          <w:cantSplit/>
          <w:trHeight w:val="561"/>
        </w:trPr>
        <w:tc>
          <w:tcPr>
            <w:tcW w:w="5761" w:type="dxa"/>
            <w:tcBorders>
              <w:bottom w:val="single" w:sz="4" w:space="0" w:color="auto"/>
            </w:tcBorders>
            <w:vAlign w:val="center"/>
          </w:tcPr>
          <w:p w14:paraId="561FD088"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Garantía de fabrica: Los equipos deben contar con garantía de la Marca de 12 meses a partir de la entrega de los equipos a la CSBP</w:t>
            </w:r>
          </w:p>
          <w:p w14:paraId="1D8FD237"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Adjuntar certificado de garantía o documento equivalente por parte del fabricante de los equipos.</w:t>
            </w:r>
          </w:p>
          <w:p w14:paraId="31805588" w14:textId="77777777" w:rsidR="00505CB8" w:rsidRPr="00505CB8" w:rsidRDefault="00505CB8" w:rsidP="007D5982">
            <w:pPr>
              <w:pStyle w:val="Textoindependiente3"/>
              <w:ind w:left="14" w:hanging="14"/>
              <w:rPr>
                <w:rFonts w:asciiTheme="minorHAnsi" w:hAnsiTheme="minorHAnsi" w:cstheme="minorHAnsi"/>
                <w:b/>
                <w:bCs/>
                <w:sz w:val="20"/>
                <w:szCs w:val="20"/>
              </w:rPr>
            </w:pPr>
            <w:r w:rsidRPr="00505CB8">
              <w:rPr>
                <w:rFonts w:asciiTheme="minorHAnsi" w:hAnsiTheme="minorHAnsi" w:cstheme="minorHAnsi"/>
                <w:b/>
                <w:bCs/>
                <w:sz w:val="20"/>
                <w:szCs w:val="20"/>
              </w:rPr>
              <w:t>(Manifestar aceptación)</w:t>
            </w:r>
          </w:p>
          <w:p w14:paraId="235E1C2C"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6C6B8EA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754DD37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5B5B0A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6645DFD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26F80CD" w14:textId="77777777" w:rsidTr="007D5982">
        <w:trPr>
          <w:cantSplit/>
          <w:trHeight w:val="397"/>
        </w:trPr>
        <w:tc>
          <w:tcPr>
            <w:tcW w:w="5761" w:type="dxa"/>
            <w:tcBorders>
              <w:bottom w:val="single" w:sz="4" w:space="0" w:color="auto"/>
            </w:tcBorders>
            <w:shd w:val="clear" w:color="auto" w:fill="BDD6EE"/>
            <w:vAlign w:val="center"/>
          </w:tcPr>
          <w:p w14:paraId="6AE3A422"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3A1C92D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753AA1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6556FDD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555614F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ACA5993" w14:textId="77777777" w:rsidTr="007D5982">
        <w:trPr>
          <w:cantSplit/>
          <w:trHeight w:val="519"/>
        </w:trPr>
        <w:tc>
          <w:tcPr>
            <w:tcW w:w="5761" w:type="dxa"/>
            <w:tcBorders>
              <w:bottom w:val="single" w:sz="4" w:space="0" w:color="auto"/>
            </w:tcBorders>
            <w:vAlign w:val="center"/>
          </w:tcPr>
          <w:p w14:paraId="6AAD2B56"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La CSBP aplicará el 0.3 % del ítem adjudicado por cada día de retraso, a partir del plazo establecido de la Suscripción de Contrato.</w:t>
            </w:r>
          </w:p>
          <w:p w14:paraId="10646D8B"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77CB252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75DBAE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71D76F6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0D9B38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E8A5AB1" w14:textId="77777777" w:rsidTr="007D5982">
        <w:trPr>
          <w:cantSplit/>
          <w:trHeight w:val="397"/>
        </w:trPr>
        <w:tc>
          <w:tcPr>
            <w:tcW w:w="5761" w:type="dxa"/>
            <w:shd w:val="clear" w:color="auto" w:fill="BDD6EE"/>
            <w:vAlign w:val="center"/>
          </w:tcPr>
          <w:p w14:paraId="6FDB5A81"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FORMA DE PAGO</w:t>
            </w:r>
          </w:p>
        </w:tc>
        <w:tc>
          <w:tcPr>
            <w:tcW w:w="2340" w:type="dxa"/>
            <w:shd w:val="clear" w:color="auto" w:fill="BDD6EE"/>
            <w:vAlign w:val="center"/>
          </w:tcPr>
          <w:p w14:paraId="4D2BFBA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2B62FC9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0F80A6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5588720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0B81FE98" w14:textId="77777777" w:rsidTr="007D5982">
        <w:trPr>
          <w:cantSplit/>
          <w:trHeight w:val="263"/>
        </w:trPr>
        <w:tc>
          <w:tcPr>
            <w:tcW w:w="5761" w:type="dxa"/>
            <w:tcBorders>
              <w:bottom w:val="single" w:sz="4" w:space="0" w:color="auto"/>
            </w:tcBorders>
            <w:vAlign w:val="center"/>
          </w:tcPr>
          <w:p w14:paraId="4CC61955" w14:textId="77777777" w:rsidR="00505CB8" w:rsidRPr="00505CB8" w:rsidRDefault="00505CB8" w:rsidP="007D5982">
            <w:pPr>
              <w:pStyle w:val="Textoindependiente3"/>
              <w:ind w:left="28"/>
              <w:rPr>
                <w:rFonts w:asciiTheme="minorHAnsi" w:hAnsiTheme="minorHAnsi" w:cstheme="minorHAnsi"/>
                <w:sz w:val="20"/>
                <w:szCs w:val="20"/>
              </w:rPr>
            </w:pPr>
            <w:r w:rsidRPr="00505CB8">
              <w:rPr>
                <w:rFonts w:asciiTheme="minorHAnsi" w:hAnsiTheme="minorHAnsi" w:cstheme="minorHAnsi"/>
                <w:bCs/>
                <w:sz w:val="20"/>
                <w:szCs w:val="20"/>
              </w:rPr>
              <w:t>Contra Entrega</w:t>
            </w:r>
          </w:p>
        </w:tc>
        <w:tc>
          <w:tcPr>
            <w:tcW w:w="2340" w:type="dxa"/>
            <w:tcBorders>
              <w:bottom w:val="single" w:sz="4" w:space="0" w:color="auto"/>
            </w:tcBorders>
            <w:vAlign w:val="center"/>
          </w:tcPr>
          <w:p w14:paraId="66C6B4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7003F48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62C833A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3572ADC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24B36305" w14:textId="77777777" w:rsidTr="007D5982">
        <w:trPr>
          <w:cantSplit/>
          <w:trHeight w:val="397"/>
        </w:trPr>
        <w:tc>
          <w:tcPr>
            <w:tcW w:w="5761" w:type="dxa"/>
            <w:tcBorders>
              <w:bottom w:val="single" w:sz="4" w:space="0" w:color="auto"/>
            </w:tcBorders>
            <w:shd w:val="clear" w:color="auto" w:fill="BDD6EE"/>
            <w:vAlign w:val="center"/>
          </w:tcPr>
          <w:p w14:paraId="1510C964" w14:textId="77777777" w:rsidR="00505CB8" w:rsidRPr="00505CB8" w:rsidRDefault="00505CB8" w:rsidP="007D5982">
            <w:pPr>
              <w:ind w:left="360" w:hanging="360"/>
              <w:rPr>
                <w:rFonts w:asciiTheme="minorHAnsi" w:hAnsiTheme="minorHAnsi" w:cstheme="minorHAnsi"/>
                <w:b/>
                <w:lang w:val="es-ES_tradnl"/>
              </w:rPr>
            </w:pPr>
            <w:r w:rsidRPr="00505CB8">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400AAF5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74F53DF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7F56669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1440" w:type="dxa"/>
            <w:tcBorders>
              <w:bottom w:val="single" w:sz="4" w:space="0" w:color="auto"/>
            </w:tcBorders>
            <w:shd w:val="clear" w:color="auto" w:fill="BDD6EE"/>
            <w:vAlign w:val="center"/>
          </w:tcPr>
          <w:p w14:paraId="30AAD4D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r>
      <w:tr w:rsidR="00505CB8" w:rsidRPr="00505CB8" w14:paraId="34675C09" w14:textId="77777777" w:rsidTr="007D5982">
        <w:trPr>
          <w:cantSplit/>
          <w:trHeight w:val="119"/>
        </w:trPr>
        <w:tc>
          <w:tcPr>
            <w:tcW w:w="5761" w:type="dxa"/>
            <w:tcBorders>
              <w:bottom w:val="single" w:sz="4" w:space="0" w:color="auto"/>
            </w:tcBorders>
            <w:vAlign w:val="center"/>
          </w:tcPr>
          <w:p w14:paraId="10EA6B6B" w14:textId="77777777" w:rsidR="00505CB8" w:rsidRPr="00505CB8" w:rsidRDefault="00505CB8" w:rsidP="007D5982">
            <w:pPr>
              <w:pStyle w:val="Textoindependiente3"/>
              <w:ind w:left="-14" w:firstLine="14"/>
              <w:rPr>
                <w:rFonts w:asciiTheme="minorHAnsi" w:hAnsiTheme="minorHAnsi" w:cstheme="minorHAnsi"/>
                <w:bCs/>
                <w:sz w:val="20"/>
                <w:szCs w:val="20"/>
              </w:rPr>
            </w:pPr>
            <w:r w:rsidRPr="00505CB8">
              <w:rPr>
                <w:rFonts w:asciiTheme="minorHAnsi" w:hAnsiTheme="minorHAnsi" w:cstheme="minorHAnsi"/>
                <w:bCs/>
                <w:sz w:val="20"/>
                <w:szCs w:val="20"/>
                <w:lang w:val="es-BO"/>
              </w:rPr>
              <w:t xml:space="preserve">1 equipo deberá entregarse en oficinas de la Caja de Salud de la Banca Privada </w:t>
            </w:r>
            <w:r w:rsidRPr="00505CB8">
              <w:rPr>
                <w:rFonts w:asciiTheme="minorHAnsi" w:hAnsiTheme="minorHAnsi" w:cstheme="minorHAnsi"/>
                <w:b/>
                <w:bCs/>
                <w:sz w:val="20"/>
                <w:szCs w:val="20"/>
                <w:lang w:val="es-BO"/>
              </w:rPr>
              <w:t>Regional</w:t>
            </w:r>
            <w:r w:rsidRPr="00505CB8">
              <w:rPr>
                <w:rFonts w:asciiTheme="minorHAnsi" w:hAnsiTheme="minorHAnsi" w:cstheme="minorHAnsi"/>
                <w:bCs/>
                <w:sz w:val="20"/>
                <w:szCs w:val="20"/>
                <w:lang w:val="es-BO"/>
              </w:rPr>
              <w:t xml:space="preserve"> </w:t>
            </w:r>
            <w:r w:rsidRPr="00505CB8">
              <w:rPr>
                <w:rFonts w:asciiTheme="minorHAnsi" w:hAnsiTheme="minorHAnsi" w:cstheme="minorHAnsi"/>
                <w:b/>
                <w:bCs/>
                <w:sz w:val="20"/>
                <w:szCs w:val="20"/>
                <w:lang w:val="es-BO"/>
              </w:rPr>
              <w:t>Santa Cruz</w:t>
            </w:r>
            <w:r w:rsidRPr="00505CB8">
              <w:rPr>
                <w:rFonts w:asciiTheme="minorHAnsi" w:hAnsiTheme="minorHAnsi" w:cstheme="minorHAnsi"/>
                <w:bCs/>
                <w:sz w:val="20"/>
                <w:szCs w:val="20"/>
                <w:lang w:val="es-BO"/>
              </w:rPr>
              <w:t xml:space="preserve">, </w:t>
            </w:r>
          </w:p>
        </w:tc>
        <w:tc>
          <w:tcPr>
            <w:tcW w:w="2340" w:type="dxa"/>
            <w:tcBorders>
              <w:bottom w:val="single" w:sz="4" w:space="0" w:color="auto"/>
            </w:tcBorders>
            <w:vAlign w:val="center"/>
          </w:tcPr>
          <w:p w14:paraId="0C27AEF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6970951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F159A1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1AC5E17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6F08E526" w14:textId="77777777" w:rsidTr="007D5982">
        <w:trPr>
          <w:cantSplit/>
          <w:trHeight w:val="425"/>
        </w:trPr>
        <w:tc>
          <w:tcPr>
            <w:tcW w:w="5761" w:type="dxa"/>
            <w:tcBorders>
              <w:bottom w:val="single" w:sz="4" w:space="0" w:color="auto"/>
            </w:tcBorders>
            <w:vAlign w:val="center"/>
          </w:tcPr>
          <w:p w14:paraId="7C429BE2" w14:textId="77777777" w:rsidR="00505CB8" w:rsidRPr="00505CB8" w:rsidRDefault="00505CB8" w:rsidP="007D5982">
            <w:pPr>
              <w:pStyle w:val="Textoindependiente3"/>
              <w:ind w:left="-14" w:firstLine="14"/>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1 equipo deberá entregarse en oficinas de la Caja de Salud de la Banca Privada </w:t>
            </w:r>
            <w:r w:rsidRPr="00505CB8">
              <w:rPr>
                <w:rFonts w:asciiTheme="minorHAnsi" w:hAnsiTheme="minorHAnsi" w:cstheme="minorHAnsi"/>
                <w:b/>
                <w:bCs/>
                <w:sz w:val="20"/>
                <w:szCs w:val="20"/>
                <w:lang w:val="es-BO"/>
              </w:rPr>
              <w:t>Regional</w:t>
            </w:r>
            <w:r w:rsidRPr="00505CB8">
              <w:rPr>
                <w:rFonts w:asciiTheme="minorHAnsi" w:hAnsiTheme="minorHAnsi" w:cstheme="minorHAnsi"/>
                <w:bCs/>
                <w:sz w:val="20"/>
                <w:szCs w:val="20"/>
                <w:lang w:val="es-BO"/>
              </w:rPr>
              <w:t xml:space="preserve"> </w:t>
            </w:r>
            <w:proofErr w:type="spellStart"/>
            <w:r w:rsidRPr="00505CB8">
              <w:rPr>
                <w:rFonts w:asciiTheme="minorHAnsi" w:hAnsiTheme="minorHAnsi" w:cstheme="minorHAnsi"/>
                <w:b/>
                <w:bCs/>
                <w:sz w:val="20"/>
                <w:szCs w:val="20"/>
                <w:lang w:val="es-BO"/>
              </w:rPr>
              <w:t>Potosi</w:t>
            </w:r>
            <w:proofErr w:type="spellEnd"/>
            <w:r w:rsidRPr="00505CB8">
              <w:rPr>
                <w:rFonts w:asciiTheme="minorHAnsi" w:hAnsiTheme="minorHAnsi" w:cstheme="minorHAnsi"/>
                <w:bCs/>
                <w:sz w:val="20"/>
                <w:szCs w:val="20"/>
                <w:lang w:val="es-BO"/>
              </w:rPr>
              <w:t xml:space="preserve">, </w:t>
            </w:r>
          </w:p>
        </w:tc>
        <w:tc>
          <w:tcPr>
            <w:tcW w:w="2340" w:type="dxa"/>
            <w:tcBorders>
              <w:bottom w:val="single" w:sz="4" w:space="0" w:color="auto"/>
            </w:tcBorders>
            <w:vAlign w:val="center"/>
          </w:tcPr>
          <w:p w14:paraId="22632C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51AB5CA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60D9E4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37EB59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17B6619A" w14:textId="77777777" w:rsidTr="007D5982">
        <w:trPr>
          <w:cantSplit/>
          <w:trHeight w:val="397"/>
        </w:trPr>
        <w:tc>
          <w:tcPr>
            <w:tcW w:w="5761" w:type="dxa"/>
            <w:shd w:val="clear" w:color="auto" w:fill="BDD6EE"/>
            <w:vAlign w:val="center"/>
          </w:tcPr>
          <w:p w14:paraId="434BE2B5"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F. OTROS</w:t>
            </w:r>
          </w:p>
        </w:tc>
        <w:tc>
          <w:tcPr>
            <w:tcW w:w="2340" w:type="dxa"/>
            <w:shd w:val="clear" w:color="auto" w:fill="BDD6EE"/>
            <w:vAlign w:val="center"/>
          </w:tcPr>
          <w:p w14:paraId="514515F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62697BC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03BD63B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13A7640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743CBC60" w14:textId="77777777" w:rsidTr="007D5982">
        <w:trPr>
          <w:cantSplit/>
          <w:trHeight w:val="505"/>
        </w:trPr>
        <w:tc>
          <w:tcPr>
            <w:tcW w:w="5761" w:type="dxa"/>
            <w:vAlign w:val="center"/>
          </w:tcPr>
          <w:p w14:paraId="4ACB15BB" w14:textId="228A8613" w:rsidR="00505CB8" w:rsidRPr="00505CB8"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lastRenderedPageBreak/>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6C0D770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B9C4E6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679108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D7CB51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4AB85E6" w14:textId="77777777" w:rsidTr="007D5982">
        <w:trPr>
          <w:cantSplit/>
          <w:trHeight w:val="505"/>
        </w:trPr>
        <w:tc>
          <w:tcPr>
            <w:tcW w:w="5761" w:type="dxa"/>
            <w:vAlign w:val="center"/>
          </w:tcPr>
          <w:p w14:paraId="59139A79"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Cs/>
                <w:sz w:val="20"/>
                <w:szCs w:val="20"/>
                <w:lang w:val="es-BO"/>
              </w:rPr>
              <w:t xml:space="preserve">El proponente adjudicado deberá impartir un </w:t>
            </w:r>
            <w:r w:rsidRPr="00505CB8">
              <w:rPr>
                <w:rFonts w:asciiTheme="minorHAnsi" w:hAnsiTheme="minorHAnsi" w:cstheme="minorHAnsi"/>
                <w:b/>
                <w:bCs/>
                <w:sz w:val="20"/>
                <w:szCs w:val="20"/>
                <w:lang w:val="es-BO"/>
              </w:rPr>
              <w:t>Taller Práctico de Operación y Mantenimiento</w:t>
            </w:r>
            <w:r w:rsidRPr="00505CB8">
              <w:rPr>
                <w:rFonts w:asciiTheme="minorHAnsi" w:hAnsiTheme="minorHAnsi" w:cstheme="minorHAnsi"/>
                <w:bCs/>
                <w:sz w:val="20"/>
                <w:szCs w:val="20"/>
                <w:lang w:val="es-BO"/>
              </w:rPr>
              <w:t xml:space="preserve"> dictado por personal especialista, dirigido al equipo de Infraestructura Tecnológica de la CSBP, abarcando los siguientes puntos:</w:t>
            </w:r>
          </w:p>
          <w:p w14:paraId="6019E780" w14:textId="77777777" w:rsidR="00505CB8" w:rsidRPr="00505CB8" w:rsidRDefault="00505CB8" w:rsidP="00505CB8">
            <w:pPr>
              <w:pStyle w:val="Textoindependiente3"/>
              <w:numPr>
                <w:ilvl w:val="0"/>
                <w:numId w:val="49"/>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Módulos de Capacitación:</w:t>
            </w:r>
          </w:p>
          <w:p w14:paraId="5CD307A5" w14:textId="77777777" w:rsidR="00505CB8" w:rsidRPr="00505CB8" w:rsidRDefault="00505CB8" w:rsidP="00505CB8">
            <w:pPr>
              <w:pStyle w:val="Textoindependiente3"/>
              <w:numPr>
                <w:ilvl w:val="1"/>
                <w:numId w:val="49"/>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Operación y Monitoreo:</w:t>
            </w:r>
            <w:r w:rsidRPr="00505CB8">
              <w:rPr>
                <w:rFonts w:asciiTheme="minorHAnsi" w:hAnsiTheme="minorHAnsi" w:cstheme="minorHAnsi"/>
                <w:bCs/>
                <w:sz w:val="20"/>
                <w:szCs w:val="20"/>
                <w:lang w:val="es-BO"/>
              </w:rPr>
              <w:t xml:space="preserve"> Encendido, apagado seguro, secuencia de bypass manual/estático y lectura de parámetros en pantalla LCD.</w:t>
            </w:r>
          </w:p>
          <w:p w14:paraId="26D91F3B" w14:textId="77777777" w:rsidR="00505CB8" w:rsidRPr="00505CB8" w:rsidRDefault="00505CB8" w:rsidP="00505CB8">
            <w:pPr>
              <w:pStyle w:val="Textoindependiente3"/>
              <w:numPr>
                <w:ilvl w:val="1"/>
                <w:numId w:val="49"/>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Gestión Remota:</w:t>
            </w:r>
            <w:r w:rsidRPr="00505CB8">
              <w:rPr>
                <w:rFonts w:asciiTheme="minorHAnsi" w:hAnsiTheme="minorHAnsi" w:cstheme="minorHAnsi"/>
                <w:bCs/>
                <w:sz w:val="20"/>
                <w:szCs w:val="20"/>
                <w:lang w:val="es-BO"/>
              </w:rPr>
              <w:t xml:space="preserve"> Configuración y monitoreo mediante tarjeta de red SNMP/Web y gestión de alertas de energía.</w:t>
            </w:r>
          </w:p>
          <w:p w14:paraId="728FEF8D" w14:textId="77777777" w:rsidR="00505CB8" w:rsidRPr="00505CB8" w:rsidRDefault="00505CB8" w:rsidP="00505CB8">
            <w:pPr>
              <w:pStyle w:val="Textoindependiente3"/>
              <w:numPr>
                <w:ilvl w:val="1"/>
                <w:numId w:val="49"/>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Mantenimiento y Diagnóstico:</w:t>
            </w:r>
            <w:r w:rsidRPr="00505CB8">
              <w:rPr>
                <w:rFonts w:asciiTheme="minorHAnsi" w:hAnsiTheme="minorHAnsi" w:cstheme="minorHAnsi"/>
                <w:bCs/>
                <w:sz w:val="20"/>
                <w:szCs w:val="20"/>
                <w:lang w:val="es-BO"/>
              </w:rPr>
              <w:t xml:space="preserve"> Procedimientos ante fallas de red, interpretación de alarmas, mantenimiento preventivo de bancos de baterías y reemplazo de módulos en caliente (Hot-Swap).</w:t>
            </w:r>
          </w:p>
          <w:p w14:paraId="16E5DB40" w14:textId="77777777" w:rsidR="00505CB8" w:rsidRPr="00505CB8" w:rsidRDefault="00505CB8" w:rsidP="00505CB8">
            <w:pPr>
              <w:pStyle w:val="Textoindependiente3"/>
              <w:numPr>
                <w:ilvl w:val="0"/>
                <w:numId w:val="49"/>
              </w:numPr>
              <w:spacing w:after="0"/>
              <w:jc w:val="both"/>
              <w:rPr>
                <w:rFonts w:asciiTheme="minorHAnsi" w:hAnsiTheme="minorHAnsi" w:cstheme="minorHAnsi"/>
                <w:bCs/>
                <w:sz w:val="20"/>
                <w:szCs w:val="20"/>
                <w:lang w:val="es-BO"/>
              </w:rPr>
            </w:pPr>
            <w:r w:rsidRPr="00505CB8">
              <w:rPr>
                <w:rFonts w:asciiTheme="minorHAnsi" w:hAnsiTheme="minorHAnsi" w:cstheme="minorHAnsi"/>
                <w:b/>
                <w:bCs/>
                <w:sz w:val="20"/>
                <w:szCs w:val="20"/>
                <w:lang w:val="es-BO"/>
              </w:rPr>
              <w:t>Entregables:</w:t>
            </w:r>
            <w:r w:rsidRPr="00505CB8">
              <w:rPr>
                <w:rFonts w:asciiTheme="minorHAnsi" w:hAnsiTheme="minorHAnsi" w:cstheme="minorHAnsi"/>
                <w:bCs/>
                <w:sz w:val="20"/>
                <w:szCs w:val="20"/>
                <w:lang w:val="es-BO"/>
              </w:rPr>
              <w:t xml:space="preserve"> Entrega de manuales operativos en formato digital y certificados de participación para el personal asistido.</w:t>
            </w:r>
          </w:p>
          <w:p w14:paraId="0B18F6CD" w14:textId="77777777" w:rsidR="00505CB8" w:rsidRPr="00505CB8" w:rsidRDefault="00505CB8" w:rsidP="007D5982">
            <w:pPr>
              <w:pStyle w:val="Textoindependiente3"/>
              <w:numPr>
                <w:ilvl w:val="3"/>
                <w:numId w:val="0"/>
              </w:numPr>
              <w:rPr>
                <w:rFonts w:asciiTheme="minorHAnsi" w:hAnsiTheme="minorHAnsi" w:cstheme="minorHAnsi"/>
                <w:bCs/>
                <w:sz w:val="20"/>
                <w:szCs w:val="20"/>
                <w:lang w:val="es-BO"/>
              </w:rPr>
            </w:pPr>
            <w:r w:rsidRPr="00505CB8">
              <w:rPr>
                <w:rFonts w:asciiTheme="minorHAnsi" w:hAnsiTheme="minorHAnsi" w:cstheme="minorHAnsi"/>
                <w:bCs/>
                <w:sz w:val="20"/>
                <w:szCs w:val="20"/>
                <w:lang w:val="es-BO"/>
              </w:rPr>
              <w:t>La capacitación no sustituye ni limita las obligaciones de soporte técnico ni la garantía del equipo.</w:t>
            </w:r>
          </w:p>
        </w:tc>
        <w:tc>
          <w:tcPr>
            <w:tcW w:w="2340" w:type="dxa"/>
            <w:vAlign w:val="center"/>
          </w:tcPr>
          <w:p w14:paraId="57C0D41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1B944F7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3BA5AE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F3E50B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505CB8" w14:paraId="58EC85D4" w14:textId="77777777" w:rsidTr="007D5982">
        <w:trPr>
          <w:cantSplit/>
          <w:trHeight w:val="397"/>
        </w:trPr>
        <w:tc>
          <w:tcPr>
            <w:tcW w:w="10621" w:type="dxa"/>
            <w:gridSpan w:val="5"/>
            <w:shd w:val="clear" w:color="auto" w:fill="2E74B5"/>
            <w:vAlign w:val="center"/>
          </w:tcPr>
          <w:p w14:paraId="533CA75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IV. REQUISITOS COMPLEMENTARIOS CALIFICABLES (PUNTAJE TÉCNICO: SOBRE 60 PUNTOS)</w:t>
            </w:r>
          </w:p>
        </w:tc>
      </w:tr>
      <w:tr w:rsidR="00505CB8" w:rsidRPr="00505CB8" w14:paraId="4426FCF5" w14:textId="77777777" w:rsidTr="007D5982">
        <w:trPr>
          <w:cantSplit/>
          <w:trHeight w:val="397"/>
        </w:trPr>
        <w:tc>
          <w:tcPr>
            <w:tcW w:w="10621" w:type="dxa"/>
            <w:gridSpan w:val="5"/>
            <w:shd w:val="clear" w:color="auto" w:fill="BDD6EE"/>
            <w:vAlign w:val="center"/>
          </w:tcPr>
          <w:p w14:paraId="04D6EBF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505CB8">
              <w:rPr>
                <w:rFonts w:asciiTheme="minorHAnsi" w:hAnsiTheme="minorHAnsi" w:cstheme="minorHAnsi"/>
                <w:bCs/>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tc>
      </w:tr>
      <w:tr w:rsidR="00505CB8" w:rsidRPr="00505CB8" w14:paraId="48DCB7AB" w14:textId="77777777" w:rsidTr="007D5982">
        <w:trPr>
          <w:cantSplit/>
          <w:trHeight w:val="505"/>
        </w:trPr>
        <w:tc>
          <w:tcPr>
            <w:tcW w:w="5761" w:type="dxa"/>
            <w:vAlign w:val="center"/>
          </w:tcPr>
          <w:p w14:paraId="26C30C83"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1. MANTENIMIENTO PREVENTIVO (20 PUNTOS):</w:t>
            </w:r>
          </w:p>
          <w:p w14:paraId="23C3B856"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Cs/>
                <w:sz w:val="20"/>
                <w:szCs w:val="20"/>
              </w:rPr>
              <w:t>Debido a las condiciones ambientales críticas de polvo y calor (especialmente en la regional Santa Cruz), se evaluará la frecuencia de las visitas técnicas programadas en sitio durante el primer año:</w:t>
            </w:r>
          </w:p>
        </w:tc>
        <w:tc>
          <w:tcPr>
            <w:tcW w:w="2340" w:type="dxa"/>
            <w:vAlign w:val="center"/>
          </w:tcPr>
          <w:p w14:paraId="26837E4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D913F9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8425C9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4E74F5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099CAD96" w14:textId="77777777" w:rsidTr="007D5982">
        <w:trPr>
          <w:cantSplit/>
          <w:trHeight w:val="224"/>
        </w:trPr>
        <w:tc>
          <w:tcPr>
            <w:tcW w:w="5761" w:type="dxa"/>
            <w:vAlign w:val="center"/>
          </w:tcPr>
          <w:p w14:paraId="567EF1E3" w14:textId="0570D5CD"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lastRenderedPageBreak/>
              <w:t xml:space="preserve">Nivel Óptimo: </w:t>
            </w:r>
            <w:r w:rsidRPr="00505CB8">
              <w:rPr>
                <w:rFonts w:asciiTheme="minorHAnsi" w:hAnsiTheme="minorHAnsi" w:cstheme="minorHAnsi"/>
                <w:sz w:val="20"/>
                <w:szCs w:val="20"/>
              </w:rPr>
              <w:t xml:space="preserve">El proponente compromete formalmente la ejecución de un mínimo de </w:t>
            </w:r>
            <w:r w:rsidR="00BC372A">
              <w:rPr>
                <w:rFonts w:asciiTheme="minorHAnsi" w:hAnsiTheme="minorHAnsi" w:cstheme="minorHAnsi"/>
                <w:sz w:val="20"/>
                <w:szCs w:val="20"/>
              </w:rPr>
              <w:t>dos</w:t>
            </w:r>
            <w:r w:rsidRPr="00505CB8">
              <w:rPr>
                <w:rFonts w:asciiTheme="minorHAnsi" w:hAnsiTheme="minorHAnsi" w:cstheme="minorHAnsi"/>
                <w:sz w:val="20"/>
                <w:szCs w:val="20"/>
              </w:rPr>
              <w:t xml:space="preserve"> (2) visitas de mantenimiento preventivo planificadas durante el año de vigencia de la garantía comercial, entregando informes de estado firmados por su personal técnico</w:t>
            </w:r>
            <w:r w:rsidRPr="00505CB8">
              <w:rPr>
                <w:rFonts w:asciiTheme="minorHAnsi" w:hAnsiTheme="minorHAnsi" w:cstheme="minorHAnsi"/>
                <w:b/>
                <w:bCs/>
                <w:sz w:val="20"/>
                <w:szCs w:val="20"/>
              </w:rPr>
              <w:t>: 20 puntos</w:t>
            </w:r>
          </w:p>
        </w:tc>
        <w:tc>
          <w:tcPr>
            <w:tcW w:w="2340" w:type="dxa"/>
            <w:vAlign w:val="center"/>
          </w:tcPr>
          <w:p w14:paraId="5F12785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29F8A8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D915C1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C86C76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2AF26391" w14:textId="77777777" w:rsidTr="007D5982">
        <w:trPr>
          <w:cantSplit/>
          <w:trHeight w:val="209"/>
        </w:trPr>
        <w:tc>
          <w:tcPr>
            <w:tcW w:w="5761" w:type="dxa"/>
            <w:vAlign w:val="center"/>
          </w:tcPr>
          <w:p w14:paraId="5ABC0E03"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Nivel Estándar (Frecuencia Anual):</w:t>
            </w:r>
            <w:r w:rsidRPr="00505CB8">
              <w:rPr>
                <w:rFonts w:asciiTheme="minorHAnsi" w:hAnsiTheme="minorHAnsi" w:cstheme="minorHAnsi"/>
                <w:sz w:val="20"/>
                <w:szCs w:val="20"/>
              </w:rPr>
              <w:t xml:space="preserve"> El proponente no ofrece ningún mantenimiento: </w:t>
            </w:r>
            <w:r w:rsidRPr="00505CB8">
              <w:rPr>
                <w:rFonts w:asciiTheme="minorHAnsi" w:hAnsiTheme="minorHAnsi" w:cstheme="minorHAnsi"/>
                <w:b/>
                <w:bCs/>
                <w:sz w:val="20"/>
                <w:szCs w:val="20"/>
              </w:rPr>
              <w:t>10 puntos</w:t>
            </w:r>
          </w:p>
        </w:tc>
        <w:tc>
          <w:tcPr>
            <w:tcW w:w="2340" w:type="dxa"/>
            <w:vAlign w:val="center"/>
          </w:tcPr>
          <w:p w14:paraId="7B725D9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D7DFF5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5B8919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4B5BBC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75F4ABBC" w14:textId="77777777" w:rsidTr="007D5982">
        <w:trPr>
          <w:cantSplit/>
          <w:trHeight w:val="505"/>
        </w:trPr>
        <w:tc>
          <w:tcPr>
            <w:tcW w:w="5761" w:type="dxa"/>
            <w:vAlign w:val="center"/>
          </w:tcPr>
          <w:p w14:paraId="2FE27F14"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2. MEJORA EN EL PLAZO DE ENTREGA DE LOS BIENES (40 PUNTOS):</w:t>
            </w:r>
          </w:p>
        </w:tc>
        <w:tc>
          <w:tcPr>
            <w:tcW w:w="2340" w:type="dxa"/>
            <w:vAlign w:val="center"/>
          </w:tcPr>
          <w:p w14:paraId="1F31EE1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5987E1A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CE9138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249EAA3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7B982621" w14:textId="77777777" w:rsidTr="007D5982">
        <w:trPr>
          <w:cantSplit/>
          <w:trHeight w:val="505"/>
        </w:trPr>
        <w:tc>
          <w:tcPr>
            <w:tcW w:w="5761" w:type="dxa"/>
            <w:vAlign w:val="center"/>
          </w:tcPr>
          <w:p w14:paraId="466D4E7F" w14:textId="11AC0B4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 xml:space="preserve">Nivel Óptimo: </w:t>
            </w:r>
            <w:r w:rsidRPr="00505CB8">
              <w:rPr>
                <w:rFonts w:asciiTheme="minorHAnsi" w:hAnsiTheme="minorHAnsi" w:cstheme="minorHAnsi"/>
                <w:sz w:val="20"/>
                <w:szCs w:val="20"/>
              </w:rPr>
              <w:t xml:space="preserve">El proponente se compromete a la entrega total instalada en un plazo </w:t>
            </w:r>
            <w:r w:rsidRPr="00505CB8">
              <w:rPr>
                <w:rFonts w:asciiTheme="minorHAnsi" w:hAnsiTheme="minorHAnsi" w:cstheme="minorHAnsi"/>
                <w:b/>
                <w:bCs/>
                <w:sz w:val="20"/>
                <w:szCs w:val="20"/>
              </w:rPr>
              <w:t xml:space="preserve">menor o igual a </w:t>
            </w:r>
            <w:r w:rsidR="00713B8C">
              <w:rPr>
                <w:rFonts w:asciiTheme="minorHAnsi" w:hAnsiTheme="minorHAnsi" w:cstheme="minorHAnsi"/>
                <w:b/>
                <w:bCs/>
                <w:sz w:val="20"/>
                <w:szCs w:val="20"/>
              </w:rPr>
              <w:t>90</w:t>
            </w:r>
            <w:r w:rsidRPr="00505CB8">
              <w:rPr>
                <w:rFonts w:asciiTheme="minorHAnsi" w:hAnsiTheme="minorHAnsi" w:cstheme="minorHAnsi"/>
                <w:b/>
                <w:bCs/>
                <w:sz w:val="20"/>
                <w:szCs w:val="20"/>
              </w:rPr>
              <w:t xml:space="preserve"> días calendario</w:t>
            </w:r>
            <w:r w:rsidRPr="00505CB8">
              <w:rPr>
                <w:rFonts w:asciiTheme="minorHAnsi" w:hAnsiTheme="minorHAnsi" w:cstheme="minorHAnsi"/>
                <w:sz w:val="20"/>
                <w:szCs w:val="20"/>
              </w:rPr>
              <w:t xml:space="preserve">: </w:t>
            </w:r>
            <w:r w:rsidRPr="00505CB8">
              <w:rPr>
                <w:rFonts w:asciiTheme="minorHAnsi" w:hAnsiTheme="minorHAnsi" w:cstheme="minorHAnsi"/>
                <w:b/>
                <w:bCs/>
                <w:sz w:val="20"/>
                <w:szCs w:val="20"/>
              </w:rPr>
              <w:t>40 puntos</w:t>
            </w:r>
          </w:p>
        </w:tc>
        <w:tc>
          <w:tcPr>
            <w:tcW w:w="2340" w:type="dxa"/>
            <w:vAlign w:val="center"/>
          </w:tcPr>
          <w:p w14:paraId="6A693A1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1E5BFD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45FEA71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55D692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5E298167" w14:textId="77777777" w:rsidTr="007D5982">
        <w:trPr>
          <w:cantSplit/>
          <w:trHeight w:val="505"/>
        </w:trPr>
        <w:tc>
          <w:tcPr>
            <w:tcW w:w="5761" w:type="dxa"/>
            <w:vAlign w:val="center"/>
          </w:tcPr>
          <w:p w14:paraId="5D34432E" w14:textId="50F9185F" w:rsidR="00505CB8" w:rsidRPr="00505CB8" w:rsidRDefault="00505CB8" w:rsidP="007D5982">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t xml:space="preserve">Nivel Estándar: </w:t>
            </w:r>
            <w:r w:rsidRPr="00505CB8">
              <w:rPr>
                <w:rFonts w:asciiTheme="minorHAnsi" w:hAnsiTheme="minorHAnsi" w:cstheme="minorHAnsi"/>
                <w:sz w:val="20"/>
                <w:szCs w:val="20"/>
              </w:rPr>
              <w:t xml:space="preserve">El proponente se limita a cumplir el plazo referencial del pliego (hasta </w:t>
            </w:r>
            <w:r w:rsidR="00713B8C">
              <w:rPr>
                <w:rFonts w:asciiTheme="minorHAnsi" w:hAnsiTheme="minorHAnsi" w:cstheme="minorHAnsi"/>
                <w:sz w:val="20"/>
                <w:szCs w:val="20"/>
              </w:rPr>
              <w:t>120</w:t>
            </w:r>
            <w:r w:rsidRPr="00505CB8">
              <w:rPr>
                <w:rFonts w:asciiTheme="minorHAnsi" w:hAnsiTheme="minorHAnsi" w:cstheme="minorHAnsi"/>
                <w:sz w:val="20"/>
                <w:szCs w:val="20"/>
              </w:rPr>
              <w:t xml:space="preserve"> días):</w:t>
            </w:r>
            <w:r w:rsidRPr="00505CB8">
              <w:rPr>
                <w:rFonts w:asciiTheme="minorHAnsi" w:hAnsiTheme="minorHAnsi" w:cstheme="minorHAnsi"/>
                <w:b/>
                <w:bCs/>
                <w:sz w:val="20"/>
                <w:szCs w:val="20"/>
              </w:rPr>
              <w:t xml:space="preserve"> 15 puntos</w:t>
            </w:r>
          </w:p>
        </w:tc>
        <w:tc>
          <w:tcPr>
            <w:tcW w:w="2340" w:type="dxa"/>
            <w:vAlign w:val="center"/>
          </w:tcPr>
          <w:p w14:paraId="3902178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04C508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2ABA52B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904F4A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7CE63707" w14:textId="77777777" w:rsidTr="007D5982">
        <w:trPr>
          <w:cantSplit/>
          <w:trHeight w:val="397"/>
        </w:trPr>
        <w:tc>
          <w:tcPr>
            <w:tcW w:w="10621" w:type="dxa"/>
            <w:gridSpan w:val="5"/>
            <w:shd w:val="clear" w:color="auto" w:fill="2E74B5"/>
            <w:vAlign w:val="center"/>
          </w:tcPr>
          <w:p w14:paraId="7956401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V. REQUISITOS COMPLEMENTARIOS CALIFICABLES (PUNTAJE ECONOMICO: SOBRE 40 PUNTOS)</w:t>
            </w:r>
          </w:p>
        </w:tc>
      </w:tr>
      <w:tr w:rsidR="00505CB8" w:rsidRPr="00505CB8" w14:paraId="150080CB" w14:textId="77777777" w:rsidTr="007D5982">
        <w:trPr>
          <w:cantSplit/>
          <w:trHeight w:val="397"/>
        </w:trPr>
        <w:tc>
          <w:tcPr>
            <w:tcW w:w="10621" w:type="dxa"/>
            <w:gridSpan w:val="5"/>
            <w:shd w:val="clear" w:color="auto" w:fill="BDD6EE"/>
            <w:vAlign w:val="center"/>
          </w:tcPr>
          <w:p w14:paraId="26DA050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505CB8">
              <w:rPr>
                <w:rFonts w:asciiTheme="minorHAnsi" w:hAnsiTheme="minorHAnsi" w:cstheme="minorHAnsi"/>
                <w:bCs/>
              </w:rPr>
              <w:t xml:space="preserve">A las propuestas técnicamente habilitadas se les asignará el puntaje económico sobre un máximo de </w:t>
            </w:r>
            <w:r w:rsidRPr="00505CB8">
              <w:rPr>
                <w:rFonts w:asciiTheme="minorHAnsi" w:hAnsiTheme="minorHAnsi" w:cstheme="minorHAnsi"/>
                <w:b/>
                <w:bCs/>
              </w:rPr>
              <w:t>40 puntos</w:t>
            </w:r>
            <w:r w:rsidRPr="00505CB8">
              <w:rPr>
                <w:rFonts w:asciiTheme="minorHAnsi" w:hAnsiTheme="minorHAnsi" w:cstheme="minorHAnsi"/>
                <w:bCs/>
              </w:rPr>
              <w:t xml:space="preserve">, aplicando el principio de </w:t>
            </w:r>
            <w:r w:rsidRPr="00505CB8">
              <w:rPr>
                <w:rFonts w:asciiTheme="minorHAnsi" w:hAnsiTheme="minorHAnsi" w:cstheme="minorHAnsi"/>
                <w:b/>
                <w:bCs/>
              </w:rPr>
              <w:t>relación inversamente proporcional al precio ofertado</w:t>
            </w:r>
            <w:r w:rsidRPr="00505CB8">
              <w:rPr>
                <w:rFonts w:asciiTheme="minorHAnsi" w:hAnsiTheme="minorHAnsi" w:cstheme="minorHAnsi"/>
                <w:bCs/>
              </w:rPr>
              <w:t>.</w:t>
            </w:r>
          </w:p>
        </w:tc>
      </w:tr>
      <w:tr w:rsidR="00505CB8" w:rsidRPr="00505CB8" w14:paraId="041927C0" w14:textId="77777777" w:rsidTr="007D5982">
        <w:trPr>
          <w:cantSplit/>
          <w:trHeight w:val="505"/>
        </w:trPr>
        <w:tc>
          <w:tcPr>
            <w:tcW w:w="5761" w:type="dxa"/>
            <w:vAlign w:val="center"/>
          </w:tcPr>
          <w:p w14:paraId="4F59A0A5"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1. Parámetros de la Calificación:</w:t>
            </w:r>
          </w:p>
          <w:p w14:paraId="3C74BCEC"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505CB8">
              <w:rPr>
                <w:rFonts w:asciiTheme="minorHAnsi" w:hAnsiTheme="minorHAnsi" w:cstheme="minorHAnsi"/>
                <w:b/>
                <w:bCs/>
                <w:sz w:val="20"/>
                <w:szCs w:val="20"/>
              </w:rPr>
              <w:t>):</w:t>
            </w:r>
            <w:r w:rsidRPr="00505CB8">
              <w:rPr>
                <w:rFonts w:asciiTheme="minorHAnsi" w:hAnsiTheme="minorHAnsi" w:cstheme="minorHAnsi"/>
                <w:bCs/>
                <w:sz w:val="20"/>
                <w:szCs w:val="20"/>
              </w:rPr>
              <w:t xml:space="preserve"> Obtendrá la máxima calificación económica asignada (</w:t>
            </w:r>
            <w:r w:rsidRPr="00505CB8">
              <w:rPr>
                <w:rFonts w:asciiTheme="minorHAnsi" w:hAnsiTheme="minorHAnsi" w:cstheme="minorHAnsi"/>
                <w:b/>
                <w:bCs/>
                <w:sz w:val="20"/>
                <w:szCs w:val="20"/>
              </w:rPr>
              <w:t>40,00 puntos</w:t>
            </w:r>
            <w:r w:rsidRPr="00505CB8">
              <w:rPr>
                <w:rFonts w:asciiTheme="minorHAnsi" w:hAnsiTheme="minorHAnsi" w:cstheme="minorHAnsi"/>
                <w:bCs/>
                <w:sz w:val="20"/>
                <w:szCs w:val="20"/>
              </w:rPr>
              <w:t>).</w:t>
            </w:r>
          </w:p>
        </w:tc>
        <w:tc>
          <w:tcPr>
            <w:tcW w:w="2340" w:type="dxa"/>
            <w:vAlign w:val="center"/>
          </w:tcPr>
          <w:p w14:paraId="6580818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DF6D39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11F373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5972FF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505CB8" w14:paraId="4A1F26B7" w14:textId="77777777" w:rsidTr="007D5982">
        <w:trPr>
          <w:cantSplit/>
          <w:trHeight w:val="505"/>
        </w:trPr>
        <w:tc>
          <w:tcPr>
            <w:tcW w:w="5761" w:type="dxa"/>
            <w:vAlign w:val="center"/>
          </w:tcPr>
          <w:p w14:paraId="5416A99F" w14:textId="77777777" w:rsidR="00505CB8" w:rsidRPr="00505CB8" w:rsidRDefault="00505CB8" w:rsidP="007D5982">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t>Demás Ofertas (</w:t>
            </w:r>
            <m:oMath>
              <m:r>
                <m:rPr>
                  <m:nor/>
                </m:rPr>
                <w:rPr>
                  <w:rFonts w:asciiTheme="minorHAnsi" w:hAnsiTheme="minorHAnsi" w:cstheme="minorHAnsi"/>
                  <w:b/>
                  <w:bCs/>
                  <w:sz w:val="20"/>
                  <w:szCs w:val="20"/>
                </w:rPr>
                <m:t>PP</m:t>
              </m:r>
            </m:oMath>
            <w:r w:rsidRPr="00505CB8">
              <w:rPr>
                <w:rFonts w:asciiTheme="minorHAnsi" w:hAnsiTheme="minorHAnsi" w:cstheme="minorHAnsi"/>
                <w:b/>
                <w:bCs/>
                <w:sz w:val="20"/>
                <w:szCs w:val="20"/>
              </w:rPr>
              <w:t>):</w:t>
            </w:r>
            <w:r w:rsidRPr="00505CB8">
              <w:rPr>
                <w:rFonts w:asciiTheme="minorHAnsi" w:hAnsiTheme="minorHAnsi" w:cstheme="minorHAnsi"/>
                <w:sz w:val="20"/>
                <w:szCs w:val="20"/>
              </w:rPr>
              <w:t xml:space="preserve"> Su puntaje se calculará mediante la siguiente fórmula matemática:</w:t>
            </w:r>
            <w:r w:rsidRPr="00505CB8">
              <w:rPr>
                <w:rFonts w:asciiTheme="minorHAnsi" w:hAnsiTheme="minorHAnsi" w:cstheme="minorHAnsi"/>
                <w:b/>
                <w:bCs/>
                <w:sz w:val="20"/>
                <w:szCs w:val="20"/>
              </w:rPr>
              <w:t xml:space="preserve"> </w:t>
            </w:r>
          </w:p>
          <w:p w14:paraId="04760D6F" w14:textId="4DED7DA4" w:rsidR="00505CB8" w:rsidRPr="00505CB8" w:rsidRDefault="00505CB8"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3FEE188A"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Donde:</w:t>
            </w:r>
          </w:p>
          <w:p w14:paraId="2C304F55"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505CB8">
              <w:rPr>
                <w:rFonts w:asciiTheme="minorHAnsi" w:hAnsiTheme="minorHAnsi" w:cstheme="minorHAnsi"/>
                <w:bCs/>
                <w:sz w:val="20"/>
                <w:szCs w:val="20"/>
              </w:rPr>
              <w:t xml:space="preserve">: Precio Evaluado de la Propuesta (Puntaje económico final obtenido por el proponente). </w:t>
            </w:r>
          </w:p>
          <w:p w14:paraId="54604A9E"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505CB8">
              <w:rPr>
                <w:rFonts w:asciiTheme="minorHAnsi" w:hAnsiTheme="minorHAnsi" w:cstheme="minorHAnsi"/>
                <w:bCs/>
                <w:sz w:val="20"/>
                <w:szCs w:val="20"/>
              </w:rPr>
              <w:t xml:space="preserve">: Menor Precio Ofertado entre todas las propuestas válidas. </w:t>
            </w:r>
          </w:p>
          <w:p w14:paraId="0D1B67F8"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505CB8">
              <w:rPr>
                <w:rFonts w:asciiTheme="minorHAnsi" w:hAnsiTheme="minorHAnsi" w:cstheme="minorHAnsi"/>
                <w:bCs/>
                <w:sz w:val="20"/>
                <w:szCs w:val="20"/>
              </w:rPr>
              <w:t xml:space="preserve">: Precio Propuesto por la empresa que se encuentra bajo evaluación. </w:t>
            </w:r>
          </w:p>
          <w:p w14:paraId="6F703D07" w14:textId="4D531C2A"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505CB8">
              <w:rPr>
                <w:rFonts w:asciiTheme="minorHAnsi" w:hAnsiTheme="minorHAnsi" w:cstheme="minorHAnsi"/>
                <w:bCs/>
                <w:sz w:val="20"/>
                <w:szCs w:val="20"/>
              </w:rPr>
              <w:t>: Puntaje máximo asignado a la Evaluación Económica</w:t>
            </w:r>
          </w:p>
          <w:p w14:paraId="3FE22EA1"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(Manifestar Aceptación)</w:t>
            </w:r>
          </w:p>
        </w:tc>
        <w:tc>
          <w:tcPr>
            <w:tcW w:w="2340" w:type="dxa"/>
            <w:vAlign w:val="center"/>
          </w:tcPr>
          <w:p w14:paraId="63239E5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87E773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6B0BD1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5521C9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281D293A" w14:textId="77777777" w:rsidR="00505CB8" w:rsidRPr="00C66D92" w:rsidRDefault="00505CB8" w:rsidP="00505CB8">
      <w:pPr>
        <w:ind w:left="-360"/>
        <w:jc w:val="both"/>
        <w:rPr>
          <w:rFonts w:ascii="Arial" w:hAnsi="Arial" w:cs="Arial"/>
          <w:sz w:val="22"/>
          <w:szCs w:val="22"/>
        </w:rPr>
      </w:pPr>
    </w:p>
    <w:p w14:paraId="584B0003" w14:textId="77777777" w:rsidR="00505CB8" w:rsidRDefault="00505CB8" w:rsidP="00433E79">
      <w:pPr>
        <w:spacing w:after="160" w:line="259" w:lineRule="auto"/>
        <w:jc w:val="center"/>
        <w:rPr>
          <w:rFonts w:asciiTheme="minorHAnsi" w:hAnsiTheme="minorHAnsi" w:cstheme="minorHAnsi"/>
          <w:b/>
          <w:bCs/>
          <w:color w:val="000000" w:themeColor="text1"/>
        </w:rPr>
      </w:pPr>
    </w:p>
    <w:p w14:paraId="1D52140E" w14:textId="77777777" w:rsidR="00505CB8" w:rsidRDefault="00505CB8" w:rsidP="00433E79">
      <w:pPr>
        <w:spacing w:after="160" w:line="259" w:lineRule="auto"/>
        <w:jc w:val="center"/>
        <w:rPr>
          <w:rFonts w:asciiTheme="minorHAnsi" w:hAnsiTheme="minorHAnsi" w:cstheme="minorHAnsi"/>
          <w:b/>
          <w:bCs/>
          <w:color w:val="000000" w:themeColor="text1"/>
        </w:rPr>
      </w:pPr>
    </w:p>
    <w:p w14:paraId="547AC74F" w14:textId="77777777" w:rsidR="00505CB8" w:rsidRDefault="00505CB8" w:rsidP="00433E79">
      <w:pPr>
        <w:spacing w:after="160" w:line="259" w:lineRule="auto"/>
        <w:jc w:val="center"/>
        <w:rPr>
          <w:rFonts w:asciiTheme="minorHAnsi" w:hAnsiTheme="minorHAnsi" w:cstheme="minorHAnsi"/>
          <w:b/>
          <w:bCs/>
          <w:color w:val="000000" w:themeColor="text1"/>
        </w:rPr>
      </w:pPr>
    </w:p>
    <w:p w14:paraId="7A1254A8" w14:textId="77777777" w:rsidR="00505CB8" w:rsidRPr="00273C5E" w:rsidRDefault="00505CB8" w:rsidP="00505CB8">
      <w:pPr>
        <w:rPr>
          <w:rFonts w:ascii="Arial" w:hAnsi="Arial" w:cs="Arial"/>
          <w:sz w:val="18"/>
          <w:szCs w:val="18"/>
        </w:rPr>
      </w:pPr>
    </w:p>
    <w:p w14:paraId="2C469A88" w14:textId="77777777" w:rsidR="00505CB8" w:rsidRPr="00EC269E" w:rsidRDefault="00505CB8" w:rsidP="00505CB8">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2BA323A8" w14:textId="77777777" w:rsidR="00505CB8" w:rsidRPr="00EC269E" w:rsidRDefault="00505CB8" w:rsidP="00505CB8">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2C9BAC1D" w14:textId="77777777" w:rsidR="00505CB8" w:rsidRPr="00EC269E" w:rsidRDefault="00505CB8" w:rsidP="00505CB8">
      <w:pPr>
        <w:rPr>
          <w:rFonts w:asciiTheme="minorHAnsi" w:hAnsiTheme="minorHAnsi" w:cstheme="minorHAnsi"/>
        </w:rPr>
      </w:pPr>
    </w:p>
    <w:p w14:paraId="6B26A455" w14:textId="77777777" w:rsidR="00505CB8" w:rsidRPr="00EC269E" w:rsidRDefault="00505CB8" w:rsidP="00505CB8">
      <w:pPr>
        <w:rPr>
          <w:rFonts w:asciiTheme="minorHAnsi" w:hAnsiTheme="minorHAnsi" w:cstheme="minorHAnsi"/>
        </w:rPr>
      </w:pPr>
    </w:p>
    <w:p w14:paraId="447B3BE0" w14:textId="77777777" w:rsidR="00505CB8" w:rsidRPr="00EC269E" w:rsidRDefault="00505CB8" w:rsidP="00505CB8">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46B4E8E6" w14:textId="77777777" w:rsidR="00505CB8" w:rsidRDefault="00505CB8" w:rsidP="00505CB8">
      <w:pPr>
        <w:spacing w:after="160" w:line="259" w:lineRule="auto"/>
        <w:jc w:val="center"/>
        <w:rPr>
          <w:rFonts w:asciiTheme="minorHAnsi" w:hAnsiTheme="minorHAnsi" w:cstheme="minorHAnsi"/>
          <w:b/>
          <w:bCs/>
          <w:color w:val="000000" w:themeColor="text1"/>
        </w:rPr>
      </w:pPr>
    </w:p>
    <w:p w14:paraId="44CA15B8" w14:textId="77777777" w:rsidR="00505CB8" w:rsidRDefault="00505CB8" w:rsidP="00505CB8">
      <w:pPr>
        <w:spacing w:after="160" w:line="259" w:lineRule="auto"/>
        <w:jc w:val="center"/>
        <w:rPr>
          <w:rFonts w:asciiTheme="minorHAnsi" w:hAnsiTheme="minorHAnsi" w:cstheme="minorHAnsi"/>
          <w:b/>
          <w:bCs/>
          <w:color w:val="000000" w:themeColor="text1"/>
        </w:rPr>
      </w:pPr>
    </w:p>
    <w:p w14:paraId="5AAD45DA" w14:textId="77777777" w:rsidR="00505CB8" w:rsidRDefault="00505CB8" w:rsidP="00505CB8">
      <w:pPr>
        <w:spacing w:after="160" w:line="259" w:lineRule="auto"/>
        <w:jc w:val="center"/>
        <w:rPr>
          <w:rFonts w:asciiTheme="minorHAnsi" w:hAnsiTheme="minorHAnsi" w:cstheme="minorHAnsi"/>
          <w:b/>
          <w:bCs/>
          <w:color w:val="000000" w:themeColor="text1"/>
        </w:rPr>
      </w:pPr>
    </w:p>
    <w:p w14:paraId="5998D7AB" w14:textId="77777777" w:rsidR="00505CB8" w:rsidRDefault="00505CB8" w:rsidP="00505CB8">
      <w:pPr>
        <w:spacing w:after="160" w:line="259" w:lineRule="auto"/>
        <w:jc w:val="center"/>
        <w:rPr>
          <w:rFonts w:asciiTheme="minorHAnsi" w:hAnsiTheme="minorHAnsi" w:cstheme="minorHAnsi"/>
          <w:b/>
          <w:bCs/>
          <w:color w:val="000000" w:themeColor="text1"/>
        </w:rPr>
      </w:pPr>
    </w:p>
    <w:p w14:paraId="43607630" w14:textId="77777777" w:rsidR="00241256" w:rsidRDefault="00241256" w:rsidP="00505CB8">
      <w:pPr>
        <w:spacing w:after="160" w:line="259" w:lineRule="auto"/>
        <w:jc w:val="center"/>
        <w:rPr>
          <w:rFonts w:asciiTheme="minorHAnsi" w:hAnsiTheme="minorHAnsi" w:cstheme="minorHAnsi"/>
          <w:b/>
          <w:bCs/>
          <w:color w:val="000000" w:themeColor="text1"/>
        </w:rPr>
      </w:pPr>
    </w:p>
    <w:p w14:paraId="118609DC" w14:textId="77777777" w:rsidR="00241256" w:rsidRDefault="00241256" w:rsidP="00505CB8">
      <w:pPr>
        <w:spacing w:after="160" w:line="259" w:lineRule="auto"/>
        <w:jc w:val="center"/>
        <w:rPr>
          <w:rFonts w:asciiTheme="minorHAnsi" w:hAnsiTheme="minorHAnsi" w:cstheme="minorHAnsi"/>
          <w:b/>
          <w:bCs/>
          <w:color w:val="000000" w:themeColor="text1"/>
        </w:rPr>
      </w:pPr>
    </w:p>
    <w:p w14:paraId="2EA6F9DC" w14:textId="77777777" w:rsidR="00241256" w:rsidRDefault="00241256" w:rsidP="00505CB8">
      <w:pPr>
        <w:spacing w:after="160" w:line="259" w:lineRule="auto"/>
        <w:jc w:val="center"/>
        <w:rPr>
          <w:rFonts w:asciiTheme="minorHAnsi" w:hAnsiTheme="minorHAnsi" w:cstheme="minorHAnsi"/>
          <w:b/>
          <w:bCs/>
          <w:color w:val="000000" w:themeColor="text1"/>
        </w:rPr>
      </w:pPr>
    </w:p>
    <w:p w14:paraId="7336F5DE" w14:textId="77777777" w:rsidR="00241256" w:rsidRDefault="00241256" w:rsidP="00505CB8">
      <w:pPr>
        <w:spacing w:after="160" w:line="259" w:lineRule="auto"/>
        <w:jc w:val="center"/>
        <w:rPr>
          <w:rFonts w:asciiTheme="minorHAnsi" w:hAnsiTheme="minorHAnsi" w:cstheme="minorHAnsi"/>
          <w:b/>
          <w:bCs/>
          <w:color w:val="000000" w:themeColor="text1"/>
        </w:rPr>
      </w:pPr>
    </w:p>
    <w:p w14:paraId="2980D788" w14:textId="77777777" w:rsidR="00241256" w:rsidRDefault="00241256" w:rsidP="00505CB8">
      <w:pPr>
        <w:spacing w:after="160" w:line="259" w:lineRule="auto"/>
        <w:jc w:val="center"/>
        <w:rPr>
          <w:rFonts w:asciiTheme="minorHAnsi" w:hAnsiTheme="minorHAnsi" w:cstheme="minorHAnsi"/>
          <w:b/>
          <w:bCs/>
          <w:color w:val="000000" w:themeColor="text1"/>
        </w:rPr>
      </w:pPr>
    </w:p>
    <w:p w14:paraId="01DA2B8E" w14:textId="77777777" w:rsidR="00241256" w:rsidRDefault="00241256" w:rsidP="00505CB8">
      <w:pPr>
        <w:spacing w:after="160" w:line="259" w:lineRule="auto"/>
        <w:jc w:val="center"/>
        <w:rPr>
          <w:rFonts w:asciiTheme="minorHAnsi" w:hAnsiTheme="minorHAnsi" w:cstheme="minorHAnsi"/>
          <w:b/>
          <w:bCs/>
          <w:color w:val="000000" w:themeColor="text1"/>
        </w:rPr>
      </w:pPr>
    </w:p>
    <w:p w14:paraId="1D63819A" w14:textId="77777777" w:rsidR="00241256" w:rsidRDefault="00241256" w:rsidP="00505CB8">
      <w:pPr>
        <w:spacing w:after="160" w:line="259" w:lineRule="auto"/>
        <w:jc w:val="center"/>
        <w:rPr>
          <w:rFonts w:asciiTheme="minorHAnsi" w:hAnsiTheme="minorHAnsi" w:cstheme="minorHAnsi"/>
          <w:b/>
          <w:bCs/>
          <w:color w:val="000000" w:themeColor="text1"/>
        </w:rPr>
      </w:pPr>
    </w:p>
    <w:p w14:paraId="0F375295" w14:textId="77777777" w:rsidR="00241256" w:rsidRDefault="00241256" w:rsidP="00505CB8">
      <w:pPr>
        <w:spacing w:after="160" w:line="259" w:lineRule="auto"/>
        <w:jc w:val="center"/>
        <w:rPr>
          <w:rFonts w:asciiTheme="minorHAnsi" w:hAnsiTheme="minorHAnsi" w:cstheme="minorHAnsi"/>
          <w:b/>
          <w:bCs/>
          <w:color w:val="000000" w:themeColor="text1"/>
        </w:rPr>
      </w:pPr>
    </w:p>
    <w:p w14:paraId="2231755D" w14:textId="77777777" w:rsidR="00241256" w:rsidRDefault="00241256" w:rsidP="00505CB8">
      <w:pPr>
        <w:spacing w:after="160" w:line="259" w:lineRule="auto"/>
        <w:jc w:val="center"/>
        <w:rPr>
          <w:rFonts w:asciiTheme="minorHAnsi" w:hAnsiTheme="minorHAnsi" w:cstheme="minorHAnsi"/>
          <w:b/>
          <w:bCs/>
          <w:color w:val="000000" w:themeColor="text1"/>
        </w:rPr>
      </w:pPr>
    </w:p>
    <w:p w14:paraId="0F0F314F" w14:textId="77777777" w:rsidR="00241256" w:rsidRDefault="00241256" w:rsidP="00505CB8">
      <w:pPr>
        <w:spacing w:after="160" w:line="259" w:lineRule="auto"/>
        <w:jc w:val="center"/>
        <w:rPr>
          <w:rFonts w:asciiTheme="minorHAnsi" w:hAnsiTheme="minorHAnsi" w:cstheme="minorHAnsi"/>
          <w:b/>
          <w:bCs/>
          <w:color w:val="000000" w:themeColor="text1"/>
        </w:rPr>
      </w:pPr>
    </w:p>
    <w:p w14:paraId="30F026E2" w14:textId="77777777" w:rsidR="00241256" w:rsidRDefault="00241256" w:rsidP="00505CB8">
      <w:pPr>
        <w:spacing w:after="160" w:line="259" w:lineRule="auto"/>
        <w:jc w:val="center"/>
        <w:rPr>
          <w:rFonts w:asciiTheme="minorHAnsi" w:hAnsiTheme="minorHAnsi" w:cstheme="minorHAnsi"/>
          <w:b/>
          <w:bCs/>
          <w:color w:val="000000" w:themeColor="text1"/>
        </w:rPr>
      </w:pPr>
    </w:p>
    <w:p w14:paraId="7A5A1DF7" w14:textId="77777777" w:rsidR="00241256" w:rsidRDefault="00241256" w:rsidP="00505CB8">
      <w:pPr>
        <w:spacing w:after="160" w:line="259" w:lineRule="auto"/>
        <w:jc w:val="center"/>
        <w:rPr>
          <w:rFonts w:asciiTheme="minorHAnsi" w:hAnsiTheme="minorHAnsi" w:cstheme="minorHAnsi"/>
          <w:b/>
          <w:bCs/>
          <w:color w:val="000000" w:themeColor="text1"/>
        </w:rPr>
      </w:pPr>
    </w:p>
    <w:p w14:paraId="223712BF" w14:textId="77777777" w:rsidR="00241256" w:rsidRDefault="00241256" w:rsidP="00505CB8">
      <w:pPr>
        <w:spacing w:after="160" w:line="259" w:lineRule="auto"/>
        <w:jc w:val="center"/>
        <w:rPr>
          <w:rFonts w:asciiTheme="minorHAnsi" w:hAnsiTheme="minorHAnsi" w:cstheme="minorHAnsi"/>
          <w:b/>
          <w:bCs/>
          <w:color w:val="000000" w:themeColor="text1"/>
        </w:rPr>
      </w:pPr>
    </w:p>
    <w:p w14:paraId="143C1E67" w14:textId="77777777" w:rsidR="00241256" w:rsidRDefault="00241256" w:rsidP="00505CB8">
      <w:pPr>
        <w:spacing w:after="160" w:line="259" w:lineRule="auto"/>
        <w:jc w:val="center"/>
        <w:rPr>
          <w:rFonts w:asciiTheme="minorHAnsi" w:hAnsiTheme="minorHAnsi" w:cstheme="minorHAnsi"/>
          <w:b/>
          <w:bCs/>
          <w:color w:val="000000" w:themeColor="text1"/>
        </w:rPr>
      </w:pPr>
    </w:p>
    <w:p w14:paraId="47368F08" w14:textId="77777777" w:rsidR="00505CB8" w:rsidRDefault="00505CB8" w:rsidP="00505CB8">
      <w:pPr>
        <w:spacing w:after="160" w:line="259" w:lineRule="auto"/>
        <w:jc w:val="center"/>
        <w:rPr>
          <w:rFonts w:asciiTheme="minorHAnsi" w:hAnsiTheme="minorHAnsi" w:cstheme="minorHAnsi"/>
          <w:b/>
          <w:bCs/>
          <w:color w:val="000000" w:themeColor="text1"/>
        </w:rPr>
      </w:pPr>
    </w:p>
    <w:p w14:paraId="657E0AB0" w14:textId="77777777" w:rsidR="00505CB8" w:rsidRDefault="00505CB8" w:rsidP="00505CB8">
      <w:pPr>
        <w:spacing w:after="160" w:line="259" w:lineRule="auto"/>
        <w:jc w:val="center"/>
        <w:rPr>
          <w:rFonts w:asciiTheme="minorHAnsi" w:hAnsiTheme="minorHAnsi" w:cstheme="minorHAnsi"/>
          <w:b/>
          <w:bCs/>
          <w:color w:val="000000" w:themeColor="text1"/>
        </w:rPr>
      </w:pPr>
    </w:p>
    <w:p w14:paraId="02BE9EDA" w14:textId="77777777" w:rsidR="00505CB8" w:rsidRDefault="00505CB8" w:rsidP="00505CB8">
      <w:pPr>
        <w:spacing w:after="160" w:line="259" w:lineRule="auto"/>
        <w:jc w:val="center"/>
        <w:rPr>
          <w:rFonts w:asciiTheme="minorHAnsi" w:hAnsiTheme="minorHAnsi" w:cstheme="minorHAnsi"/>
          <w:b/>
          <w:bCs/>
          <w:color w:val="000000" w:themeColor="text1"/>
        </w:rPr>
      </w:pPr>
    </w:p>
    <w:p w14:paraId="79284033" w14:textId="77777777" w:rsidR="00505CB8" w:rsidRDefault="00505CB8" w:rsidP="00505CB8">
      <w:pPr>
        <w:spacing w:after="160" w:line="259" w:lineRule="auto"/>
        <w:jc w:val="center"/>
        <w:rPr>
          <w:rFonts w:asciiTheme="minorHAnsi" w:hAnsiTheme="minorHAnsi" w:cstheme="minorHAnsi"/>
          <w:b/>
          <w:bCs/>
          <w:color w:val="000000" w:themeColor="text1"/>
        </w:rPr>
      </w:pPr>
    </w:p>
    <w:p w14:paraId="7B44A660"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lastRenderedPageBreak/>
        <w:t>ESPECIFICACIONES TECNICAS</w:t>
      </w:r>
    </w:p>
    <w:p w14:paraId="13AFA312" w14:textId="77777777" w:rsidR="00505CB8" w:rsidRDefault="00505CB8" w:rsidP="00505CB8">
      <w:pPr>
        <w:shd w:val="clear" w:color="auto" w:fill="E0E0E0"/>
        <w:ind w:left="-360" w:right="13"/>
        <w:jc w:val="center"/>
        <w:rPr>
          <w:rFonts w:ascii="Arial" w:hAnsi="Arial" w:cs="Arial"/>
          <w:b/>
          <w:bCs/>
          <w:sz w:val="28"/>
          <w:szCs w:val="28"/>
        </w:rPr>
      </w:pPr>
      <w:r>
        <w:rPr>
          <w:rFonts w:ascii="Arial" w:hAnsi="Arial" w:cs="Arial"/>
          <w:b/>
          <w:bCs/>
          <w:sz w:val="28"/>
          <w:szCs w:val="28"/>
        </w:rPr>
        <w:t>ITEM 12 UPS PARA PC</w:t>
      </w:r>
    </w:p>
    <w:p w14:paraId="540F961F" w14:textId="77777777" w:rsidR="00505CB8" w:rsidRDefault="00505CB8" w:rsidP="00505CB8">
      <w:pPr>
        <w:pStyle w:val="xl28"/>
        <w:pBdr>
          <w:left w:val="none" w:sz="0" w:space="0" w:color="auto"/>
          <w:bottom w:val="none" w:sz="0" w:space="0" w:color="auto"/>
        </w:pBdr>
        <w:spacing w:before="0" w:beforeAutospacing="0" w:after="0" w:afterAutospacing="0"/>
        <w:rPr>
          <w:sz w:val="20"/>
          <w:szCs w:val="20"/>
        </w:rPr>
      </w:pPr>
    </w:p>
    <w:tbl>
      <w:tblPr>
        <w:tblW w:w="10621"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1"/>
        <w:gridCol w:w="2340"/>
        <w:gridCol w:w="540"/>
        <w:gridCol w:w="540"/>
        <w:gridCol w:w="1440"/>
      </w:tblGrid>
      <w:tr w:rsidR="00505CB8" w14:paraId="29F594F7" w14:textId="77777777" w:rsidTr="007D5982">
        <w:trPr>
          <w:cantSplit/>
          <w:trHeight w:val="477"/>
          <w:tblHeader/>
        </w:trPr>
        <w:tc>
          <w:tcPr>
            <w:tcW w:w="5761" w:type="dxa"/>
            <w:vMerge w:val="restart"/>
            <w:shd w:val="clear" w:color="auto" w:fill="D9D9D9"/>
            <w:vAlign w:val="center"/>
          </w:tcPr>
          <w:p w14:paraId="74FF0005" w14:textId="77777777" w:rsidR="00505CB8" w:rsidRPr="00505CB8" w:rsidRDefault="00505CB8" w:rsidP="007D5982">
            <w:pPr>
              <w:pStyle w:val="Textoindependiente3"/>
              <w:ind w:left="-70"/>
              <w:jc w:val="center"/>
              <w:rPr>
                <w:rFonts w:asciiTheme="minorHAnsi" w:hAnsiTheme="minorHAnsi" w:cstheme="minorHAnsi"/>
                <w:b/>
                <w:bCs/>
                <w:sz w:val="20"/>
                <w:szCs w:val="20"/>
              </w:rPr>
            </w:pPr>
            <w:r w:rsidRPr="00505CB8">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75B0BB1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lang w:val="es-ES_tradnl"/>
              </w:rPr>
            </w:pPr>
            <w:r w:rsidRPr="00505CB8">
              <w:rPr>
                <w:rFonts w:asciiTheme="minorHAnsi" w:hAnsiTheme="minorHAnsi" w:cstheme="minorHAnsi"/>
              </w:rPr>
              <w:t>Para ser llenado por el proponente</w:t>
            </w:r>
          </w:p>
        </w:tc>
        <w:tc>
          <w:tcPr>
            <w:tcW w:w="2520" w:type="dxa"/>
            <w:gridSpan w:val="3"/>
            <w:shd w:val="clear" w:color="auto" w:fill="D9D9D9"/>
            <w:vAlign w:val="center"/>
          </w:tcPr>
          <w:p w14:paraId="18059A1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lang w:val="es-ES_tradnl"/>
              </w:rPr>
            </w:pPr>
            <w:r w:rsidRPr="00505CB8">
              <w:rPr>
                <w:rFonts w:asciiTheme="minorHAnsi" w:hAnsiTheme="minorHAnsi" w:cstheme="minorHAnsi"/>
              </w:rPr>
              <w:t>Para la calificación de la entidad</w:t>
            </w:r>
          </w:p>
        </w:tc>
      </w:tr>
      <w:tr w:rsidR="00505CB8" w14:paraId="6F25EDFD" w14:textId="77777777" w:rsidTr="007D5982">
        <w:trPr>
          <w:cantSplit/>
          <w:trHeight w:val="247"/>
          <w:tblHeader/>
        </w:trPr>
        <w:tc>
          <w:tcPr>
            <w:tcW w:w="5761" w:type="dxa"/>
            <w:vMerge/>
            <w:shd w:val="clear" w:color="auto" w:fill="D9D9D9"/>
            <w:vAlign w:val="center"/>
          </w:tcPr>
          <w:p w14:paraId="4D608013" w14:textId="77777777" w:rsidR="00505CB8" w:rsidRPr="00505CB8" w:rsidRDefault="00505CB8" w:rsidP="007D5982">
            <w:pPr>
              <w:pStyle w:val="xl29"/>
              <w:rPr>
                <w:rFonts w:asciiTheme="minorHAnsi" w:hAnsiTheme="minorHAnsi" w:cstheme="minorHAnsi"/>
                <w:b/>
                <w:bCs/>
                <w:sz w:val="20"/>
                <w:szCs w:val="20"/>
              </w:rPr>
            </w:pPr>
          </w:p>
        </w:tc>
        <w:tc>
          <w:tcPr>
            <w:tcW w:w="2340" w:type="dxa"/>
            <w:vMerge w:val="restart"/>
            <w:shd w:val="clear" w:color="auto" w:fill="D9D9D9"/>
            <w:vAlign w:val="center"/>
          </w:tcPr>
          <w:p w14:paraId="0A1E4986" w14:textId="77777777" w:rsidR="00505CB8" w:rsidRPr="00505CB8" w:rsidRDefault="00505CB8" w:rsidP="007D598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505CB8">
              <w:rPr>
                <w:rFonts w:asciiTheme="minorHAnsi" w:hAnsiTheme="minorHAnsi" w:cstheme="minorHAnsi"/>
                <w:b/>
                <w:bCs/>
                <w:lang w:val="es-ES_tradnl"/>
              </w:rPr>
              <w:t>CARACTERÍSTICAS DE LA PROPUESTA</w:t>
            </w:r>
          </w:p>
          <w:p w14:paraId="46F74D6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lang w:val="es-ES_tradnl"/>
              </w:rPr>
            </w:pPr>
            <w:r w:rsidRPr="00505CB8">
              <w:rPr>
                <w:rFonts w:asciiTheme="minorHAnsi" w:hAnsiTheme="minorHAnsi" w:cstheme="minorHAnsi"/>
              </w:rPr>
              <w:t>(Manifestar aceptación, especificar y/o adjuntar lo requerido)</w:t>
            </w:r>
          </w:p>
        </w:tc>
        <w:tc>
          <w:tcPr>
            <w:tcW w:w="1080" w:type="dxa"/>
            <w:gridSpan w:val="2"/>
            <w:shd w:val="clear" w:color="auto" w:fill="D9D9D9"/>
            <w:vAlign w:val="center"/>
          </w:tcPr>
          <w:p w14:paraId="186068D1"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bCs/>
              </w:rPr>
              <w:t>CUMPLE</w:t>
            </w:r>
          </w:p>
        </w:tc>
        <w:tc>
          <w:tcPr>
            <w:tcW w:w="1440" w:type="dxa"/>
            <w:vMerge w:val="restart"/>
            <w:shd w:val="clear" w:color="auto" w:fill="D9D9D9"/>
            <w:vAlign w:val="center"/>
          </w:tcPr>
          <w:p w14:paraId="45A1E6F4" w14:textId="77777777" w:rsidR="00505CB8" w:rsidRPr="00505CB8" w:rsidRDefault="00505CB8" w:rsidP="007D5982">
            <w:pPr>
              <w:jc w:val="center"/>
              <w:rPr>
                <w:rFonts w:asciiTheme="minorHAnsi" w:hAnsiTheme="minorHAnsi" w:cstheme="minorHAnsi"/>
                <w:bCs/>
              </w:rPr>
            </w:pPr>
            <w:r w:rsidRPr="00505CB8">
              <w:rPr>
                <w:rFonts w:asciiTheme="minorHAnsi" w:hAnsiTheme="minorHAnsi" w:cstheme="minorHAnsi"/>
                <w:b/>
                <w:bCs/>
              </w:rPr>
              <w:t>Observaciones</w:t>
            </w:r>
            <w:r w:rsidRPr="00505CB8">
              <w:rPr>
                <w:rFonts w:asciiTheme="minorHAnsi" w:hAnsiTheme="minorHAnsi" w:cstheme="minorHAnsi"/>
                <w:bCs/>
              </w:rPr>
              <w:t xml:space="preserve"> (especificar </w:t>
            </w:r>
            <w:proofErr w:type="spellStart"/>
            <w:r w:rsidRPr="00505CB8">
              <w:rPr>
                <w:rFonts w:asciiTheme="minorHAnsi" w:hAnsiTheme="minorHAnsi" w:cstheme="minorHAnsi"/>
                <w:bCs/>
              </w:rPr>
              <w:t>el porqué</w:t>
            </w:r>
            <w:proofErr w:type="spellEnd"/>
            <w:r w:rsidRPr="00505CB8">
              <w:rPr>
                <w:rFonts w:asciiTheme="minorHAnsi" w:hAnsiTheme="minorHAnsi" w:cstheme="minorHAnsi"/>
                <w:bCs/>
              </w:rPr>
              <w:t xml:space="preserve"> no cumple)</w:t>
            </w:r>
          </w:p>
        </w:tc>
      </w:tr>
      <w:tr w:rsidR="00505CB8" w14:paraId="3A3EB53E" w14:textId="77777777" w:rsidTr="007D5982">
        <w:trPr>
          <w:cantSplit/>
          <w:trHeight w:val="953"/>
          <w:tblHeader/>
        </w:trPr>
        <w:tc>
          <w:tcPr>
            <w:tcW w:w="5761" w:type="dxa"/>
            <w:vMerge/>
            <w:tcBorders>
              <w:bottom w:val="single" w:sz="4" w:space="0" w:color="auto"/>
            </w:tcBorders>
            <w:shd w:val="clear" w:color="auto" w:fill="D9D9D9"/>
            <w:vAlign w:val="center"/>
          </w:tcPr>
          <w:p w14:paraId="1D27EA77" w14:textId="77777777" w:rsidR="00505CB8" w:rsidRPr="00505CB8" w:rsidRDefault="00505CB8" w:rsidP="007D5982">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1F5A8BE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lang w:val="es-ES_tradnl"/>
              </w:rPr>
            </w:pPr>
          </w:p>
        </w:tc>
        <w:tc>
          <w:tcPr>
            <w:tcW w:w="540" w:type="dxa"/>
            <w:tcBorders>
              <w:bottom w:val="single" w:sz="4" w:space="0" w:color="auto"/>
            </w:tcBorders>
            <w:shd w:val="clear" w:color="auto" w:fill="D9D9D9"/>
            <w:vAlign w:val="center"/>
          </w:tcPr>
          <w:p w14:paraId="6FB6115B"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SI</w:t>
            </w:r>
          </w:p>
        </w:tc>
        <w:tc>
          <w:tcPr>
            <w:tcW w:w="540" w:type="dxa"/>
            <w:tcBorders>
              <w:bottom w:val="single" w:sz="4" w:space="0" w:color="auto"/>
            </w:tcBorders>
            <w:shd w:val="clear" w:color="auto" w:fill="D9D9D9"/>
            <w:vAlign w:val="center"/>
          </w:tcPr>
          <w:p w14:paraId="36C4B43D" w14:textId="77777777" w:rsidR="00505CB8" w:rsidRPr="00505CB8" w:rsidRDefault="00505CB8" w:rsidP="007D5982">
            <w:pPr>
              <w:jc w:val="center"/>
              <w:rPr>
                <w:rFonts w:asciiTheme="minorHAnsi" w:hAnsiTheme="minorHAnsi" w:cstheme="minorHAnsi"/>
                <w:b/>
                <w:bCs/>
              </w:rPr>
            </w:pPr>
            <w:r w:rsidRPr="00505CB8">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33435C7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lang w:val="es-ES_tradnl"/>
              </w:rPr>
            </w:pPr>
          </w:p>
        </w:tc>
      </w:tr>
      <w:tr w:rsidR="00505CB8" w14:paraId="272D3B2C" w14:textId="77777777" w:rsidTr="007D5982">
        <w:trPr>
          <w:cantSplit/>
          <w:trHeight w:val="397"/>
        </w:trPr>
        <w:tc>
          <w:tcPr>
            <w:tcW w:w="5761" w:type="dxa"/>
            <w:shd w:val="clear" w:color="auto" w:fill="2E74B5"/>
            <w:vAlign w:val="center"/>
          </w:tcPr>
          <w:p w14:paraId="12BBE2F8"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 DETALLE DEL(LOS) BIEN(ES)</w:t>
            </w:r>
          </w:p>
        </w:tc>
        <w:tc>
          <w:tcPr>
            <w:tcW w:w="2340" w:type="dxa"/>
            <w:shd w:val="clear" w:color="auto" w:fill="2E74B5"/>
            <w:vAlign w:val="center"/>
          </w:tcPr>
          <w:p w14:paraId="4CFEF69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6C470F6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7D2657E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43080E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14:paraId="505FA6CB" w14:textId="77777777" w:rsidTr="007D5982">
        <w:trPr>
          <w:cantSplit/>
          <w:trHeight w:val="519"/>
        </w:trPr>
        <w:tc>
          <w:tcPr>
            <w:tcW w:w="5761" w:type="dxa"/>
            <w:vAlign w:val="center"/>
          </w:tcPr>
          <w:p w14:paraId="0D43D942" w14:textId="77777777" w:rsidR="00505CB8" w:rsidRPr="00505CB8" w:rsidRDefault="00505CB8" w:rsidP="007D5982">
            <w:pPr>
              <w:pStyle w:val="Textoindependiente3"/>
              <w:rPr>
                <w:rFonts w:asciiTheme="minorHAnsi" w:hAnsiTheme="minorHAnsi" w:cstheme="minorHAnsi"/>
                <w:b/>
                <w:color w:val="FFFFFF"/>
                <w:sz w:val="20"/>
                <w:szCs w:val="20"/>
                <w:lang w:val="es-ES_tradnl"/>
              </w:rPr>
            </w:pPr>
            <w:r w:rsidRPr="00505CB8">
              <w:rPr>
                <w:rFonts w:asciiTheme="minorHAnsi" w:hAnsiTheme="minorHAnsi" w:cstheme="minorHAnsi"/>
                <w:b/>
                <w:sz w:val="20"/>
                <w:szCs w:val="20"/>
              </w:rPr>
              <w:t>UPS PARA PC</w:t>
            </w:r>
          </w:p>
        </w:tc>
        <w:tc>
          <w:tcPr>
            <w:tcW w:w="2340" w:type="dxa"/>
            <w:vAlign w:val="center"/>
          </w:tcPr>
          <w:p w14:paraId="7EF27D6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vAlign w:val="center"/>
          </w:tcPr>
          <w:p w14:paraId="37C1129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vAlign w:val="center"/>
          </w:tcPr>
          <w:p w14:paraId="04F2D33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vAlign w:val="center"/>
          </w:tcPr>
          <w:p w14:paraId="729EC7B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14:paraId="0440D5C4" w14:textId="77777777" w:rsidTr="007D5982">
        <w:trPr>
          <w:cantSplit/>
          <w:trHeight w:val="397"/>
        </w:trPr>
        <w:tc>
          <w:tcPr>
            <w:tcW w:w="5761" w:type="dxa"/>
            <w:shd w:val="clear" w:color="auto" w:fill="2E74B5"/>
            <w:vAlign w:val="center"/>
          </w:tcPr>
          <w:p w14:paraId="008E9D54"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7A36625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1367F17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15A6138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1F47101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rsidRPr="00024B35" w14:paraId="710DE5E8" w14:textId="77777777" w:rsidTr="007D5982">
        <w:trPr>
          <w:cantSplit/>
          <w:trHeight w:val="397"/>
        </w:trPr>
        <w:tc>
          <w:tcPr>
            <w:tcW w:w="5761" w:type="dxa"/>
            <w:shd w:val="clear" w:color="auto" w:fill="BDD6EE"/>
            <w:vAlign w:val="center"/>
          </w:tcPr>
          <w:p w14:paraId="46557567" w14:textId="77777777" w:rsidR="00505CB8" w:rsidRPr="00505CB8" w:rsidRDefault="00505CB8" w:rsidP="007D5982">
            <w:pPr>
              <w:pStyle w:val="Textoindependiente3"/>
              <w:ind w:left="290" w:hanging="290"/>
              <w:rPr>
                <w:rFonts w:asciiTheme="minorHAnsi" w:hAnsiTheme="minorHAnsi" w:cstheme="minorHAnsi"/>
                <w:bCs/>
                <w:sz w:val="20"/>
                <w:szCs w:val="20"/>
              </w:rPr>
            </w:pPr>
            <w:r w:rsidRPr="00505CB8">
              <w:rPr>
                <w:rFonts w:asciiTheme="minorHAnsi" w:hAnsiTheme="minorHAnsi" w:cstheme="minorHAnsi"/>
                <w:b/>
                <w:bCs/>
                <w:sz w:val="20"/>
                <w:szCs w:val="20"/>
              </w:rPr>
              <w:t>A. REQUISITOS DEL(LOS) BIEN(ES)</w:t>
            </w:r>
            <w:r w:rsidRPr="00505CB8">
              <w:rPr>
                <w:rFonts w:asciiTheme="minorHAnsi" w:hAnsiTheme="minorHAnsi" w:cstheme="minorHAnsi"/>
                <w:bCs/>
                <w:sz w:val="20"/>
                <w:szCs w:val="20"/>
              </w:rPr>
              <w:t xml:space="preserve"> </w:t>
            </w:r>
          </w:p>
          <w:p w14:paraId="5785C8E8"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Para el presente requerimiento, se aplicará la metodología de evaluación por Calidad y Precio (100 puntos totales). La Propuesta Técnica tendrá una ponderación de 60 puntos y la Propuesta Económica de 40 puntos, calculada esta última de forma inversamente proporcional al precio ofertado.</w:t>
            </w:r>
          </w:p>
          <w:p w14:paraId="427959FA" w14:textId="77777777" w:rsidR="00505CB8" w:rsidRPr="00505CB8" w:rsidRDefault="00505CB8" w:rsidP="007D5982">
            <w:pPr>
              <w:pStyle w:val="Textoindependiente3"/>
              <w:rPr>
                <w:rFonts w:asciiTheme="minorHAnsi" w:hAnsiTheme="minorHAnsi" w:cstheme="minorHAnsi"/>
                <w:b/>
                <w:sz w:val="20"/>
                <w:szCs w:val="20"/>
              </w:rPr>
            </w:pPr>
            <w:r w:rsidRPr="00505CB8">
              <w:rPr>
                <w:rFonts w:asciiTheme="minorHAnsi" w:hAnsiTheme="minorHAnsi" w:cstheme="minorHAnsi"/>
                <w:b/>
                <w:sz w:val="20"/>
                <w:szCs w:val="20"/>
              </w:rPr>
              <w:t>Los requerimientos mínimos para ser considerados en este proceso son:</w:t>
            </w:r>
          </w:p>
        </w:tc>
        <w:tc>
          <w:tcPr>
            <w:tcW w:w="2340" w:type="dxa"/>
            <w:shd w:val="clear" w:color="auto" w:fill="BDD6EE"/>
            <w:vAlign w:val="center"/>
          </w:tcPr>
          <w:p w14:paraId="447DA2A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shd w:val="clear" w:color="auto" w:fill="BDD6EE"/>
            <w:vAlign w:val="center"/>
          </w:tcPr>
          <w:p w14:paraId="22D61B3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shd w:val="clear" w:color="auto" w:fill="BDD6EE"/>
            <w:vAlign w:val="center"/>
          </w:tcPr>
          <w:p w14:paraId="0ADFD7F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shd w:val="clear" w:color="auto" w:fill="BDD6EE"/>
            <w:vAlign w:val="center"/>
          </w:tcPr>
          <w:p w14:paraId="486BF7C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14:paraId="2D8C426E" w14:textId="77777777" w:rsidTr="007D5982">
        <w:trPr>
          <w:cantSplit/>
          <w:trHeight w:val="284"/>
        </w:trPr>
        <w:tc>
          <w:tcPr>
            <w:tcW w:w="5761" w:type="dxa"/>
            <w:vAlign w:val="center"/>
          </w:tcPr>
          <w:p w14:paraId="3D39FA34"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1.</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Marca:</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74407FB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970A61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1A077B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41DFD5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7BE75311" w14:textId="77777777" w:rsidTr="007D5982">
        <w:trPr>
          <w:cantSplit/>
          <w:trHeight w:val="284"/>
        </w:trPr>
        <w:tc>
          <w:tcPr>
            <w:tcW w:w="5761" w:type="dxa"/>
            <w:vAlign w:val="center"/>
          </w:tcPr>
          <w:p w14:paraId="78DD314D"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2.</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Modelo:</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(especificar)</w:t>
            </w:r>
          </w:p>
        </w:tc>
        <w:tc>
          <w:tcPr>
            <w:tcW w:w="2340" w:type="dxa"/>
            <w:vAlign w:val="center"/>
          </w:tcPr>
          <w:p w14:paraId="58B951C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88334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3C7E4FF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54CDF2C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437D6EA4" w14:textId="77777777" w:rsidTr="007D5982">
        <w:trPr>
          <w:cantSplit/>
          <w:trHeight w:val="284"/>
        </w:trPr>
        <w:tc>
          <w:tcPr>
            <w:tcW w:w="5761" w:type="dxa"/>
            <w:vAlign w:val="center"/>
          </w:tcPr>
          <w:p w14:paraId="746ABBC4" w14:textId="77777777" w:rsidR="00505CB8" w:rsidRPr="00505CB8" w:rsidRDefault="00505CB8" w:rsidP="007D5982">
            <w:pPr>
              <w:pStyle w:val="Textoindependiente3"/>
              <w:ind w:left="4"/>
              <w:rPr>
                <w:rFonts w:asciiTheme="minorHAnsi" w:hAnsiTheme="minorHAnsi" w:cstheme="minorHAnsi"/>
                <w:sz w:val="20"/>
                <w:szCs w:val="20"/>
              </w:rPr>
            </w:pPr>
            <w:r w:rsidRPr="00505CB8">
              <w:rPr>
                <w:rFonts w:asciiTheme="minorHAnsi" w:hAnsiTheme="minorHAnsi" w:cstheme="minorHAnsi"/>
                <w:b/>
                <w:sz w:val="20"/>
                <w:szCs w:val="20"/>
              </w:rPr>
              <w:t>3.</w:t>
            </w:r>
            <w:r w:rsidRPr="00505CB8">
              <w:rPr>
                <w:rFonts w:asciiTheme="minorHAnsi" w:hAnsiTheme="minorHAnsi" w:cstheme="minorHAnsi"/>
                <w:sz w:val="20"/>
                <w:szCs w:val="20"/>
              </w:rPr>
              <w:t xml:space="preserve"> </w:t>
            </w:r>
            <w:r w:rsidRPr="00505CB8">
              <w:rPr>
                <w:rFonts w:asciiTheme="minorHAnsi" w:hAnsiTheme="minorHAnsi" w:cstheme="minorHAnsi"/>
                <w:b/>
                <w:sz w:val="20"/>
                <w:szCs w:val="20"/>
              </w:rPr>
              <w:t>Cantidad:</w:t>
            </w:r>
            <w:r w:rsidRPr="00505CB8">
              <w:rPr>
                <w:rFonts w:asciiTheme="minorHAnsi" w:hAnsiTheme="minorHAnsi" w:cstheme="minorHAnsi"/>
                <w:sz w:val="20"/>
                <w:szCs w:val="20"/>
              </w:rPr>
              <w:t xml:space="preserve"> </w:t>
            </w:r>
            <w:r w:rsidRPr="00505CB8">
              <w:rPr>
                <w:rFonts w:asciiTheme="minorHAnsi" w:hAnsiTheme="minorHAnsi" w:cstheme="minorHAnsi"/>
                <w:bCs/>
                <w:sz w:val="20"/>
                <w:szCs w:val="20"/>
              </w:rPr>
              <w:t>28 (especificar)</w:t>
            </w:r>
          </w:p>
        </w:tc>
        <w:tc>
          <w:tcPr>
            <w:tcW w:w="2340" w:type="dxa"/>
            <w:vAlign w:val="center"/>
          </w:tcPr>
          <w:p w14:paraId="3DB2538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7D3A34B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3D05E4F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62DBB7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7490F63B" w14:textId="77777777" w:rsidTr="007D5982">
        <w:trPr>
          <w:cantSplit/>
          <w:trHeight w:val="284"/>
        </w:trPr>
        <w:tc>
          <w:tcPr>
            <w:tcW w:w="5761" w:type="dxa"/>
            <w:vAlign w:val="center"/>
          </w:tcPr>
          <w:p w14:paraId="3E0A5C13"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4. Capacidad:</w:t>
            </w:r>
            <w:r w:rsidRPr="00505CB8">
              <w:rPr>
                <w:rFonts w:asciiTheme="minorHAnsi" w:hAnsiTheme="minorHAnsi" w:cstheme="minorHAnsi"/>
                <w:bCs/>
                <w:sz w:val="20"/>
                <w:szCs w:val="20"/>
              </w:rPr>
              <w:t xml:space="preserve"> 750 VA o superior (Especificar y manifestar aceptación)</w:t>
            </w:r>
          </w:p>
        </w:tc>
        <w:tc>
          <w:tcPr>
            <w:tcW w:w="2340" w:type="dxa"/>
            <w:vAlign w:val="center"/>
          </w:tcPr>
          <w:p w14:paraId="2E7B1E3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443119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C0710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61D13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55A6F94C" w14:textId="77777777" w:rsidTr="007D5982">
        <w:trPr>
          <w:cantSplit/>
          <w:trHeight w:val="284"/>
        </w:trPr>
        <w:tc>
          <w:tcPr>
            <w:tcW w:w="5761" w:type="dxa"/>
            <w:vAlign w:val="center"/>
          </w:tcPr>
          <w:p w14:paraId="78431E8E"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4. Tipo:</w:t>
            </w:r>
            <w:r w:rsidRPr="00505CB8">
              <w:rPr>
                <w:rFonts w:asciiTheme="minorHAnsi" w:hAnsiTheme="minorHAnsi" w:cstheme="minorHAnsi"/>
                <w:bCs/>
                <w:sz w:val="20"/>
                <w:szCs w:val="20"/>
              </w:rPr>
              <w:t xml:space="preserve"> Línea interactiva (Especificar)</w:t>
            </w:r>
          </w:p>
        </w:tc>
        <w:tc>
          <w:tcPr>
            <w:tcW w:w="2340" w:type="dxa"/>
            <w:vAlign w:val="center"/>
          </w:tcPr>
          <w:p w14:paraId="41F827C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81B7A7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01366B1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FB74A3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23B752EE" w14:textId="77777777" w:rsidTr="007D5982">
        <w:trPr>
          <w:cantSplit/>
          <w:trHeight w:val="284"/>
        </w:trPr>
        <w:tc>
          <w:tcPr>
            <w:tcW w:w="5761" w:type="dxa"/>
            <w:vAlign w:val="center"/>
          </w:tcPr>
          <w:p w14:paraId="01B6AB5F"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5. Voltaje nominal:</w:t>
            </w:r>
            <w:r w:rsidRPr="00505CB8">
              <w:rPr>
                <w:rFonts w:asciiTheme="minorHAnsi" w:hAnsiTheme="minorHAnsi" w:cstheme="minorHAnsi"/>
                <w:bCs/>
                <w:sz w:val="20"/>
                <w:szCs w:val="20"/>
              </w:rPr>
              <w:t xml:space="preserve"> 230 VAC (Especificar)</w:t>
            </w:r>
          </w:p>
        </w:tc>
        <w:tc>
          <w:tcPr>
            <w:tcW w:w="2340" w:type="dxa"/>
            <w:vAlign w:val="center"/>
          </w:tcPr>
          <w:p w14:paraId="57D913B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3DD5E97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526940A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2AE1639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0C2712EE" w14:textId="77777777" w:rsidTr="007D5982">
        <w:trPr>
          <w:cantSplit/>
          <w:trHeight w:val="284"/>
        </w:trPr>
        <w:tc>
          <w:tcPr>
            <w:tcW w:w="5761" w:type="dxa"/>
            <w:vAlign w:val="center"/>
          </w:tcPr>
          <w:p w14:paraId="4AF54695" w14:textId="129E0A56"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6. Rango de voltaje en modo batería:</w:t>
            </w:r>
            <w:r w:rsidRPr="00505CB8">
              <w:rPr>
                <w:rFonts w:asciiTheme="minorHAnsi" w:hAnsiTheme="minorHAnsi" w:cstheme="minorHAnsi"/>
                <w:bCs/>
                <w:sz w:val="20"/>
                <w:szCs w:val="20"/>
              </w:rPr>
              <w:t xml:space="preserve"> </w:t>
            </w:r>
            <w:r w:rsidR="00194207" w:rsidRPr="00291F60">
              <w:rPr>
                <w:rFonts w:ascii="Arial" w:hAnsi="Arial" w:cs="Arial"/>
                <w:sz w:val="20"/>
                <w:szCs w:val="20"/>
              </w:rPr>
              <w:t>Rango de voltaje en modo batería: 230V ±10% o 230 V ±5 %, o similar</w:t>
            </w:r>
            <w:r w:rsidRPr="00505CB8">
              <w:rPr>
                <w:rFonts w:asciiTheme="minorHAnsi" w:hAnsiTheme="minorHAnsi" w:cstheme="minorHAnsi"/>
                <w:bCs/>
                <w:sz w:val="20"/>
                <w:szCs w:val="20"/>
              </w:rPr>
              <w:t xml:space="preserve"> (Especificar)</w:t>
            </w:r>
          </w:p>
        </w:tc>
        <w:tc>
          <w:tcPr>
            <w:tcW w:w="2340" w:type="dxa"/>
            <w:vAlign w:val="center"/>
          </w:tcPr>
          <w:p w14:paraId="3EA19EF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595C45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43E6A63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2838F8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06568B21" w14:textId="77777777" w:rsidTr="007D5982">
        <w:trPr>
          <w:cantSplit/>
          <w:trHeight w:val="284"/>
        </w:trPr>
        <w:tc>
          <w:tcPr>
            <w:tcW w:w="5761" w:type="dxa"/>
            <w:vAlign w:val="center"/>
          </w:tcPr>
          <w:p w14:paraId="520DEDDC"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7. Interfaces:</w:t>
            </w:r>
            <w:r w:rsidRPr="00505CB8">
              <w:rPr>
                <w:rFonts w:asciiTheme="minorHAnsi" w:hAnsiTheme="minorHAnsi" w:cstheme="minorHAnsi"/>
                <w:bCs/>
                <w:sz w:val="20"/>
                <w:szCs w:val="20"/>
              </w:rPr>
              <w:t xml:space="preserve"> Pantalla led o visualizador led de estado (Especificar)</w:t>
            </w:r>
          </w:p>
        </w:tc>
        <w:tc>
          <w:tcPr>
            <w:tcW w:w="2340" w:type="dxa"/>
            <w:vAlign w:val="center"/>
          </w:tcPr>
          <w:p w14:paraId="7B6AE0A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4E38A1F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6DAA1EA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3265CC2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21364C4B" w14:textId="77777777" w:rsidTr="007D5982">
        <w:trPr>
          <w:cantSplit/>
          <w:trHeight w:val="284"/>
        </w:trPr>
        <w:tc>
          <w:tcPr>
            <w:tcW w:w="5761" w:type="dxa"/>
            <w:vAlign w:val="center"/>
          </w:tcPr>
          <w:p w14:paraId="41242DFB" w14:textId="77777777" w:rsidR="00505CB8" w:rsidRPr="00505CB8" w:rsidRDefault="00505CB8" w:rsidP="007D5982">
            <w:pPr>
              <w:pStyle w:val="Textoindependiente3"/>
              <w:ind w:left="4"/>
              <w:rPr>
                <w:rFonts w:asciiTheme="minorHAnsi" w:hAnsiTheme="minorHAnsi" w:cstheme="minorHAnsi"/>
                <w:b/>
                <w:sz w:val="20"/>
                <w:szCs w:val="20"/>
              </w:rPr>
            </w:pPr>
            <w:r w:rsidRPr="00505CB8">
              <w:rPr>
                <w:rFonts w:asciiTheme="minorHAnsi" w:hAnsiTheme="minorHAnsi" w:cstheme="minorHAnsi"/>
                <w:b/>
                <w:sz w:val="20"/>
                <w:szCs w:val="20"/>
              </w:rPr>
              <w:t>8. Alarma:</w:t>
            </w:r>
            <w:r w:rsidRPr="00505CB8">
              <w:rPr>
                <w:rFonts w:asciiTheme="minorHAnsi" w:hAnsiTheme="minorHAnsi" w:cstheme="minorHAnsi"/>
                <w:bCs/>
                <w:sz w:val="20"/>
                <w:szCs w:val="20"/>
              </w:rPr>
              <w:t xml:space="preserve"> Alarmas audibles (Especificar)</w:t>
            </w:r>
          </w:p>
        </w:tc>
        <w:tc>
          <w:tcPr>
            <w:tcW w:w="2340" w:type="dxa"/>
            <w:vAlign w:val="center"/>
          </w:tcPr>
          <w:p w14:paraId="2404CA7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6D8916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1D4FB3A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5ACCC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2CCA94D8" w14:textId="77777777" w:rsidTr="007D5982">
        <w:trPr>
          <w:cantSplit/>
          <w:trHeight w:val="284"/>
        </w:trPr>
        <w:tc>
          <w:tcPr>
            <w:tcW w:w="5761" w:type="dxa"/>
            <w:vAlign w:val="center"/>
          </w:tcPr>
          <w:p w14:paraId="0C46EF37" w14:textId="77777777" w:rsidR="000670CB" w:rsidRDefault="00505CB8" w:rsidP="007D5982">
            <w:pPr>
              <w:pStyle w:val="Textoindependiente3"/>
              <w:ind w:left="4"/>
              <w:rPr>
                <w:rFonts w:asciiTheme="minorHAnsi" w:hAnsiTheme="minorHAnsi" w:cstheme="minorHAnsi"/>
                <w:bCs/>
                <w:sz w:val="20"/>
                <w:szCs w:val="20"/>
              </w:rPr>
            </w:pPr>
            <w:r w:rsidRPr="00505CB8">
              <w:rPr>
                <w:rFonts w:asciiTheme="minorHAnsi" w:hAnsiTheme="minorHAnsi" w:cstheme="minorHAnsi"/>
                <w:b/>
                <w:sz w:val="20"/>
                <w:szCs w:val="20"/>
              </w:rPr>
              <w:lastRenderedPageBreak/>
              <w:t>9. Conexiones de salida:</w:t>
            </w:r>
            <w:r w:rsidRPr="00505CB8">
              <w:rPr>
                <w:rFonts w:asciiTheme="minorHAnsi" w:hAnsiTheme="minorHAnsi" w:cstheme="minorHAnsi"/>
                <w:bCs/>
                <w:sz w:val="20"/>
                <w:szCs w:val="20"/>
              </w:rPr>
              <w:t xml:space="preserve"> Mínimamente 4 conectores tipo NEMA Universal</w:t>
            </w:r>
          </w:p>
          <w:p w14:paraId="3B199B7C" w14:textId="780705F0" w:rsidR="00505CB8" w:rsidRPr="00505CB8" w:rsidRDefault="000670CB" w:rsidP="007D5982">
            <w:pPr>
              <w:pStyle w:val="Textoindependiente3"/>
              <w:ind w:left="4"/>
              <w:rPr>
                <w:rFonts w:asciiTheme="minorHAnsi" w:hAnsiTheme="minorHAnsi" w:cstheme="minorHAnsi"/>
                <w:b/>
                <w:sz w:val="20"/>
                <w:szCs w:val="20"/>
              </w:rPr>
            </w:pPr>
            <w:r w:rsidRPr="000670CB">
              <w:rPr>
                <w:rFonts w:asciiTheme="minorHAnsi" w:hAnsiTheme="minorHAnsi" w:cstheme="minorHAnsi"/>
                <w:bCs/>
                <w:sz w:val="20"/>
                <w:szCs w:val="20"/>
              </w:rPr>
              <w:t xml:space="preserve">Se admite la provisión de equipos dotados de fábrica con salidas de tipo IEC C13 (mínimamente 4 tomas), </w:t>
            </w:r>
            <w:r w:rsidRPr="000670CB">
              <w:rPr>
                <w:rFonts w:asciiTheme="minorHAnsi" w:hAnsiTheme="minorHAnsi" w:cstheme="minorHAnsi"/>
                <w:b/>
                <w:bCs/>
                <w:sz w:val="20"/>
                <w:szCs w:val="20"/>
              </w:rPr>
              <w:t>siempre que el proponente incluya los adaptadores o cables de conversión originales/homologados por el fabricante</w:t>
            </w:r>
            <w:r w:rsidRPr="000670CB">
              <w:rPr>
                <w:rFonts w:asciiTheme="minorHAnsi" w:hAnsiTheme="minorHAnsi" w:cstheme="minorHAnsi"/>
                <w:bCs/>
                <w:sz w:val="20"/>
                <w:szCs w:val="20"/>
              </w:rPr>
              <w:t xml:space="preserve"> que permitan disponer efectivamente de las cuatro (4) tomas NEMA Universal requeridas para la conexión directa del equipamiento de la entidad. </w:t>
            </w:r>
            <w:r w:rsidRPr="000670CB">
              <w:rPr>
                <w:rFonts w:asciiTheme="minorHAnsi" w:hAnsiTheme="minorHAnsi" w:cstheme="minorHAnsi"/>
                <w:bCs/>
                <w:i/>
                <w:iCs/>
                <w:sz w:val="20"/>
                <w:szCs w:val="20"/>
              </w:rPr>
              <w:t>(Especificar)</w:t>
            </w:r>
            <w:r w:rsidRPr="000670CB">
              <w:rPr>
                <w:rFonts w:asciiTheme="minorHAnsi" w:hAnsiTheme="minorHAnsi" w:cstheme="minorHAnsi"/>
                <w:bCs/>
                <w:sz w:val="20"/>
                <w:szCs w:val="20"/>
              </w:rPr>
              <w:t>.</w:t>
            </w:r>
          </w:p>
        </w:tc>
        <w:tc>
          <w:tcPr>
            <w:tcW w:w="2340" w:type="dxa"/>
            <w:vAlign w:val="center"/>
          </w:tcPr>
          <w:p w14:paraId="606EAD6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10FF1B9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25D23B2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0D345C6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5F4178CB" w14:textId="77777777" w:rsidTr="007D5982">
        <w:trPr>
          <w:cantSplit/>
          <w:trHeight w:val="397"/>
        </w:trPr>
        <w:tc>
          <w:tcPr>
            <w:tcW w:w="5761" w:type="dxa"/>
            <w:tcBorders>
              <w:bottom w:val="single" w:sz="4" w:space="0" w:color="auto"/>
            </w:tcBorders>
            <w:shd w:val="clear" w:color="auto" w:fill="BDD6EE"/>
            <w:vAlign w:val="center"/>
          </w:tcPr>
          <w:p w14:paraId="72BCF4BD"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C. </w:t>
            </w:r>
            <w:r w:rsidRPr="00505CB8">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5605E1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AA6330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15001C8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405385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351FAF33" w14:textId="77777777" w:rsidTr="007D5982">
        <w:trPr>
          <w:cantSplit/>
          <w:trHeight w:val="659"/>
        </w:trPr>
        <w:tc>
          <w:tcPr>
            <w:tcW w:w="5761" w:type="dxa"/>
            <w:tcBorders>
              <w:bottom w:val="single" w:sz="4" w:space="0" w:color="auto"/>
            </w:tcBorders>
            <w:vAlign w:val="center"/>
          </w:tcPr>
          <w:p w14:paraId="6DC3E3BA" w14:textId="77777777" w:rsidR="00505CB8" w:rsidRPr="00505CB8" w:rsidRDefault="00505CB8" w:rsidP="007D5982">
            <w:pPr>
              <w:pStyle w:val="Textoindependiente3"/>
              <w:rPr>
                <w:rFonts w:asciiTheme="minorHAnsi" w:hAnsiTheme="minorHAnsi" w:cstheme="minorHAnsi"/>
                <w:bCs/>
                <w:sz w:val="20"/>
                <w:szCs w:val="20"/>
                <w:lang w:val="es-ES_tradnl"/>
              </w:rPr>
            </w:pPr>
            <w:r w:rsidRPr="00505CB8">
              <w:rPr>
                <w:rFonts w:asciiTheme="minorHAnsi" w:hAnsiTheme="minorHAnsi" w:cstheme="minorHAnsi"/>
                <w:bCs/>
                <w:sz w:val="20"/>
                <w:szCs w:val="20"/>
              </w:rPr>
              <w:t>No se aceptarán equipos reacondicionados y el modelo del equipo deberá estar registrado en la página web del fabricante con las características ofertadas.</w:t>
            </w:r>
          </w:p>
        </w:tc>
        <w:tc>
          <w:tcPr>
            <w:tcW w:w="2340" w:type="dxa"/>
            <w:tcBorders>
              <w:bottom w:val="single" w:sz="4" w:space="0" w:color="auto"/>
            </w:tcBorders>
            <w:vAlign w:val="center"/>
          </w:tcPr>
          <w:p w14:paraId="0F044A9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32AD30A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3931702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38A88C6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3DA7280C" w14:textId="77777777" w:rsidTr="007D5982">
        <w:trPr>
          <w:cantSplit/>
          <w:trHeight w:val="397"/>
        </w:trPr>
        <w:tc>
          <w:tcPr>
            <w:tcW w:w="5761" w:type="dxa"/>
            <w:tcBorders>
              <w:bottom w:val="single" w:sz="4" w:space="0" w:color="auto"/>
            </w:tcBorders>
            <w:shd w:val="clear" w:color="auto" w:fill="BDD6EE"/>
            <w:vAlign w:val="center"/>
          </w:tcPr>
          <w:p w14:paraId="1B911890"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2868086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3A174B2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shd w:val="clear" w:color="auto" w:fill="BDD6EE"/>
            <w:vAlign w:val="center"/>
          </w:tcPr>
          <w:p w14:paraId="2AAC15E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shd w:val="clear" w:color="auto" w:fill="BDD6EE"/>
            <w:vAlign w:val="center"/>
          </w:tcPr>
          <w:p w14:paraId="26D111D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0918EE79" w14:textId="77777777" w:rsidTr="007D5982">
        <w:trPr>
          <w:cantSplit/>
          <w:trHeight w:val="483"/>
        </w:trPr>
        <w:tc>
          <w:tcPr>
            <w:tcW w:w="5761" w:type="dxa"/>
            <w:tcBorders>
              <w:bottom w:val="single" w:sz="4" w:space="0" w:color="auto"/>
            </w:tcBorders>
            <w:vAlign w:val="center"/>
          </w:tcPr>
          <w:p w14:paraId="50B82941" w14:textId="77777777" w:rsidR="00505CB8" w:rsidRPr="00505CB8" w:rsidRDefault="00505CB8" w:rsidP="007D5982">
            <w:pPr>
              <w:pStyle w:val="Textoindependiente3"/>
              <w:ind w:left="28" w:hanging="28"/>
              <w:rPr>
                <w:rFonts w:asciiTheme="minorHAnsi" w:hAnsiTheme="minorHAnsi" w:cstheme="minorHAnsi"/>
                <w:bCs/>
                <w:sz w:val="20"/>
                <w:szCs w:val="20"/>
                <w:lang w:val="es-ES_tradnl"/>
              </w:rPr>
            </w:pPr>
            <w:r w:rsidRPr="00505CB8">
              <w:rPr>
                <w:rFonts w:asciiTheme="minorHAnsi" w:hAnsiTheme="minorHAnsi" w:cstheme="minorHAnsi"/>
                <w:bCs/>
                <w:sz w:val="20"/>
                <w:szCs w:val="20"/>
              </w:rPr>
              <w:t>Describa la dirección y teléfonos del soporte técnico al cual se debe recurrir para hacer cumplir la garantía</w:t>
            </w:r>
          </w:p>
        </w:tc>
        <w:tc>
          <w:tcPr>
            <w:tcW w:w="2340" w:type="dxa"/>
            <w:tcBorders>
              <w:bottom w:val="single" w:sz="4" w:space="0" w:color="auto"/>
            </w:tcBorders>
            <w:vAlign w:val="center"/>
          </w:tcPr>
          <w:p w14:paraId="441374B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39722D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6C3A4D3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13B104F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4E0F62F0" w14:textId="77777777" w:rsidTr="007D5982">
        <w:trPr>
          <w:cantSplit/>
          <w:trHeight w:val="397"/>
        </w:trPr>
        <w:tc>
          <w:tcPr>
            <w:tcW w:w="5761" w:type="dxa"/>
            <w:shd w:val="clear" w:color="auto" w:fill="2E74B5"/>
            <w:vAlign w:val="center"/>
          </w:tcPr>
          <w:p w14:paraId="1C8150E8" w14:textId="77777777" w:rsidR="00505CB8" w:rsidRPr="00505CB8" w:rsidRDefault="00505CB8" w:rsidP="007D5982">
            <w:pPr>
              <w:pStyle w:val="Textoindependiente3"/>
              <w:ind w:left="290" w:hanging="290"/>
              <w:rPr>
                <w:rFonts w:asciiTheme="minorHAnsi" w:hAnsiTheme="minorHAnsi" w:cstheme="minorHAnsi"/>
                <w:b/>
                <w:bCs/>
                <w:color w:val="FFFFFF"/>
                <w:sz w:val="20"/>
                <w:szCs w:val="20"/>
              </w:rPr>
            </w:pPr>
            <w:r w:rsidRPr="00505CB8">
              <w:rPr>
                <w:rFonts w:asciiTheme="minorHAnsi" w:hAnsiTheme="minorHAnsi" w:cstheme="minorHAnsi"/>
                <w:b/>
                <w:bCs/>
                <w:color w:val="FFFFFF"/>
                <w:sz w:val="20"/>
                <w:szCs w:val="20"/>
              </w:rPr>
              <w:t>III. CONDICIONES DEL(LOS) BIEN(ES)</w:t>
            </w:r>
          </w:p>
        </w:tc>
        <w:tc>
          <w:tcPr>
            <w:tcW w:w="2340" w:type="dxa"/>
            <w:shd w:val="clear" w:color="auto" w:fill="2E74B5"/>
            <w:vAlign w:val="center"/>
          </w:tcPr>
          <w:p w14:paraId="2809898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color w:val="FFFFFF"/>
                <w:lang w:val="es-ES_tradnl"/>
              </w:rPr>
            </w:pPr>
          </w:p>
        </w:tc>
        <w:tc>
          <w:tcPr>
            <w:tcW w:w="540" w:type="dxa"/>
            <w:shd w:val="clear" w:color="auto" w:fill="2E74B5"/>
            <w:vAlign w:val="center"/>
          </w:tcPr>
          <w:p w14:paraId="10EEEC0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540" w:type="dxa"/>
            <w:shd w:val="clear" w:color="auto" w:fill="2E74B5"/>
            <w:vAlign w:val="center"/>
          </w:tcPr>
          <w:p w14:paraId="38E24B9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c>
          <w:tcPr>
            <w:tcW w:w="1440" w:type="dxa"/>
            <w:shd w:val="clear" w:color="auto" w:fill="2E74B5"/>
            <w:vAlign w:val="center"/>
          </w:tcPr>
          <w:p w14:paraId="5C79F74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lang w:val="es-ES_tradnl"/>
              </w:rPr>
            </w:pPr>
          </w:p>
        </w:tc>
      </w:tr>
      <w:tr w:rsidR="00505CB8" w14:paraId="4A69778E" w14:textId="77777777" w:rsidTr="007D5982">
        <w:trPr>
          <w:cantSplit/>
          <w:trHeight w:val="397"/>
        </w:trPr>
        <w:tc>
          <w:tcPr>
            <w:tcW w:w="5761" w:type="dxa"/>
            <w:tcBorders>
              <w:bottom w:val="single" w:sz="4" w:space="0" w:color="auto"/>
            </w:tcBorders>
            <w:shd w:val="clear" w:color="auto" w:fill="BDD6EE"/>
            <w:vAlign w:val="center"/>
          </w:tcPr>
          <w:p w14:paraId="3F53615C" w14:textId="77777777" w:rsidR="00505CB8" w:rsidRPr="00505CB8" w:rsidRDefault="00505CB8" w:rsidP="007D5982">
            <w:pPr>
              <w:pStyle w:val="Textoindependiente3"/>
              <w:ind w:left="290" w:hanging="290"/>
              <w:rPr>
                <w:rFonts w:asciiTheme="minorHAnsi" w:hAnsiTheme="minorHAnsi" w:cstheme="minorHAnsi"/>
                <w:b/>
                <w:bCs/>
                <w:sz w:val="20"/>
                <w:szCs w:val="20"/>
              </w:rPr>
            </w:pPr>
            <w:r w:rsidRPr="00505CB8">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7CCAEDE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1015647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1FBC609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18D1F9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7DD29F89" w14:textId="77777777" w:rsidTr="007D5982">
        <w:trPr>
          <w:cantSplit/>
          <w:trHeight w:val="492"/>
        </w:trPr>
        <w:tc>
          <w:tcPr>
            <w:tcW w:w="5761" w:type="dxa"/>
            <w:tcBorders>
              <w:bottom w:val="single" w:sz="4" w:space="0" w:color="auto"/>
            </w:tcBorders>
            <w:vAlign w:val="center"/>
          </w:tcPr>
          <w:p w14:paraId="4B1C5801" w14:textId="22F2D1E2"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Cs/>
                <w:sz w:val="20"/>
                <w:szCs w:val="20"/>
              </w:rPr>
              <w:t xml:space="preserve">Hasta </w:t>
            </w:r>
            <w:r w:rsidR="00713B8C">
              <w:rPr>
                <w:rFonts w:asciiTheme="minorHAnsi" w:hAnsiTheme="minorHAnsi" w:cstheme="minorHAnsi"/>
                <w:bCs/>
                <w:sz w:val="20"/>
                <w:szCs w:val="20"/>
              </w:rPr>
              <w:t>120</w:t>
            </w:r>
            <w:r w:rsidRPr="00505CB8">
              <w:rPr>
                <w:rFonts w:asciiTheme="minorHAnsi" w:hAnsiTheme="minorHAnsi" w:cstheme="minorHAnsi"/>
                <w:bCs/>
                <w:sz w:val="20"/>
                <w:szCs w:val="20"/>
              </w:rPr>
              <w:t xml:space="preserve"> días calendario, el plazo será contabilizado a partir de la entrega de la Suscripción de Contrato</w:t>
            </w:r>
          </w:p>
          <w:p w14:paraId="1968FAE7" w14:textId="77777777" w:rsidR="00505CB8" w:rsidRPr="00505CB8" w:rsidRDefault="00505CB8" w:rsidP="007D5982">
            <w:pPr>
              <w:pStyle w:val="Textoindependiente3"/>
              <w:rPr>
                <w:rFonts w:asciiTheme="minorHAnsi" w:hAnsiTheme="minorHAnsi" w:cstheme="minorHAnsi"/>
                <w:bCs/>
                <w:sz w:val="20"/>
                <w:szCs w:val="20"/>
              </w:rPr>
            </w:pPr>
            <w:r w:rsidRPr="00505CB8">
              <w:rPr>
                <w:rFonts w:asciiTheme="minorHAnsi" w:hAnsiTheme="minorHAnsi" w:cstheme="minorHAnsi"/>
                <w:b/>
                <w:sz w:val="20"/>
                <w:szCs w:val="20"/>
              </w:rPr>
              <w:t>(Manifestar Aceptación)</w:t>
            </w:r>
          </w:p>
        </w:tc>
        <w:tc>
          <w:tcPr>
            <w:tcW w:w="2340" w:type="dxa"/>
            <w:tcBorders>
              <w:bottom w:val="single" w:sz="4" w:space="0" w:color="auto"/>
            </w:tcBorders>
            <w:vAlign w:val="center"/>
          </w:tcPr>
          <w:p w14:paraId="6B6E2FE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7D30B5C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50B9FBF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0A05066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2BED2861" w14:textId="77777777" w:rsidTr="007D5982">
        <w:trPr>
          <w:cantSplit/>
          <w:trHeight w:val="397"/>
        </w:trPr>
        <w:tc>
          <w:tcPr>
            <w:tcW w:w="5761" w:type="dxa"/>
            <w:shd w:val="clear" w:color="auto" w:fill="BDD6EE"/>
            <w:vAlign w:val="center"/>
          </w:tcPr>
          <w:p w14:paraId="143F44FB"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 xml:space="preserve">B. GARANTIAS </w:t>
            </w:r>
          </w:p>
        </w:tc>
        <w:tc>
          <w:tcPr>
            <w:tcW w:w="2340" w:type="dxa"/>
            <w:shd w:val="clear" w:color="auto" w:fill="BDD6EE"/>
            <w:vAlign w:val="center"/>
          </w:tcPr>
          <w:p w14:paraId="5A460E8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4CA907F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0BA4942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43D3B5A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5916855E" w14:textId="77777777" w:rsidTr="007D5982">
        <w:trPr>
          <w:cantSplit/>
          <w:trHeight w:val="449"/>
        </w:trPr>
        <w:tc>
          <w:tcPr>
            <w:tcW w:w="5761" w:type="dxa"/>
            <w:tcBorders>
              <w:bottom w:val="single" w:sz="4" w:space="0" w:color="auto"/>
            </w:tcBorders>
            <w:vAlign w:val="center"/>
          </w:tcPr>
          <w:p w14:paraId="4432E11D"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Garantía de proveedor: El Proponente debe otorgar una garantía de 12 meses a partir de la entrega de los equipos a la CSBP.</w:t>
            </w:r>
          </w:p>
          <w:p w14:paraId="6EF2E123" w14:textId="77777777" w:rsidR="00505CB8" w:rsidRPr="00505CB8" w:rsidRDefault="00505CB8" w:rsidP="007D5982">
            <w:pPr>
              <w:pStyle w:val="Textoindependiente3"/>
              <w:ind w:left="14" w:hanging="14"/>
              <w:rPr>
                <w:rFonts w:asciiTheme="minorHAnsi" w:hAnsiTheme="minorHAnsi" w:cstheme="minorHAnsi"/>
                <w:b/>
                <w:bCs/>
                <w:sz w:val="20"/>
                <w:szCs w:val="20"/>
              </w:rPr>
            </w:pPr>
            <w:r w:rsidRPr="00505CB8">
              <w:rPr>
                <w:rFonts w:asciiTheme="minorHAnsi" w:hAnsiTheme="minorHAnsi" w:cstheme="minorHAnsi"/>
                <w:b/>
                <w:bCs/>
                <w:sz w:val="20"/>
                <w:szCs w:val="20"/>
              </w:rPr>
              <w:t>(Manifestar aceptación)</w:t>
            </w:r>
          </w:p>
          <w:p w14:paraId="76B3E01E"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6DA9C80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256B620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239C63E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1B1B26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787BAA52" w14:textId="77777777" w:rsidTr="007D5982">
        <w:trPr>
          <w:cantSplit/>
          <w:trHeight w:val="561"/>
        </w:trPr>
        <w:tc>
          <w:tcPr>
            <w:tcW w:w="5761" w:type="dxa"/>
            <w:tcBorders>
              <w:bottom w:val="single" w:sz="4" w:space="0" w:color="auto"/>
            </w:tcBorders>
            <w:vAlign w:val="center"/>
          </w:tcPr>
          <w:p w14:paraId="50074076"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lastRenderedPageBreak/>
              <w:t>Garantía de fabrica: Los equipos deben contar con garantía de la Marca de 12 meses a partir de la entrega de los equipos a la CSBP</w:t>
            </w:r>
          </w:p>
          <w:p w14:paraId="4140DC7D"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Adjuntar certificado de garantía o documento equivalente por parte del fabricante de los equipos.</w:t>
            </w:r>
          </w:p>
          <w:p w14:paraId="70577748" w14:textId="77777777" w:rsidR="00505CB8" w:rsidRPr="00505CB8" w:rsidRDefault="00505CB8" w:rsidP="007D5982">
            <w:pPr>
              <w:pStyle w:val="Textoindependiente3"/>
              <w:ind w:left="14" w:hanging="14"/>
              <w:rPr>
                <w:rFonts w:asciiTheme="minorHAnsi" w:hAnsiTheme="minorHAnsi" w:cstheme="minorHAnsi"/>
                <w:b/>
                <w:bCs/>
                <w:sz w:val="20"/>
                <w:szCs w:val="20"/>
              </w:rPr>
            </w:pPr>
            <w:r w:rsidRPr="00505CB8">
              <w:rPr>
                <w:rFonts w:asciiTheme="minorHAnsi" w:hAnsiTheme="minorHAnsi" w:cstheme="minorHAnsi"/>
                <w:b/>
                <w:bCs/>
                <w:sz w:val="20"/>
                <w:szCs w:val="20"/>
              </w:rPr>
              <w:t>(Manifestar aceptación)</w:t>
            </w:r>
          </w:p>
          <w:p w14:paraId="6687F71F"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
                <w:bCs/>
                <w:sz w:val="20"/>
                <w:szCs w:val="20"/>
              </w:rPr>
              <w:t>(Adjuntar documentación solicitada luego de la entrega de equipos)</w:t>
            </w:r>
          </w:p>
        </w:tc>
        <w:tc>
          <w:tcPr>
            <w:tcW w:w="2340" w:type="dxa"/>
            <w:tcBorders>
              <w:bottom w:val="single" w:sz="4" w:space="0" w:color="auto"/>
            </w:tcBorders>
            <w:vAlign w:val="center"/>
          </w:tcPr>
          <w:p w14:paraId="092044B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35F9F6C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517C19C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20F52AE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627A0027" w14:textId="77777777" w:rsidTr="007D5982">
        <w:trPr>
          <w:cantSplit/>
          <w:trHeight w:val="397"/>
        </w:trPr>
        <w:tc>
          <w:tcPr>
            <w:tcW w:w="5761" w:type="dxa"/>
            <w:tcBorders>
              <w:bottom w:val="single" w:sz="4" w:space="0" w:color="auto"/>
            </w:tcBorders>
            <w:shd w:val="clear" w:color="auto" w:fill="BDD6EE"/>
            <w:vAlign w:val="center"/>
          </w:tcPr>
          <w:p w14:paraId="3B41F3CA"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6C326A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6534E29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38E6B63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05E94EA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15DEC3F3" w14:textId="77777777" w:rsidTr="007D5982">
        <w:trPr>
          <w:cantSplit/>
          <w:trHeight w:val="519"/>
        </w:trPr>
        <w:tc>
          <w:tcPr>
            <w:tcW w:w="5761" w:type="dxa"/>
            <w:tcBorders>
              <w:bottom w:val="single" w:sz="4" w:space="0" w:color="auto"/>
            </w:tcBorders>
            <w:vAlign w:val="center"/>
          </w:tcPr>
          <w:p w14:paraId="7D64C290" w14:textId="77777777" w:rsidR="00505CB8" w:rsidRPr="00505CB8" w:rsidRDefault="00505CB8" w:rsidP="007D5982">
            <w:pPr>
              <w:pStyle w:val="Textoindependiente3"/>
              <w:ind w:left="14" w:hanging="14"/>
              <w:rPr>
                <w:rFonts w:asciiTheme="minorHAnsi" w:hAnsiTheme="minorHAnsi" w:cstheme="minorHAnsi"/>
                <w:bCs/>
                <w:sz w:val="20"/>
                <w:szCs w:val="20"/>
              </w:rPr>
            </w:pPr>
            <w:r w:rsidRPr="00505CB8">
              <w:rPr>
                <w:rFonts w:asciiTheme="minorHAnsi" w:hAnsiTheme="minorHAnsi" w:cstheme="minorHAnsi"/>
                <w:bCs/>
                <w:sz w:val="20"/>
                <w:szCs w:val="20"/>
              </w:rPr>
              <w:t>La CSBP aplicará el 0.3 % del ítem adjudicado por cada día de retraso, a partir del plazo establecido de la Suscripción de Contrato.</w:t>
            </w:r>
          </w:p>
          <w:p w14:paraId="1D890BD2" w14:textId="77777777" w:rsidR="00505CB8" w:rsidRPr="00505CB8" w:rsidRDefault="00505CB8" w:rsidP="007D5982">
            <w:pPr>
              <w:pStyle w:val="Textoindependiente3"/>
              <w:ind w:left="14" w:hanging="14"/>
              <w:rPr>
                <w:rFonts w:asciiTheme="minorHAnsi" w:hAnsiTheme="minorHAnsi" w:cstheme="minorHAnsi"/>
                <w:sz w:val="20"/>
                <w:szCs w:val="20"/>
              </w:rPr>
            </w:pPr>
            <w:r w:rsidRPr="00505CB8">
              <w:rPr>
                <w:rFonts w:asciiTheme="minorHAnsi" w:hAnsiTheme="minorHAnsi" w:cstheme="minorHAnsi"/>
                <w:b/>
                <w:bCs/>
                <w:sz w:val="20"/>
                <w:szCs w:val="20"/>
              </w:rPr>
              <w:t>(Manifestar Aceptación)</w:t>
            </w:r>
          </w:p>
        </w:tc>
        <w:tc>
          <w:tcPr>
            <w:tcW w:w="2340" w:type="dxa"/>
            <w:tcBorders>
              <w:bottom w:val="single" w:sz="4" w:space="0" w:color="auto"/>
            </w:tcBorders>
            <w:vAlign w:val="center"/>
          </w:tcPr>
          <w:p w14:paraId="2D97345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1CC0625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B88C6C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693E4B6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2748622A" w14:textId="77777777" w:rsidTr="007D5982">
        <w:trPr>
          <w:cantSplit/>
          <w:trHeight w:val="397"/>
        </w:trPr>
        <w:tc>
          <w:tcPr>
            <w:tcW w:w="5761" w:type="dxa"/>
            <w:shd w:val="clear" w:color="auto" w:fill="BDD6EE"/>
            <w:vAlign w:val="center"/>
          </w:tcPr>
          <w:p w14:paraId="1E0FF07C"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D. FORMA DE PAGO</w:t>
            </w:r>
          </w:p>
        </w:tc>
        <w:tc>
          <w:tcPr>
            <w:tcW w:w="2340" w:type="dxa"/>
            <w:shd w:val="clear" w:color="auto" w:fill="BDD6EE"/>
            <w:vAlign w:val="center"/>
          </w:tcPr>
          <w:p w14:paraId="6489892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0B5FA1A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6EC8EFC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2DA4D33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64AD9B9E" w14:textId="77777777" w:rsidTr="007D5982">
        <w:trPr>
          <w:cantSplit/>
          <w:trHeight w:val="263"/>
        </w:trPr>
        <w:tc>
          <w:tcPr>
            <w:tcW w:w="5761" w:type="dxa"/>
            <w:tcBorders>
              <w:bottom w:val="single" w:sz="4" w:space="0" w:color="auto"/>
            </w:tcBorders>
            <w:vAlign w:val="center"/>
          </w:tcPr>
          <w:p w14:paraId="1EEAB608" w14:textId="77777777" w:rsidR="00505CB8" w:rsidRPr="00505CB8" w:rsidRDefault="00505CB8" w:rsidP="007D5982">
            <w:pPr>
              <w:pStyle w:val="Textoindependiente3"/>
              <w:ind w:left="28"/>
              <w:rPr>
                <w:rFonts w:asciiTheme="minorHAnsi" w:hAnsiTheme="minorHAnsi" w:cstheme="minorHAnsi"/>
                <w:sz w:val="20"/>
                <w:szCs w:val="20"/>
              </w:rPr>
            </w:pPr>
            <w:r w:rsidRPr="00505CB8">
              <w:rPr>
                <w:rFonts w:asciiTheme="minorHAnsi" w:hAnsiTheme="minorHAnsi" w:cstheme="minorHAnsi"/>
                <w:bCs/>
                <w:sz w:val="20"/>
                <w:szCs w:val="20"/>
              </w:rPr>
              <w:t>Contra Entrega</w:t>
            </w:r>
          </w:p>
        </w:tc>
        <w:tc>
          <w:tcPr>
            <w:tcW w:w="2340" w:type="dxa"/>
            <w:tcBorders>
              <w:bottom w:val="single" w:sz="4" w:space="0" w:color="auto"/>
            </w:tcBorders>
            <w:vAlign w:val="center"/>
          </w:tcPr>
          <w:p w14:paraId="2D56236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5C98FFB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7497968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677957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6D767131" w14:textId="77777777" w:rsidTr="007D5982">
        <w:trPr>
          <w:cantSplit/>
          <w:trHeight w:val="397"/>
        </w:trPr>
        <w:tc>
          <w:tcPr>
            <w:tcW w:w="5761" w:type="dxa"/>
            <w:tcBorders>
              <w:bottom w:val="single" w:sz="4" w:space="0" w:color="auto"/>
            </w:tcBorders>
            <w:shd w:val="clear" w:color="auto" w:fill="BDD6EE"/>
            <w:vAlign w:val="center"/>
          </w:tcPr>
          <w:p w14:paraId="7337EED0" w14:textId="77777777" w:rsidR="00505CB8" w:rsidRPr="00505CB8" w:rsidRDefault="00505CB8" w:rsidP="007D5982">
            <w:pPr>
              <w:ind w:left="360" w:hanging="360"/>
              <w:rPr>
                <w:rFonts w:asciiTheme="minorHAnsi" w:hAnsiTheme="minorHAnsi" w:cstheme="minorHAnsi"/>
                <w:b/>
                <w:lang w:val="es-ES_tradnl"/>
              </w:rPr>
            </w:pPr>
            <w:r w:rsidRPr="00505CB8">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43D1896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5891780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540" w:type="dxa"/>
            <w:tcBorders>
              <w:bottom w:val="single" w:sz="4" w:space="0" w:color="auto"/>
            </w:tcBorders>
            <w:shd w:val="clear" w:color="auto" w:fill="BDD6EE"/>
            <w:vAlign w:val="center"/>
          </w:tcPr>
          <w:p w14:paraId="5FB7950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c>
          <w:tcPr>
            <w:tcW w:w="1440" w:type="dxa"/>
            <w:tcBorders>
              <w:bottom w:val="single" w:sz="4" w:space="0" w:color="auto"/>
            </w:tcBorders>
            <w:shd w:val="clear" w:color="auto" w:fill="BDD6EE"/>
            <w:vAlign w:val="center"/>
          </w:tcPr>
          <w:p w14:paraId="20DD865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lang w:val="es-ES_tradnl"/>
              </w:rPr>
            </w:pPr>
          </w:p>
        </w:tc>
      </w:tr>
      <w:tr w:rsidR="00505CB8" w14:paraId="600071C1" w14:textId="77777777" w:rsidTr="007D5982">
        <w:trPr>
          <w:cantSplit/>
          <w:trHeight w:val="414"/>
        </w:trPr>
        <w:tc>
          <w:tcPr>
            <w:tcW w:w="5761" w:type="dxa"/>
            <w:tcBorders>
              <w:bottom w:val="single" w:sz="4" w:space="0" w:color="auto"/>
            </w:tcBorders>
            <w:vAlign w:val="center"/>
          </w:tcPr>
          <w:p w14:paraId="73E1659A" w14:textId="77777777" w:rsidR="00505CB8" w:rsidRPr="00505CB8" w:rsidRDefault="00505CB8" w:rsidP="007D5982">
            <w:pPr>
              <w:pStyle w:val="Textoindependiente3"/>
              <w:ind w:left="-14" w:firstLine="14"/>
              <w:rPr>
                <w:rFonts w:asciiTheme="minorHAnsi" w:hAnsiTheme="minorHAnsi" w:cstheme="minorHAnsi"/>
                <w:sz w:val="20"/>
                <w:szCs w:val="20"/>
              </w:rPr>
            </w:pPr>
            <w:r w:rsidRPr="00505CB8">
              <w:rPr>
                <w:rFonts w:asciiTheme="minorHAnsi" w:hAnsiTheme="minorHAnsi" w:cstheme="minorHAnsi"/>
                <w:bCs/>
                <w:sz w:val="20"/>
                <w:szCs w:val="20"/>
              </w:rPr>
              <w:t>(Se debe realizar una coordinación previa con la unidad de BBySS e Infraestructura antes de la entrega de los bienes)</w:t>
            </w:r>
          </w:p>
        </w:tc>
        <w:tc>
          <w:tcPr>
            <w:tcW w:w="2340" w:type="dxa"/>
            <w:tcBorders>
              <w:bottom w:val="single" w:sz="4" w:space="0" w:color="auto"/>
            </w:tcBorders>
            <w:vAlign w:val="center"/>
          </w:tcPr>
          <w:p w14:paraId="2903A81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0C53C6B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4FBC8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4A34A08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35EB1F84" w14:textId="77777777" w:rsidTr="007D5982">
        <w:trPr>
          <w:cantSplit/>
          <w:trHeight w:val="561"/>
        </w:trPr>
        <w:tc>
          <w:tcPr>
            <w:tcW w:w="5761" w:type="dxa"/>
            <w:tcBorders>
              <w:bottom w:val="single" w:sz="4" w:space="0" w:color="auto"/>
            </w:tcBorders>
            <w:vAlign w:val="center"/>
          </w:tcPr>
          <w:p w14:paraId="0C18D0DC" w14:textId="77777777" w:rsidR="00505CB8" w:rsidRPr="00505CB8" w:rsidRDefault="00505CB8" w:rsidP="007D5982">
            <w:pPr>
              <w:pStyle w:val="Textoindependiente3"/>
              <w:ind w:left="-14" w:firstLine="14"/>
              <w:rPr>
                <w:rFonts w:asciiTheme="minorHAnsi" w:hAnsiTheme="minorHAnsi" w:cstheme="minorHAnsi"/>
                <w:bCs/>
                <w:sz w:val="20"/>
                <w:szCs w:val="20"/>
              </w:rPr>
            </w:pPr>
            <w:r w:rsidRPr="00505CB8">
              <w:rPr>
                <w:rFonts w:asciiTheme="minorHAnsi" w:hAnsiTheme="minorHAnsi" w:cstheme="minorHAnsi"/>
                <w:b/>
                <w:bCs/>
                <w:sz w:val="20"/>
                <w:szCs w:val="20"/>
                <w:lang w:val="es-BO"/>
              </w:rPr>
              <w:t>1</w:t>
            </w:r>
            <w:r w:rsidRPr="00505CB8">
              <w:rPr>
                <w:rFonts w:asciiTheme="minorHAnsi" w:hAnsiTheme="minorHAnsi" w:cstheme="minorHAnsi"/>
                <w:bCs/>
                <w:sz w:val="20"/>
                <w:szCs w:val="20"/>
                <w:lang w:val="es-BO"/>
              </w:rPr>
              <w:t xml:space="preserve"> equipos deberán ser entregados en las oficinas de la Caja de Salud de la Banca Privada </w:t>
            </w:r>
            <w:r w:rsidRPr="00505CB8">
              <w:rPr>
                <w:rFonts w:asciiTheme="minorHAnsi" w:hAnsiTheme="minorHAnsi" w:cstheme="minorHAnsi"/>
                <w:b/>
                <w:bCs/>
                <w:sz w:val="20"/>
                <w:szCs w:val="20"/>
                <w:lang w:val="es-BO"/>
              </w:rPr>
              <w:t xml:space="preserve">Oficina Nacional </w:t>
            </w:r>
          </w:p>
        </w:tc>
        <w:tc>
          <w:tcPr>
            <w:tcW w:w="2340" w:type="dxa"/>
            <w:tcBorders>
              <w:bottom w:val="single" w:sz="4" w:space="0" w:color="auto"/>
            </w:tcBorders>
            <w:vAlign w:val="center"/>
          </w:tcPr>
          <w:p w14:paraId="2F112FE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168BD8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6A3B34B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7C61259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57C2CD8B" w14:textId="77777777" w:rsidTr="007D5982">
        <w:trPr>
          <w:cantSplit/>
          <w:trHeight w:val="555"/>
        </w:trPr>
        <w:tc>
          <w:tcPr>
            <w:tcW w:w="5761" w:type="dxa"/>
            <w:tcBorders>
              <w:bottom w:val="single" w:sz="4" w:space="0" w:color="auto"/>
            </w:tcBorders>
            <w:vAlign w:val="center"/>
          </w:tcPr>
          <w:p w14:paraId="1824DDE7" w14:textId="77777777" w:rsidR="00505CB8" w:rsidRPr="00505CB8" w:rsidRDefault="00505CB8" w:rsidP="007D5982">
            <w:pPr>
              <w:pStyle w:val="Textoindependiente3"/>
              <w:ind w:left="-14" w:firstLine="14"/>
              <w:rPr>
                <w:rFonts w:asciiTheme="minorHAnsi" w:hAnsiTheme="minorHAnsi" w:cstheme="minorHAnsi"/>
                <w:bCs/>
                <w:sz w:val="20"/>
                <w:szCs w:val="20"/>
              </w:rPr>
            </w:pPr>
            <w:r w:rsidRPr="00505CB8">
              <w:rPr>
                <w:rFonts w:asciiTheme="minorHAnsi" w:hAnsiTheme="minorHAnsi" w:cstheme="minorHAnsi"/>
                <w:b/>
                <w:bCs/>
                <w:sz w:val="20"/>
                <w:szCs w:val="20"/>
                <w:lang w:val="es-BO"/>
              </w:rPr>
              <w:t>12</w:t>
            </w:r>
            <w:r w:rsidRPr="00505CB8">
              <w:rPr>
                <w:rFonts w:asciiTheme="minorHAnsi" w:hAnsiTheme="minorHAnsi" w:cstheme="minorHAnsi"/>
                <w:bCs/>
                <w:sz w:val="20"/>
                <w:szCs w:val="20"/>
                <w:lang w:val="es-BO"/>
              </w:rPr>
              <w:t xml:space="preserve"> equipos deberán entregarse en oficinas de la Caja de Salud de la Banca Privada </w:t>
            </w:r>
            <w:r w:rsidRPr="00505CB8">
              <w:rPr>
                <w:rFonts w:asciiTheme="minorHAnsi" w:hAnsiTheme="minorHAnsi" w:cstheme="minorHAnsi"/>
                <w:b/>
                <w:bCs/>
                <w:sz w:val="20"/>
                <w:szCs w:val="20"/>
                <w:lang w:val="es-BO"/>
              </w:rPr>
              <w:t>Regional</w:t>
            </w:r>
            <w:r w:rsidRPr="00505CB8">
              <w:rPr>
                <w:rFonts w:asciiTheme="minorHAnsi" w:hAnsiTheme="minorHAnsi" w:cstheme="minorHAnsi"/>
                <w:bCs/>
                <w:sz w:val="20"/>
                <w:szCs w:val="20"/>
                <w:lang w:val="es-BO"/>
              </w:rPr>
              <w:t xml:space="preserve"> </w:t>
            </w:r>
            <w:r w:rsidRPr="00505CB8">
              <w:rPr>
                <w:rFonts w:asciiTheme="minorHAnsi" w:hAnsiTheme="minorHAnsi" w:cstheme="minorHAnsi"/>
                <w:b/>
                <w:bCs/>
                <w:sz w:val="20"/>
                <w:szCs w:val="20"/>
                <w:lang w:val="es-BO"/>
              </w:rPr>
              <w:t xml:space="preserve">Cochabamba, </w:t>
            </w:r>
            <w:r w:rsidRPr="00505CB8">
              <w:rPr>
                <w:rFonts w:asciiTheme="minorHAnsi" w:hAnsiTheme="minorHAnsi" w:cstheme="minorHAnsi"/>
                <w:sz w:val="20"/>
                <w:szCs w:val="20"/>
              </w:rPr>
              <w:t xml:space="preserve">calle </w:t>
            </w:r>
            <w:proofErr w:type="spellStart"/>
            <w:r w:rsidRPr="00505CB8">
              <w:rPr>
                <w:rFonts w:asciiTheme="minorHAnsi" w:hAnsiTheme="minorHAnsi" w:cstheme="minorHAnsi"/>
                <w:sz w:val="20"/>
                <w:szCs w:val="20"/>
              </w:rPr>
              <w:t>Hamiraya</w:t>
            </w:r>
            <w:proofErr w:type="spellEnd"/>
            <w:r w:rsidRPr="00505CB8">
              <w:rPr>
                <w:rFonts w:asciiTheme="minorHAnsi" w:hAnsiTheme="minorHAnsi" w:cstheme="minorHAnsi"/>
                <w:sz w:val="20"/>
                <w:szCs w:val="20"/>
              </w:rPr>
              <w:t xml:space="preserve"> Nro. 356 entre Jordán y Santivañez.</w:t>
            </w:r>
          </w:p>
        </w:tc>
        <w:tc>
          <w:tcPr>
            <w:tcW w:w="2340" w:type="dxa"/>
            <w:tcBorders>
              <w:bottom w:val="single" w:sz="4" w:space="0" w:color="auto"/>
            </w:tcBorders>
            <w:vAlign w:val="center"/>
          </w:tcPr>
          <w:p w14:paraId="59619D5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10DD015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98878E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53935F7B"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03040C82" w14:textId="77777777" w:rsidTr="007D5982">
        <w:trPr>
          <w:cantSplit/>
          <w:trHeight w:val="268"/>
        </w:trPr>
        <w:tc>
          <w:tcPr>
            <w:tcW w:w="5761" w:type="dxa"/>
            <w:tcBorders>
              <w:bottom w:val="single" w:sz="4" w:space="0" w:color="auto"/>
            </w:tcBorders>
            <w:vAlign w:val="center"/>
          </w:tcPr>
          <w:p w14:paraId="675441DC" w14:textId="77777777" w:rsidR="00505CB8" w:rsidRPr="00505CB8" w:rsidRDefault="00505CB8" w:rsidP="007D5982">
            <w:pPr>
              <w:pStyle w:val="Textoindependiente3"/>
              <w:ind w:left="-14" w:firstLine="14"/>
              <w:rPr>
                <w:rFonts w:asciiTheme="minorHAnsi" w:hAnsiTheme="minorHAnsi" w:cstheme="minorHAnsi"/>
                <w:bCs/>
                <w:sz w:val="20"/>
                <w:szCs w:val="20"/>
              </w:rPr>
            </w:pPr>
            <w:r w:rsidRPr="00505CB8">
              <w:rPr>
                <w:rFonts w:asciiTheme="minorHAnsi" w:hAnsiTheme="minorHAnsi" w:cstheme="minorHAnsi"/>
                <w:b/>
                <w:bCs/>
                <w:sz w:val="20"/>
                <w:szCs w:val="20"/>
                <w:lang w:val="es-BO"/>
              </w:rPr>
              <w:t xml:space="preserve">6 </w:t>
            </w:r>
            <w:r w:rsidRPr="00505CB8">
              <w:rPr>
                <w:rFonts w:asciiTheme="minorHAnsi" w:hAnsiTheme="minorHAnsi" w:cstheme="minorHAnsi"/>
                <w:bCs/>
                <w:sz w:val="20"/>
                <w:szCs w:val="20"/>
                <w:lang w:val="es-BO"/>
              </w:rPr>
              <w:t xml:space="preserve">equipos deberán ser entregados en </w:t>
            </w:r>
            <w:r w:rsidRPr="00505CB8">
              <w:rPr>
                <w:rFonts w:asciiTheme="minorHAnsi" w:hAnsiTheme="minorHAnsi" w:cstheme="minorHAnsi"/>
                <w:b/>
                <w:sz w:val="20"/>
                <w:szCs w:val="20"/>
                <w:lang w:val="es-BO"/>
              </w:rPr>
              <w:t>Regional Oruro</w:t>
            </w:r>
          </w:p>
        </w:tc>
        <w:tc>
          <w:tcPr>
            <w:tcW w:w="2340" w:type="dxa"/>
            <w:tcBorders>
              <w:bottom w:val="single" w:sz="4" w:space="0" w:color="auto"/>
            </w:tcBorders>
            <w:vAlign w:val="center"/>
          </w:tcPr>
          <w:p w14:paraId="266F72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1C7A5AB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1CF6181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2805D68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67CDA557" w14:textId="77777777" w:rsidTr="007D5982">
        <w:trPr>
          <w:cantSplit/>
          <w:trHeight w:val="74"/>
        </w:trPr>
        <w:tc>
          <w:tcPr>
            <w:tcW w:w="5761" w:type="dxa"/>
            <w:tcBorders>
              <w:bottom w:val="single" w:sz="4" w:space="0" w:color="auto"/>
            </w:tcBorders>
            <w:vAlign w:val="center"/>
          </w:tcPr>
          <w:p w14:paraId="4D607652" w14:textId="77777777" w:rsidR="00505CB8" w:rsidRPr="00505CB8" w:rsidRDefault="00505CB8" w:rsidP="007D5982">
            <w:pPr>
              <w:pStyle w:val="Textoindependiente3"/>
              <w:ind w:left="-14" w:firstLine="14"/>
              <w:rPr>
                <w:rFonts w:asciiTheme="minorHAnsi" w:hAnsiTheme="minorHAnsi" w:cstheme="minorHAnsi"/>
                <w:b/>
                <w:bCs/>
                <w:sz w:val="20"/>
                <w:szCs w:val="20"/>
                <w:lang w:val="es-BO"/>
              </w:rPr>
            </w:pPr>
            <w:r w:rsidRPr="00505CB8">
              <w:rPr>
                <w:rFonts w:asciiTheme="minorHAnsi" w:hAnsiTheme="minorHAnsi" w:cstheme="minorHAnsi"/>
                <w:b/>
                <w:bCs/>
                <w:sz w:val="20"/>
                <w:szCs w:val="20"/>
                <w:lang w:val="es-BO"/>
              </w:rPr>
              <w:t xml:space="preserve">5 </w:t>
            </w:r>
            <w:r w:rsidRPr="00505CB8">
              <w:rPr>
                <w:rFonts w:asciiTheme="minorHAnsi" w:hAnsiTheme="minorHAnsi" w:cstheme="minorHAnsi"/>
                <w:bCs/>
                <w:sz w:val="20"/>
                <w:szCs w:val="20"/>
                <w:lang w:val="es-BO"/>
              </w:rPr>
              <w:t xml:space="preserve">equipos deberán ser entregados en </w:t>
            </w:r>
            <w:r w:rsidRPr="00505CB8">
              <w:rPr>
                <w:rFonts w:asciiTheme="minorHAnsi" w:hAnsiTheme="minorHAnsi" w:cstheme="minorHAnsi"/>
                <w:b/>
                <w:sz w:val="20"/>
                <w:szCs w:val="20"/>
                <w:lang w:val="es-BO"/>
              </w:rPr>
              <w:t>Regional Sucre</w:t>
            </w:r>
          </w:p>
        </w:tc>
        <w:tc>
          <w:tcPr>
            <w:tcW w:w="2340" w:type="dxa"/>
            <w:tcBorders>
              <w:bottom w:val="single" w:sz="4" w:space="0" w:color="auto"/>
            </w:tcBorders>
            <w:vAlign w:val="center"/>
          </w:tcPr>
          <w:p w14:paraId="08A8103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3283ECF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0A25D24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68001FB7"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4E62CB05" w14:textId="77777777" w:rsidTr="007D5982">
        <w:trPr>
          <w:cantSplit/>
          <w:trHeight w:val="164"/>
        </w:trPr>
        <w:tc>
          <w:tcPr>
            <w:tcW w:w="5761" w:type="dxa"/>
            <w:tcBorders>
              <w:bottom w:val="single" w:sz="4" w:space="0" w:color="auto"/>
            </w:tcBorders>
            <w:vAlign w:val="center"/>
          </w:tcPr>
          <w:p w14:paraId="574CF018" w14:textId="77777777" w:rsidR="00505CB8" w:rsidRPr="00505CB8" w:rsidRDefault="00505CB8" w:rsidP="007D5982">
            <w:pPr>
              <w:pStyle w:val="Textoindependiente3"/>
              <w:ind w:left="-14" w:firstLine="14"/>
              <w:rPr>
                <w:rFonts w:asciiTheme="minorHAnsi" w:hAnsiTheme="minorHAnsi" w:cstheme="minorHAnsi"/>
                <w:b/>
                <w:bCs/>
                <w:sz w:val="20"/>
                <w:szCs w:val="20"/>
                <w:lang w:val="es-BO"/>
              </w:rPr>
            </w:pPr>
            <w:r w:rsidRPr="00505CB8">
              <w:rPr>
                <w:rFonts w:asciiTheme="minorHAnsi" w:hAnsiTheme="minorHAnsi" w:cstheme="minorHAnsi"/>
                <w:b/>
                <w:bCs/>
                <w:sz w:val="20"/>
                <w:szCs w:val="20"/>
                <w:lang w:val="es-BO"/>
              </w:rPr>
              <w:t xml:space="preserve">4 </w:t>
            </w:r>
            <w:r w:rsidRPr="00505CB8">
              <w:rPr>
                <w:rFonts w:asciiTheme="minorHAnsi" w:hAnsiTheme="minorHAnsi" w:cstheme="minorHAnsi"/>
                <w:bCs/>
                <w:sz w:val="20"/>
                <w:szCs w:val="20"/>
                <w:lang w:val="es-BO"/>
              </w:rPr>
              <w:t xml:space="preserve">equipos deberán ser entregados en </w:t>
            </w:r>
            <w:r w:rsidRPr="00505CB8">
              <w:rPr>
                <w:rFonts w:asciiTheme="minorHAnsi" w:hAnsiTheme="minorHAnsi" w:cstheme="minorHAnsi"/>
                <w:b/>
                <w:sz w:val="20"/>
                <w:szCs w:val="20"/>
                <w:lang w:val="es-BO"/>
              </w:rPr>
              <w:t>Regional Tarija</w:t>
            </w:r>
          </w:p>
        </w:tc>
        <w:tc>
          <w:tcPr>
            <w:tcW w:w="2340" w:type="dxa"/>
            <w:tcBorders>
              <w:bottom w:val="single" w:sz="4" w:space="0" w:color="auto"/>
            </w:tcBorders>
            <w:vAlign w:val="center"/>
          </w:tcPr>
          <w:p w14:paraId="3DA39B5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tcBorders>
              <w:bottom w:val="single" w:sz="4" w:space="0" w:color="auto"/>
            </w:tcBorders>
            <w:vAlign w:val="center"/>
          </w:tcPr>
          <w:p w14:paraId="488C260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tcBorders>
              <w:bottom w:val="single" w:sz="4" w:space="0" w:color="auto"/>
            </w:tcBorders>
            <w:vAlign w:val="center"/>
          </w:tcPr>
          <w:p w14:paraId="439C0CA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tcBorders>
              <w:bottom w:val="single" w:sz="4" w:space="0" w:color="auto"/>
            </w:tcBorders>
            <w:vAlign w:val="center"/>
          </w:tcPr>
          <w:p w14:paraId="549E0CE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02B833D9" w14:textId="77777777" w:rsidTr="007D5982">
        <w:trPr>
          <w:cantSplit/>
          <w:trHeight w:val="397"/>
        </w:trPr>
        <w:tc>
          <w:tcPr>
            <w:tcW w:w="5761" w:type="dxa"/>
            <w:shd w:val="clear" w:color="auto" w:fill="BDD6EE"/>
            <w:vAlign w:val="center"/>
          </w:tcPr>
          <w:p w14:paraId="3F136060" w14:textId="77777777" w:rsidR="00505CB8" w:rsidRPr="00505CB8" w:rsidRDefault="00505CB8" w:rsidP="007D5982">
            <w:pPr>
              <w:pStyle w:val="Textoindependiente3"/>
              <w:rPr>
                <w:rFonts w:asciiTheme="minorHAnsi" w:hAnsiTheme="minorHAnsi" w:cstheme="minorHAnsi"/>
                <w:b/>
                <w:bCs/>
                <w:sz w:val="20"/>
                <w:szCs w:val="20"/>
              </w:rPr>
            </w:pPr>
            <w:r w:rsidRPr="00505CB8">
              <w:rPr>
                <w:rFonts w:asciiTheme="minorHAnsi" w:hAnsiTheme="minorHAnsi" w:cstheme="minorHAnsi"/>
                <w:b/>
                <w:bCs/>
                <w:sz w:val="20"/>
                <w:szCs w:val="20"/>
              </w:rPr>
              <w:t>F. OTROS</w:t>
            </w:r>
          </w:p>
        </w:tc>
        <w:tc>
          <w:tcPr>
            <w:tcW w:w="2340" w:type="dxa"/>
            <w:shd w:val="clear" w:color="auto" w:fill="BDD6EE"/>
            <w:vAlign w:val="center"/>
          </w:tcPr>
          <w:p w14:paraId="6565096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shd w:val="clear" w:color="auto" w:fill="BDD6EE"/>
            <w:vAlign w:val="center"/>
          </w:tcPr>
          <w:p w14:paraId="7025CB8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shd w:val="clear" w:color="auto" w:fill="BDD6EE"/>
            <w:vAlign w:val="center"/>
          </w:tcPr>
          <w:p w14:paraId="74FD7BC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shd w:val="clear" w:color="auto" w:fill="BDD6EE"/>
            <w:vAlign w:val="center"/>
          </w:tcPr>
          <w:p w14:paraId="3B81EEF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14:paraId="03F46E75" w14:textId="77777777" w:rsidTr="007D5982">
        <w:trPr>
          <w:cantSplit/>
          <w:trHeight w:val="505"/>
        </w:trPr>
        <w:tc>
          <w:tcPr>
            <w:tcW w:w="5761" w:type="dxa"/>
            <w:vAlign w:val="center"/>
          </w:tcPr>
          <w:p w14:paraId="6FA9CA52" w14:textId="2050BDD6" w:rsidR="00505CB8" w:rsidRPr="00505CB8" w:rsidRDefault="00952BB1" w:rsidP="007D5982">
            <w:pPr>
              <w:pStyle w:val="Textoindependiente3"/>
              <w:numPr>
                <w:ilvl w:val="3"/>
                <w:numId w:val="0"/>
              </w:numPr>
              <w:rPr>
                <w:rFonts w:asciiTheme="minorHAnsi" w:hAnsiTheme="minorHAnsi" w:cstheme="minorHAnsi"/>
                <w:bCs/>
                <w:sz w:val="20"/>
                <w:szCs w:val="20"/>
              </w:rPr>
            </w:pPr>
            <w:r w:rsidRPr="00104AC1">
              <w:rPr>
                <w:rFonts w:asciiTheme="minorHAnsi" w:hAnsiTheme="minorHAnsi" w:cstheme="minorHAnsi"/>
                <w:bCs/>
                <w:sz w:val="20"/>
                <w:szCs w:val="20"/>
              </w:rPr>
              <w:t xml:space="preserve">El proveedor deberá contar con una experiencia de 3 ventas de equipos de computación corporativos </w:t>
            </w:r>
            <w:r>
              <w:rPr>
                <w:rFonts w:asciiTheme="minorHAnsi" w:hAnsiTheme="minorHAnsi" w:cstheme="minorHAnsi"/>
                <w:bCs/>
                <w:sz w:val="20"/>
                <w:szCs w:val="20"/>
              </w:rPr>
              <w:t>o en el rubro tecnológico</w:t>
            </w:r>
            <w:r w:rsidRPr="00104AC1">
              <w:rPr>
                <w:rFonts w:asciiTheme="minorHAnsi" w:hAnsiTheme="minorHAnsi" w:cstheme="minorHAnsi"/>
                <w:bCs/>
                <w:sz w:val="20"/>
                <w:szCs w:val="20"/>
              </w:rPr>
              <w:t xml:space="preserve">. Presentar respaldos demostrables </w:t>
            </w:r>
            <w:r w:rsidRPr="00194207">
              <w:rPr>
                <w:rFonts w:ascii="Arial" w:hAnsi="Arial" w:cs="Arial"/>
                <w:sz w:val="20"/>
                <w:szCs w:val="20"/>
              </w:rPr>
              <w:t xml:space="preserve">(ADJUNTAR CONTRATO </w:t>
            </w:r>
            <w:r>
              <w:rPr>
                <w:rFonts w:ascii="Arial" w:hAnsi="Arial" w:cs="Arial"/>
                <w:sz w:val="20"/>
                <w:szCs w:val="20"/>
              </w:rPr>
              <w:t>C</w:t>
            </w:r>
            <w:r w:rsidRPr="00194207">
              <w:rPr>
                <w:rFonts w:ascii="Arial" w:hAnsi="Arial" w:cs="Arial"/>
                <w:sz w:val="20"/>
                <w:szCs w:val="20"/>
              </w:rPr>
              <w:t>O</w:t>
            </w:r>
            <w:r>
              <w:rPr>
                <w:rFonts w:ascii="Arial" w:hAnsi="Arial" w:cs="Arial"/>
                <w:sz w:val="20"/>
                <w:szCs w:val="20"/>
              </w:rPr>
              <w:t>N</w:t>
            </w:r>
            <w:r w:rsidRPr="00194207">
              <w:rPr>
                <w:rFonts w:ascii="Arial" w:hAnsi="Arial" w:cs="Arial"/>
                <w:sz w:val="20"/>
                <w:szCs w:val="20"/>
              </w:rPr>
              <w:t xml:space="preserve"> </w:t>
            </w:r>
            <w:r>
              <w:rPr>
                <w:rFonts w:ascii="Arial" w:hAnsi="Arial" w:cs="Arial"/>
                <w:sz w:val="20"/>
                <w:szCs w:val="20"/>
              </w:rPr>
              <w:t xml:space="preserve">CERTIFICADO DE CUMPLIMIENTO DE CONTRATO O CON </w:t>
            </w:r>
            <w:r w:rsidRPr="00194207">
              <w:rPr>
                <w:rFonts w:ascii="Arial" w:hAnsi="Arial" w:cs="Arial"/>
                <w:sz w:val="20"/>
                <w:szCs w:val="20"/>
              </w:rPr>
              <w:t xml:space="preserve">ACTAS DE CONFORMIDAD O </w:t>
            </w:r>
            <w:r>
              <w:rPr>
                <w:rFonts w:ascii="Arial" w:hAnsi="Arial" w:cs="Arial"/>
                <w:sz w:val="20"/>
                <w:szCs w:val="20"/>
              </w:rPr>
              <w:t xml:space="preserve">CON </w:t>
            </w:r>
            <w:r w:rsidRPr="00194207">
              <w:rPr>
                <w:rFonts w:ascii="Arial" w:hAnsi="Arial" w:cs="Arial"/>
                <w:sz w:val="20"/>
                <w:szCs w:val="20"/>
              </w:rPr>
              <w:t>FACTURA</w:t>
            </w:r>
            <w:r>
              <w:rPr>
                <w:rFonts w:asciiTheme="minorHAnsi" w:hAnsiTheme="minorHAnsi" w:cstheme="minorHAnsi"/>
                <w:b/>
                <w:bCs/>
                <w:sz w:val="20"/>
                <w:szCs w:val="20"/>
              </w:rPr>
              <w:t>)</w:t>
            </w:r>
          </w:p>
        </w:tc>
        <w:tc>
          <w:tcPr>
            <w:tcW w:w="2340" w:type="dxa"/>
            <w:vAlign w:val="center"/>
          </w:tcPr>
          <w:p w14:paraId="5FC3985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lang w:val="es-ES_tradnl"/>
              </w:rPr>
            </w:pPr>
          </w:p>
        </w:tc>
        <w:tc>
          <w:tcPr>
            <w:tcW w:w="540" w:type="dxa"/>
            <w:vAlign w:val="center"/>
          </w:tcPr>
          <w:p w14:paraId="6DB8F9D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540" w:type="dxa"/>
            <w:vAlign w:val="center"/>
          </w:tcPr>
          <w:p w14:paraId="6C55363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c>
          <w:tcPr>
            <w:tcW w:w="1440" w:type="dxa"/>
            <w:vAlign w:val="center"/>
          </w:tcPr>
          <w:p w14:paraId="1C0EEF0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lang w:val="es-ES_tradnl"/>
              </w:rPr>
            </w:pPr>
          </w:p>
        </w:tc>
      </w:tr>
      <w:tr w:rsidR="00505CB8" w:rsidRPr="003C6502" w14:paraId="14E7D229" w14:textId="77777777" w:rsidTr="007D5982">
        <w:trPr>
          <w:cantSplit/>
          <w:trHeight w:val="397"/>
        </w:trPr>
        <w:tc>
          <w:tcPr>
            <w:tcW w:w="10621" w:type="dxa"/>
            <w:gridSpan w:val="5"/>
            <w:shd w:val="clear" w:color="auto" w:fill="2E74B5"/>
            <w:vAlign w:val="center"/>
          </w:tcPr>
          <w:p w14:paraId="533E3799" w14:textId="569949AB"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lastRenderedPageBreak/>
              <w:t xml:space="preserve">IV. REQUISITOS COMPLEMENTARIOS CALIFICABLES </w:t>
            </w:r>
            <w:r w:rsidRPr="00F11908">
              <w:rPr>
                <w:rFonts w:asciiTheme="minorHAnsi" w:hAnsiTheme="minorHAnsi" w:cstheme="minorHAnsi"/>
                <w:b/>
                <w:bCs/>
                <w:color w:val="FFFB8B"/>
              </w:rPr>
              <w:t xml:space="preserve">(PUNTAJE TÉCNICO: SOBRE </w:t>
            </w:r>
            <w:r w:rsidR="00F11908" w:rsidRPr="00F11908">
              <w:rPr>
                <w:rFonts w:asciiTheme="minorHAnsi" w:hAnsiTheme="minorHAnsi" w:cstheme="minorHAnsi"/>
                <w:b/>
                <w:bCs/>
                <w:color w:val="FFFB8B"/>
              </w:rPr>
              <w:t>6</w:t>
            </w:r>
            <w:r w:rsidRPr="00F11908">
              <w:rPr>
                <w:rFonts w:asciiTheme="minorHAnsi" w:hAnsiTheme="minorHAnsi" w:cstheme="minorHAnsi"/>
                <w:b/>
                <w:bCs/>
                <w:color w:val="FFFB8B"/>
              </w:rPr>
              <w:t>0 PUNTOS)</w:t>
            </w:r>
          </w:p>
        </w:tc>
      </w:tr>
      <w:tr w:rsidR="00505CB8" w:rsidRPr="003C6502" w14:paraId="7AACCCB5" w14:textId="77777777" w:rsidTr="007D5982">
        <w:trPr>
          <w:cantSplit/>
          <w:trHeight w:val="397"/>
        </w:trPr>
        <w:tc>
          <w:tcPr>
            <w:tcW w:w="10621" w:type="dxa"/>
            <w:gridSpan w:val="5"/>
            <w:shd w:val="clear" w:color="auto" w:fill="BDD6EE"/>
            <w:vAlign w:val="center"/>
          </w:tcPr>
          <w:p w14:paraId="1C761FC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505CB8">
              <w:rPr>
                <w:rFonts w:asciiTheme="minorHAnsi" w:hAnsiTheme="minorHAnsi" w:cstheme="minorHAnsi"/>
                <w:bCs/>
              </w:rPr>
              <w:t>La evaluación técnica de la propuesta se regirá bajo la modalidad de Costo-Beneficio por asignación de puntajes sobre un total de 60 puntos. Las mejoras ofertadas no deben comprometer o alterar los componentes físicos de los hardware exigidos en las especificaciones técnicas</w:t>
            </w:r>
          </w:p>
        </w:tc>
      </w:tr>
      <w:tr w:rsidR="00505CB8" w:rsidRPr="003C6502" w14:paraId="54D95AA1" w14:textId="77777777" w:rsidTr="007D5982">
        <w:trPr>
          <w:cantSplit/>
          <w:trHeight w:val="505"/>
        </w:trPr>
        <w:tc>
          <w:tcPr>
            <w:tcW w:w="5761" w:type="dxa"/>
            <w:vAlign w:val="center"/>
          </w:tcPr>
          <w:p w14:paraId="5236324A" w14:textId="3FF1846D"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sz w:val="20"/>
                <w:szCs w:val="20"/>
              </w:rPr>
              <w:t xml:space="preserve">1. </w:t>
            </w:r>
            <w:r w:rsidR="00E377FC">
              <w:rPr>
                <w:rFonts w:asciiTheme="minorHAnsi" w:hAnsiTheme="minorHAnsi" w:cstheme="minorHAnsi"/>
                <w:b/>
                <w:sz w:val="20"/>
                <w:szCs w:val="20"/>
              </w:rPr>
              <w:t>BATERIA INTERNA</w:t>
            </w:r>
            <w:r w:rsidRPr="00505CB8">
              <w:rPr>
                <w:rFonts w:asciiTheme="minorHAnsi" w:hAnsiTheme="minorHAnsi" w:cstheme="minorHAnsi"/>
                <w:b/>
                <w:sz w:val="20"/>
                <w:szCs w:val="20"/>
              </w:rPr>
              <w:t xml:space="preserve"> (20 PUNTOS):</w:t>
            </w:r>
          </w:p>
        </w:tc>
        <w:tc>
          <w:tcPr>
            <w:tcW w:w="2340" w:type="dxa"/>
            <w:vAlign w:val="center"/>
          </w:tcPr>
          <w:p w14:paraId="0434288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6002E51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A1B390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166EE8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551FD4D8" w14:textId="77777777" w:rsidTr="007D5982">
        <w:trPr>
          <w:cantSplit/>
          <w:trHeight w:val="505"/>
        </w:trPr>
        <w:tc>
          <w:tcPr>
            <w:tcW w:w="5761" w:type="dxa"/>
            <w:vAlign w:val="center"/>
          </w:tcPr>
          <w:p w14:paraId="3176A50F" w14:textId="7554B31F"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 xml:space="preserve">Nivel Óptimo: </w:t>
            </w:r>
            <w:r w:rsidRPr="00505CB8">
              <w:rPr>
                <w:rFonts w:asciiTheme="minorHAnsi" w:hAnsiTheme="minorHAnsi" w:cstheme="minorHAnsi"/>
                <w:sz w:val="20"/>
                <w:szCs w:val="20"/>
              </w:rPr>
              <w:t xml:space="preserve">El proponente presenta </w:t>
            </w:r>
            <w:r w:rsidR="00E377FC">
              <w:rPr>
                <w:rFonts w:asciiTheme="minorHAnsi" w:hAnsiTheme="minorHAnsi" w:cstheme="minorHAnsi"/>
                <w:sz w:val="20"/>
                <w:szCs w:val="20"/>
              </w:rPr>
              <w:t>la oferta de la UPS con dos baterías internas</w:t>
            </w:r>
            <w:r w:rsidRPr="00505CB8">
              <w:rPr>
                <w:rFonts w:asciiTheme="minorHAnsi" w:hAnsiTheme="minorHAnsi" w:cstheme="minorHAnsi"/>
                <w:sz w:val="20"/>
                <w:szCs w:val="20"/>
              </w:rPr>
              <w:t>: 2</w:t>
            </w:r>
            <w:r w:rsidRPr="00505CB8">
              <w:rPr>
                <w:rFonts w:asciiTheme="minorHAnsi" w:hAnsiTheme="minorHAnsi" w:cstheme="minorHAnsi"/>
                <w:b/>
                <w:bCs/>
                <w:sz w:val="20"/>
                <w:szCs w:val="20"/>
              </w:rPr>
              <w:t>0 puntos</w:t>
            </w:r>
          </w:p>
        </w:tc>
        <w:tc>
          <w:tcPr>
            <w:tcW w:w="2340" w:type="dxa"/>
            <w:vAlign w:val="center"/>
          </w:tcPr>
          <w:p w14:paraId="2FA710B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3739BF6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3D71D59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531B307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241AA7B8" w14:textId="77777777" w:rsidTr="007D5982">
        <w:trPr>
          <w:cantSplit/>
          <w:trHeight w:val="505"/>
        </w:trPr>
        <w:tc>
          <w:tcPr>
            <w:tcW w:w="5761" w:type="dxa"/>
            <w:vAlign w:val="center"/>
          </w:tcPr>
          <w:p w14:paraId="41354D77" w14:textId="36C442AC"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 xml:space="preserve">Nivel </w:t>
            </w:r>
            <w:r w:rsidR="00E377FC" w:rsidRPr="00505CB8">
              <w:rPr>
                <w:rFonts w:asciiTheme="minorHAnsi" w:hAnsiTheme="minorHAnsi" w:cstheme="minorHAnsi"/>
                <w:b/>
                <w:bCs/>
                <w:sz w:val="20"/>
                <w:szCs w:val="20"/>
              </w:rPr>
              <w:t>Estándar</w:t>
            </w:r>
            <w:r w:rsidRPr="00505CB8">
              <w:rPr>
                <w:rFonts w:asciiTheme="minorHAnsi" w:hAnsiTheme="minorHAnsi" w:cstheme="minorHAnsi"/>
                <w:b/>
                <w:bCs/>
                <w:sz w:val="20"/>
                <w:szCs w:val="20"/>
              </w:rPr>
              <w:t xml:space="preserve">: </w:t>
            </w:r>
            <w:r w:rsidR="00E377FC" w:rsidRPr="00505CB8">
              <w:rPr>
                <w:rFonts w:asciiTheme="minorHAnsi" w:hAnsiTheme="minorHAnsi" w:cstheme="minorHAnsi"/>
                <w:sz w:val="20"/>
                <w:szCs w:val="20"/>
              </w:rPr>
              <w:t xml:space="preserve">El proponente presenta </w:t>
            </w:r>
            <w:r w:rsidR="00E377FC">
              <w:rPr>
                <w:rFonts w:asciiTheme="minorHAnsi" w:hAnsiTheme="minorHAnsi" w:cstheme="minorHAnsi"/>
                <w:sz w:val="20"/>
                <w:szCs w:val="20"/>
              </w:rPr>
              <w:t xml:space="preserve">la oferta de la UPS </w:t>
            </w:r>
            <w:r w:rsidR="00E377FC" w:rsidRPr="00E377FC">
              <w:rPr>
                <w:rFonts w:asciiTheme="minorHAnsi" w:hAnsiTheme="minorHAnsi" w:cstheme="minorHAnsi"/>
                <w:sz w:val="20"/>
                <w:szCs w:val="20"/>
              </w:rPr>
              <w:t>con una batería interna</w:t>
            </w:r>
            <w:r w:rsidRPr="00505CB8">
              <w:rPr>
                <w:rFonts w:asciiTheme="minorHAnsi" w:hAnsiTheme="minorHAnsi" w:cstheme="minorHAnsi"/>
                <w:sz w:val="20"/>
                <w:szCs w:val="20"/>
              </w:rPr>
              <w:t xml:space="preserve">: </w:t>
            </w:r>
            <w:r w:rsidR="00E377FC">
              <w:rPr>
                <w:rFonts w:asciiTheme="minorHAnsi" w:hAnsiTheme="minorHAnsi" w:cstheme="minorHAnsi"/>
                <w:sz w:val="20"/>
                <w:szCs w:val="20"/>
              </w:rPr>
              <w:t>7</w:t>
            </w:r>
            <w:r w:rsidRPr="00505CB8">
              <w:rPr>
                <w:rFonts w:asciiTheme="minorHAnsi" w:hAnsiTheme="minorHAnsi" w:cstheme="minorHAnsi"/>
                <w:b/>
                <w:bCs/>
                <w:sz w:val="20"/>
                <w:szCs w:val="20"/>
              </w:rPr>
              <w:t xml:space="preserve"> puntos</w:t>
            </w:r>
          </w:p>
        </w:tc>
        <w:tc>
          <w:tcPr>
            <w:tcW w:w="2340" w:type="dxa"/>
            <w:vAlign w:val="center"/>
          </w:tcPr>
          <w:p w14:paraId="34E9B6C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514F2D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FB5DF9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4F4EFBB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0702756D" w14:textId="77777777" w:rsidTr="007D5982">
        <w:trPr>
          <w:cantSplit/>
          <w:trHeight w:val="505"/>
        </w:trPr>
        <w:tc>
          <w:tcPr>
            <w:tcW w:w="5761" w:type="dxa"/>
            <w:vAlign w:val="center"/>
          </w:tcPr>
          <w:p w14:paraId="2DA0FF55"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sz w:val="20"/>
                <w:szCs w:val="20"/>
              </w:rPr>
              <w:t>2. MEJORA EN EL PLAZO DE ENTREGA DE LOS BIENES  (40 PUNTOS):</w:t>
            </w:r>
          </w:p>
        </w:tc>
        <w:tc>
          <w:tcPr>
            <w:tcW w:w="2340" w:type="dxa"/>
            <w:vAlign w:val="center"/>
          </w:tcPr>
          <w:p w14:paraId="14703048"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2EF8E9D0"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1E2E981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7C8EA2A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0FDAD32F" w14:textId="77777777" w:rsidTr="007D5982">
        <w:trPr>
          <w:cantSplit/>
          <w:trHeight w:val="224"/>
        </w:trPr>
        <w:tc>
          <w:tcPr>
            <w:tcW w:w="5761" w:type="dxa"/>
            <w:vAlign w:val="center"/>
          </w:tcPr>
          <w:p w14:paraId="045F9637" w14:textId="0D802C26"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 xml:space="preserve">Nivel Óptimo: </w:t>
            </w:r>
            <w:r w:rsidRPr="00505CB8">
              <w:rPr>
                <w:rFonts w:asciiTheme="minorHAnsi" w:hAnsiTheme="minorHAnsi" w:cstheme="minorHAnsi"/>
                <w:sz w:val="20"/>
                <w:szCs w:val="20"/>
              </w:rPr>
              <w:t xml:space="preserve">El proponente se compromete a la entrega total instalada en un plazo </w:t>
            </w:r>
            <w:r w:rsidRPr="00505CB8">
              <w:rPr>
                <w:rFonts w:asciiTheme="minorHAnsi" w:hAnsiTheme="minorHAnsi" w:cstheme="minorHAnsi"/>
                <w:b/>
                <w:bCs/>
                <w:sz w:val="20"/>
                <w:szCs w:val="20"/>
              </w:rPr>
              <w:t>menor o igual a (</w:t>
            </w:r>
            <w:r w:rsidR="00713B8C">
              <w:rPr>
                <w:rFonts w:asciiTheme="minorHAnsi" w:hAnsiTheme="minorHAnsi" w:cstheme="minorHAnsi"/>
                <w:b/>
                <w:bCs/>
                <w:sz w:val="20"/>
                <w:szCs w:val="20"/>
              </w:rPr>
              <w:t>9</w:t>
            </w:r>
            <w:r w:rsidRPr="00505CB8">
              <w:rPr>
                <w:rFonts w:asciiTheme="minorHAnsi" w:hAnsiTheme="minorHAnsi" w:cstheme="minorHAnsi"/>
                <w:b/>
                <w:bCs/>
                <w:sz w:val="20"/>
                <w:szCs w:val="20"/>
              </w:rPr>
              <w:t>0) días calendario</w:t>
            </w:r>
            <w:r w:rsidRPr="00505CB8">
              <w:rPr>
                <w:rFonts w:asciiTheme="minorHAnsi" w:hAnsiTheme="minorHAnsi" w:cstheme="minorHAnsi"/>
                <w:sz w:val="20"/>
                <w:szCs w:val="20"/>
              </w:rPr>
              <w:t xml:space="preserve">: </w:t>
            </w:r>
            <w:r w:rsidRPr="00505CB8">
              <w:rPr>
                <w:rFonts w:asciiTheme="minorHAnsi" w:hAnsiTheme="minorHAnsi" w:cstheme="minorHAnsi"/>
                <w:b/>
                <w:bCs/>
                <w:sz w:val="20"/>
                <w:szCs w:val="20"/>
              </w:rPr>
              <w:t>40 puntos</w:t>
            </w:r>
          </w:p>
        </w:tc>
        <w:tc>
          <w:tcPr>
            <w:tcW w:w="2340" w:type="dxa"/>
            <w:vAlign w:val="center"/>
          </w:tcPr>
          <w:p w14:paraId="6212779F"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983FF1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57DD86D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889F72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3C6502" w14:paraId="520EF622" w14:textId="77777777" w:rsidTr="007D5982">
        <w:trPr>
          <w:cantSplit/>
          <w:trHeight w:val="209"/>
        </w:trPr>
        <w:tc>
          <w:tcPr>
            <w:tcW w:w="5761" w:type="dxa"/>
            <w:vAlign w:val="center"/>
          </w:tcPr>
          <w:p w14:paraId="3BDDF970" w14:textId="52759B93"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 xml:space="preserve">Nivel Estándar: </w:t>
            </w:r>
            <w:r w:rsidRPr="00505CB8">
              <w:rPr>
                <w:rFonts w:asciiTheme="minorHAnsi" w:hAnsiTheme="minorHAnsi" w:cstheme="minorHAnsi"/>
                <w:sz w:val="20"/>
                <w:szCs w:val="20"/>
              </w:rPr>
              <w:t xml:space="preserve">El proponente se limita a cumplir el plazo referencial del pliego (hasta </w:t>
            </w:r>
            <w:r w:rsidR="00713B8C">
              <w:rPr>
                <w:rFonts w:asciiTheme="minorHAnsi" w:hAnsiTheme="minorHAnsi" w:cstheme="minorHAnsi"/>
                <w:sz w:val="20"/>
                <w:szCs w:val="20"/>
              </w:rPr>
              <w:t>120</w:t>
            </w:r>
            <w:r w:rsidRPr="00505CB8">
              <w:rPr>
                <w:rFonts w:asciiTheme="minorHAnsi" w:hAnsiTheme="minorHAnsi" w:cstheme="minorHAnsi"/>
                <w:sz w:val="20"/>
                <w:szCs w:val="20"/>
              </w:rPr>
              <w:t xml:space="preserve"> días):</w:t>
            </w:r>
            <w:r w:rsidRPr="00505CB8">
              <w:rPr>
                <w:rFonts w:asciiTheme="minorHAnsi" w:hAnsiTheme="minorHAnsi" w:cstheme="minorHAnsi"/>
                <w:b/>
                <w:bCs/>
                <w:sz w:val="20"/>
                <w:szCs w:val="20"/>
              </w:rPr>
              <w:t xml:space="preserve"> 15 puntos</w:t>
            </w:r>
          </w:p>
        </w:tc>
        <w:tc>
          <w:tcPr>
            <w:tcW w:w="2340" w:type="dxa"/>
            <w:vAlign w:val="center"/>
          </w:tcPr>
          <w:p w14:paraId="4DB723BD"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05E2F2A3"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6E831D0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36FE3A4A"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024B35" w14:paraId="1F71C780" w14:textId="77777777" w:rsidTr="00713B8C">
        <w:trPr>
          <w:cantSplit/>
          <w:trHeight w:val="397"/>
        </w:trPr>
        <w:tc>
          <w:tcPr>
            <w:tcW w:w="10621" w:type="dxa"/>
            <w:gridSpan w:val="5"/>
            <w:shd w:val="clear" w:color="auto" w:fill="2E74B5"/>
            <w:vAlign w:val="center"/>
          </w:tcPr>
          <w:p w14:paraId="23055A9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color w:val="FFFFFF"/>
              </w:rPr>
            </w:pPr>
            <w:r w:rsidRPr="00505CB8">
              <w:rPr>
                <w:rFonts w:asciiTheme="minorHAnsi" w:hAnsiTheme="minorHAnsi" w:cstheme="minorHAnsi"/>
                <w:b/>
                <w:bCs/>
                <w:color w:val="FFFFFF"/>
              </w:rPr>
              <w:t>V. REQUISITOS COMPLEMENTARIOS CALIFICABLES (PUNTAJE ECONOMICO: SOBRE 40 PUNTOS)</w:t>
            </w:r>
          </w:p>
        </w:tc>
      </w:tr>
      <w:tr w:rsidR="00505CB8" w:rsidRPr="00024B35" w14:paraId="5AC0A0BE" w14:textId="77777777" w:rsidTr="00713B8C">
        <w:trPr>
          <w:cantSplit/>
          <w:trHeight w:val="397"/>
        </w:trPr>
        <w:tc>
          <w:tcPr>
            <w:tcW w:w="10621" w:type="dxa"/>
            <w:gridSpan w:val="5"/>
            <w:shd w:val="clear" w:color="auto" w:fill="BDD6EE"/>
            <w:vAlign w:val="center"/>
          </w:tcPr>
          <w:p w14:paraId="6AFF2F25"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r w:rsidRPr="00505CB8">
              <w:rPr>
                <w:rFonts w:asciiTheme="minorHAnsi" w:hAnsiTheme="minorHAnsi" w:cstheme="minorHAnsi"/>
                <w:bCs/>
              </w:rPr>
              <w:t xml:space="preserve">A las propuestas técnicamente habilitadas se les asignará el puntaje económico sobre un máximo de </w:t>
            </w:r>
            <w:r w:rsidRPr="00505CB8">
              <w:rPr>
                <w:rFonts w:asciiTheme="minorHAnsi" w:hAnsiTheme="minorHAnsi" w:cstheme="minorHAnsi"/>
                <w:b/>
                <w:bCs/>
              </w:rPr>
              <w:t>40 puntos</w:t>
            </w:r>
            <w:r w:rsidRPr="00505CB8">
              <w:rPr>
                <w:rFonts w:asciiTheme="minorHAnsi" w:hAnsiTheme="minorHAnsi" w:cstheme="minorHAnsi"/>
                <w:bCs/>
              </w:rPr>
              <w:t xml:space="preserve">, aplicando el principio de </w:t>
            </w:r>
            <w:r w:rsidRPr="00505CB8">
              <w:rPr>
                <w:rFonts w:asciiTheme="minorHAnsi" w:hAnsiTheme="minorHAnsi" w:cstheme="minorHAnsi"/>
                <w:b/>
                <w:bCs/>
              </w:rPr>
              <w:t>relación inversamente proporcional al precio ofertado</w:t>
            </w:r>
            <w:r w:rsidRPr="00505CB8">
              <w:rPr>
                <w:rFonts w:asciiTheme="minorHAnsi" w:hAnsiTheme="minorHAnsi" w:cstheme="minorHAnsi"/>
                <w:bCs/>
              </w:rPr>
              <w:t>.</w:t>
            </w:r>
          </w:p>
        </w:tc>
      </w:tr>
      <w:tr w:rsidR="00505CB8" w:rsidRPr="00024B35" w14:paraId="304A1626" w14:textId="77777777" w:rsidTr="00713B8C">
        <w:trPr>
          <w:cantSplit/>
          <w:trHeight w:val="505"/>
        </w:trPr>
        <w:tc>
          <w:tcPr>
            <w:tcW w:w="5761" w:type="dxa"/>
            <w:vAlign w:val="center"/>
          </w:tcPr>
          <w:p w14:paraId="2AE36E12"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1. Parámetros de la Calificación:</w:t>
            </w:r>
          </w:p>
          <w:p w14:paraId="7202623B" w14:textId="77777777" w:rsidR="00505CB8" w:rsidRPr="00505CB8" w:rsidRDefault="00505CB8" w:rsidP="007D5982">
            <w:pPr>
              <w:pStyle w:val="Textoindependiente3"/>
              <w:numPr>
                <w:ilvl w:val="3"/>
                <w:numId w:val="0"/>
              </w:numPr>
              <w:rPr>
                <w:rFonts w:asciiTheme="minorHAnsi" w:hAnsiTheme="minorHAnsi" w:cstheme="minorHAnsi"/>
                <w:bCs/>
                <w:sz w:val="20"/>
                <w:szCs w:val="20"/>
              </w:rPr>
            </w:pPr>
            <w:r w:rsidRPr="00505CB8">
              <w:rPr>
                <w:rFonts w:asciiTheme="minorHAnsi" w:hAnsiTheme="minorHAnsi" w:cstheme="minorHAnsi"/>
                <w:b/>
                <w:bCs/>
                <w:sz w:val="20"/>
                <w:szCs w:val="20"/>
              </w:rPr>
              <w:t>Oferta Más Baja (</w:t>
            </w:r>
            <m:oMath>
              <m:r>
                <m:rPr>
                  <m:nor/>
                </m:rPr>
                <w:rPr>
                  <w:rFonts w:asciiTheme="minorHAnsi" w:hAnsiTheme="minorHAnsi" w:cstheme="minorHAnsi"/>
                  <w:bCs/>
                  <w:sz w:val="20"/>
                  <w:szCs w:val="20"/>
                </w:rPr>
                <m:t>MPO</m:t>
              </m:r>
            </m:oMath>
            <w:r w:rsidRPr="00505CB8">
              <w:rPr>
                <w:rFonts w:asciiTheme="minorHAnsi" w:hAnsiTheme="minorHAnsi" w:cstheme="minorHAnsi"/>
                <w:b/>
                <w:bCs/>
                <w:sz w:val="20"/>
                <w:szCs w:val="20"/>
              </w:rPr>
              <w:t>):</w:t>
            </w:r>
            <w:r w:rsidRPr="00505CB8">
              <w:rPr>
                <w:rFonts w:asciiTheme="minorHAnsi" w:hAnsiTheme="minorHAnsi" w:cstheme="minorHAnsi"/>
                <w:bCs/>
                <w:sz w:val="20"/>
                <w:szCs w:val="20"/>
              </w:rPr>
              <w:t xml:space="preserve"> Obtendrá la máxima calificación económica asignada (</w:t>
            </w:r>
            <w:r w:rsidRPr="00505CB8">
              <w:rPr>
                <w:rFonts w:asciiTheme="minorHAnsi" w:hAnsiTheme="minorHAnsi" w:cstheme="minorHAnsi"/>
                <w:b/>
                <w:bCs/>
                <w:sz w:val="20"/>
                <w:szCs w:val="20"/>
              </w:rPr>
              <w:t>40,00 puntos</w:t>
            </w:r>
            <w:r w:rsidRPr="00505CB8">
              <w:rPr>
                <w:rFonts w:asciiTheme="minorHAnsi" w:hAnsiTheme="minorHAnsi" w:cstheme="minorHAnsi"/>
                <w:bCs/>
                <w:sz w:val="20"/>
                <w:szCs w:val="20"/>
              </w:rPr>
              <w:t>).</w:t>
            </w:r>
          </w:p>
        </w:tc>
        <w:tc>
          <w:tcPr>
            <w:tcW w:w="2340" w:type="dxa"/>
            <w:vAlign w:val="center"/>
          </w:tcPr>
          <w:p w14:paraId="607F6C6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136E1504"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1290862"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1E33477C"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r w:rsidR="00505CB8" w:rsidRPr="00024B35" w14:paraId="0EBBFBC8" w14:textId="77777777" w:rsidTr="00713B8C">
        <w:trPr>
          <w:cantSplit/>
          <w:trHeight w:val="505"/>
        </w:trPr>
        <w:tc>
          <w:tcPr>
            <w:tcW w:w="5761" w:type="dxa"/>
            <w:vAlign w:val="center"/>
          </w:tcPr>
          <w:p w14:paraId="25407454" w14:textId="77777777" w:rsidR="00505CB8" w:rsidRPr="00505CB8" w:rsidRDefault="00505CB8" w:rsidP="007D5982">
            <w:pPr>
              <w:pStyle w:val="Textoindependiente3"/>
              <w:numPr>
                <w:ilvl w:val="3"/>
                <w:numId w:val="0"/>
              </w:numPr>
              <w:rPr>
                <w:rFonts w:asciiTheme="minorHAnsi" w:hAnsiTheme="minorHAnsi" w:cstheme="minorHAnsi"/>
                <w:b/>
                <w:bCs/>
                <w:sz w:val="20"/>
                <w:szCs w:val="20"/>
              </w:rPr>
            </w:pPr>
            <w:r w:rsidRPr="00505CB8">
              <w:rPr>
                <w:rFonts w:asciiTheme="minorHAnsi" w:hAnsiTheme="minorHAnsi" w:cstheme="minorHAnsi"/>
                <w:b/>
                <w:bCs/>
                <w:sz w:val="20"/>
                <w:szCs w:val="20"/>
              </w:rPr>
              <w:lastRenderedPageBreak/>
              <w:t>Demás Ofertas (</w:t>
            </w:r>
            <m:oMath>
              <m:r>
                <m:rPr>
                  <m:nor/>
                </m:rPr>
                <w:rPr>
                  <w:rFonts w:asciiTheme="minorHAnsi" w:hAnsiTheme="minorHAnsi" w:cstheme="minorHAnsi"/>
                  <w:b/>
                  <w:bCs/>
                  <w:sz w:val="20"/>
                  <w:szCs w:val="20"/>
                </w:rPr>
                <m:t>PP</m:t>
              </m:r>
            </m:oMath>
            <w:r w:rsidRPr="00505CB8">
              <w:rPr>
                <w:rFonts w:asciiTheme="minorHAnsi" w:hAnsiTheme="minorHAnsi" w:cstheme="minorHAnsi"/>
                <w:b/>
                <w:bCs/>
                <w:sz w:val="20"/>
                <w:szCs w:val="20"/>
              </w:rPr>
              <w:t>):</w:t>
            </w:r>
            <w:r w:rsidRPr="00505CB8">
              <w:rPr>
                <w:rFonts w:asciiTheme="minorHAnsi" w:hAnsiTheme="minorHAnsi" w:cstheme="minorHAnsi"/>
                <w:sz w:val="20"/>
                <w:szCs w:val="20"/>
              </w:rPr>
              <w:t xml:space="preserve"> Su puntaje se calculará mediante la siguiente fórmula matemática:</w:t>
            </w:r>
            <w:r w:rsidRPr="00505CB8">
              <w:rPr>
                <w:rFonts w:asciiTheme="minorHAnsi" w:hAnsiTheme="minorHAnsi" w:cstheme="minorHAnsi"/>
                <w:b/>
                <w:bCs/>
                <w:sz w:val="20"/>
                <w:szCs w:val="20"/>
              </w:rPr>
              <w:t xml:space="preserve"> </w:t>
            </w:r>
          </w:p>
          <w:p w14:paraId="34BB8568" w14:textId="3E6ED7EB" w:rsidR="00505CB8" w:rsidRPr="00505CB8" w:rsidRDefault="00505CB8" w:rsidP="007D5982">
            <w:pPr>
              <w:pStyle w:val="Textoindependiente3"/>
              <w:numPr>
                <w:ilvl w:val="3"/>
                <w:numId w:val="0"/>
              </w:numPr>
              <w:rPr>
                <w:rFonts w:asciiTheme="minorHAnsi" w:hAnsiTheme="minorHAnsi" w:cstheme="minorHAnsi"/>
                <w:sz w:val="20"/>
                <w:szCs w:val="20"/>
              </w:rPr>
            </w:pPr>
            <m:oMathPara>
              <m:oMath>
                <m:r>
                  <m:rPr>
                    <m:nor/>
                  </m:rPr>
                  <w:rPr>
                    <w:rFonts w:asciiTheme="minorHAnsi" w:hAnsiTheme="minorHAnsi" w:cstheme="minorHAnsi"/>
                    <w:sz w:val="20"/>
                    <w:szCs w:val="20"/>
                  </w:rPr>
                  <m:t>PEP</m:t>
                </m:r>
                <m:r>
                  <m:rPr>
                    <m:sty m:val="p"/>
                  </m:rPr>
                  <w:rPr>
                    <w:rFonts w:ascii="Cambria Math" w:hAnsi="Cambria Math" w:cstheme="minorHAnsi"/>
                    <w:sz w:val="20"/>
                    <w:szCs w:val="20"/>
                  </w:rPr>
                  <m:t>=</m:t>
                </m:r>
                <m:d>
                  <m:dPr>
                    <m:ctrlPr>
                      <w:rPr>
                        <w:rFonts w:ascii="Cambria Math" w:hAnsi="Cambria Math" w:cstheme="minorHAnsi"/>
                        <w:sz w:val="20"/>
                        <w:szCs w:val="20"/>
                      </w:rPr>
                    </m:ctrlPr>
                  </m:dPr>
                  <m:e>
                    <m:f>
                      <m:fPr>
                        <m:ctrlPr>
                          <w:rPr>
                            <w:rFonts w:ascii="Cambria Math" w:hAnsi="Cambria Math" w:cstheme="minorHAnsi"/>
                            <w:sz w:val="20"/>
                            <w:szCs w:val="20"/>
                          </w:rPr>
                        </m:ctrlPr>
                      </m:fPr>
                      <m:num>
                        <m:r>
                          <m:rPr>
                            <m:nor/>
                          </m:rPr>
                          <w:rPr>
                            <w:rFonts w:asciiTheme="minorHAnsi" w:hAnsiTheme="minorHAnsi" w:cstheme="minorHAnsi"/>
                            <w:sz w:val="20"/>
                            <w:szCs w:val="20"/>
                          </w:rPr>
                          <m:t>MPO</m:t>
                        </m:r>
                      </m:num>
                      <m:den>
                        <m:r>
                          <m:rPr>
                            <m:nor/>
                          </m:rPr>
                          <w:rPr>
                            <w:rFonts w:asciiTheme="minorHAnsi" w:hAnsiTheme="minorHAnsi" w:cstheme="minorHAnsi"/>
                            <w:sz w:val="20"/>
                            <w:szCs w:val="20"/>
                          </w:rPr>
                          <m:t>PP</m:t>
                        </m:r>
                      </m:den>
                    </m:f>
                  </m:e>
                </m:d>
                <m:r>
                  <m:rPr>
                    <m:sty m:val="p"/>
                  </m:rPr>
                  <w:rPr>
                    <w:rFonts w:ascii="Cambria Math" w:hAnsi="Cambria Math" w:cstheme="minorHAnsi"/>
                    <w:sz w:val="20"/>
                    <w:szCs w:val="20"/>
                  </w:rPr>
                  <m:t>×40</m:t>
                </m:r>
              </m:oMath>
            </m:oMathPara>
          </w:p>
          <w:p w14:paraId="18F9C289"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bCs/>
                <w:sz w:val="20"/>
                <w:szCs w:val="20"/>
              </w:rPr>
              <w:t>Donde:</w:t>
            </w:r>
          </w:p>
          <w:p w14:paraId="40A8B223"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PEP</m:t>
              </m:r>
            </m:oMath>
            <w:r w:rsidRPr="00505CB8">
              <w:rPr>
                <w:rFonts w:asciiTheme="minorHAnsi" w:hAnsiTheme="minorHAnsi" w:cstheme="minorHAnsi"/>
                <w:bCs/>
                <w:sz w:val="20"/>
                <w:szCs w:val="20"/>
              </w:rPr>
              <w:t xml:space="preserve">: Precio Evaluado de la Propuesta (Puntaje económico final obtenido por el proponente). </w:t>
            </w:r>
          </w:p>
          <w:p w14:paraId="22C6B8ED"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MPO</m:t>
              </m:r>
            </m:oMath>
            <w:r w:rsidRPr="00505CB8">
              <w:rPr>
                <w:rFonts w:asciiTheme="minorHAnsi" w:hAnsiTheme="minorHAnsi" w:cstheme="minorHAnsi"/>
                <w:bCs/>
                <w:sz w:val="20"/>
                <w:szCs w:val="20"/>
              </w:rPr>
              <w:t xml:space="preserve">: Menor Precio Ofertado entre todas las propuestas válidas. </w:t>
            </w:r>
          </w:p>
          <w:p w14:paraId="3CB133EA" w14:textId="77777777"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nor/>
                </m:rPr>
                <w:rPr>
                  <w:rFonts w:asciiTheme="minorHAnsi" w:hAnsiTheme="minorHAnsi" w:cstheme="minorHAnsi"/>
                  <w:bCs/>
                  <w:sz w:val="20"/>
                  <w:szCs w:val="20"/>
                </w:rPr>
                <m:t>PP</m:t>
              </m:r>
            </m:oMath>
            <w:r w:rsidRPr="00505CB8">
              <w:rPr>
                <w:rFonts w:asciiTheme="minorHAnsi" w:hAnsiTheme="minorHAnsi" w:cstheme="minorHAnsi"/>
                <w:bCs/>
                <w:sz w:val="20"/>
                <w:szCs w:val="20"/>
              </w:rPr>
              <w:t xml:space="preserve">: Precio Propuesto por la empresa que se encuentra bajo evaluación. </w:t>
            </w:r>
          </w:p>
          <w:p w14:paraId="75216D59" w14:textId="6176BDEA" w:rsidR="00505CB8" w:rsidRPr="00505CB8" w:rsidRDefault="00505CB8" w:rsidP="00505CB8">
            <w:pPr>
              <w:pStyle w:val="Textoindependiente3"/>
              <w:numPr>
                <w:ilvl w:val="0"/>
                <w:numId w:val="40"/>
              </w:numPr>
              <w:spacing w:after="0"/>
              <w:jc w:val="both"/>
              <w:rPr>
                <w:rFonts w:asciiTheme="minorHAnsi" w:hAnsiTheme="minorHAnsi" w:cstheme="minorHAnsi"/>
                <w:bCs/>
                <w:sz w:val="20"/>
                <w:szCs w:val="20"/>
              </w:rPr>
            </w:pPr>
            <m:oMath>
              <m:r>
                <m:rPr>
                  <m:sty m:val="p"/>
                </m:rPr>
                <w:rPr>
                  <w:rFonts w:ascii="Cambria Math" w:hAnsi="Cambria Math" w:cstheme="minorHAnsi"/>
                  <w:sz w:val="20"/>
                  <w:szCs w:val="20"/>
                </w:rPr>
                <m:t>40</m:t>
              </m:r>
            </m:oMath>
            <w:r w:rsidRPr="00505CB8">
              <w:rPr>
                <w:rFonts w:asciiTheme="minorHAnsi" w:hAnsiTheme="minorHAnsi" w:cstheme="minorHAnsi"/>
                <w:bCs/>
                <w:sz w:val="20"/>
                <w:szCs w:val="20"/>
              </w:rPr>
              <w:t>: Puntaje máximo asignado a la Evaluación Económica</w:t>
            </w:r>
          </w:p>
          <w:p w14:paraId="1E6CEB44" w14:textId="77777777" w:rsidR="00505CB8" w:rsidRPr="00505CB8" w:rsidRDefault="00505CB8" w:rsidP="007D5982">
            <w:pPr>
              <w:pStyle w:val="Textoindependiente3"/>
              <w:numPr>
                <w:ilvl w:val="3"/>
                <w:numId w:val="0"/>
              </w:numPr>
              <w:rPr>
                <w:rFonts w:asciiTheme="minorHAnsi" w:hAnsiTheme="minorHAnsi" w:cstheme="minorHAnsi"/>
                <w:b/>
                <w:sz w:val="20"/>
                <w:szCs w:val="20"/>
              </w:rPr>
            </w:pPr>
            <w:r w:rsidRPr="00505CB8">
              <w:rPr>
                <w:rFonts w:asciiTheme="minorHAnsi" w:hAnsiTheme="minorHAnsi" w:cstheme="minorHAnsi"/>
                <w:b/>
                <w:sz w:val="20"/>
                <w:szCs w:val="20"/>
              </w:rPr>
              <w:t>(Manifestar Aceptación)</w:t>
            </w:r>
          </w:p>
        </w:tc>
        <w:tc>
          <w:tcPr>
            <w:tcW w:w="2340" w:type="dxa"/>
            <w:vAlign w:val="center"/>
          </w:tcPr>
          <w:p w14:paraId="538A53F6"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rPr>
            </w:pPr>
          </w:p>
        </w:tc>
        <w:tc>
          <w:tcPr>
            <w:tcW w:w="540" w:type="dxa"/>
            <w:vAlign w:val="center"/>
          </w:tcPr>
          <w:p w14:paraId="7CC3F069"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540" w:type="dxa"/>
            <w:vAlign w:val="center"/>
          </w:tcPr>
          <w:p w14:paraId="03EAE981"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c>
          <w:tcPr>
            <w:tcW w:w="1440" w:type="dxa"/>
            <w:vAlign w:val="center"/>
          </w:tcPr>
          <w:p w14:paraId="660CA8FE" w14:textId="77777777" w:rsidR="00505CB8" w:rsidRPr="00505CB8" w:rsidRDefault="00505CB8" w:rsidP="007D5982">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rPr>
            </w:pPr>
          </w:p>
        </w:tc>
      </w:tr>
    </w:tbl>
    <w:p w14:paraId="5CB6E386" w14:textId="77777777" w:rsidR="00505CB8" w:rsidRPr="00771AE4" w:rsidRDefault="00505CB8" w:rsidP="00505CB8">
      <w:pPr>
        <w:ind w:left="-360"/>
        <w:jc w:val="both"/>
        <w:rPr>
          <w:rFonts w:ascii="Arial" w:hAnsi="Arial" w:cs="Arial"/>
          <w:b/>
          <w:sz w:val="22"/>
          <w:szCs w:val="22"/>
        </w:rPr>
      </w:pPr>
    </w:p>
    <w:p w14:paraId="4C40DF22" w14:textId="77777777" w:rsidR="00505CB8" w:rsidRPr="00273C5E" w:rsidRDefault="00505CB8" w:rsidP="00505CB8">
      <w:pPr>
        <w:rPr>
          <w:rFonts w:ascii="Arial" w:hAnsi="Arial" w:cs="Arial"/>
          <w:sz w:val="18"/>
          <w:szCs w:val="18"/>
        </w:rPr>
      </w:pPr>
    </w:p>
    <w:p w14:paraId="6FBD05AC" w14:textId="77777777" w:rsidR="00505CB8" w:rsidRPr="00EC269E" w:rsidRDefault="00505CB8" w:rsidP="00505CB8">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418F8E05" w14:textId="77777777" w:rsidR="00505CB8" w:rsidRPr="00EC269E" w:rsidRDefault="00505CB8" w:rsidP="00505CB8">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3B483D71" w14:textId="77777777" w:rsidR="00505CB8" w:rsidRPr="00EC269E" w:rsidRDefault="00505CB8" w:rsidP="00505CB8">
      <w:pPr>
        <w:rPr>
          <w:rFonts w:asciiTheme="minorHAnsi" w:hAnsiTheme="minorHAnsi" w:cstheme="minorHAnsi"/>
        </w:rPr>
      </w:pPr>
    </w:p>
    <w:p w14:paraId="5D69F9E8" w14:textId="77777777" w:rsidR="00505CB8" w:rsidRPr="00EC269E" w:rsidRDefault="00505CB8" w:rsidP="00505CB8">
      <w:pPr>
        <w:rPr>
          <w:rFonts w:asciiTheme="minorHAnsi" w:hAnsiTheme="minorHAnsi" w:cstheme="minorHAnsi"/>
        </w:rPr>
      </w:pPr>
    </w:p>
    <w:p w14:paraId="45A51BA9" w14:textId="77777777" w:rsidR="00505CB8" w:rsidRPr="00EC269E" w:rsidRDefault="00505CB8" w:rsidP="00505CB8">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1E1B47BE" w14:textId="77777777" w:rsidR="00433E79" w:rsidRDefault="00433E79" w:rsidP="004B307E">
      <w:pPr>
        <w:spacing w:after="60"/>
        <w:jc w:val="center"/>
        <w:rPr>
          <w:rFonts w:asciiTheme="minorHAnsi" w:hAnsiTheme="minorHAnsi" w:cstheme="minorHAnsi"/>
          <w:b/>
          <w:bCs/>
          <w:color w:val="000000" w:themeColor="text1"/>
        </w:rPr>
      </w:pPr>
    </w:p>
    <w:p w14:paraId="229D314E" w14:textId="77777777" w:rsidR="00952BB1" w:rsidRDefault="00952BB1" w:rsidP="004B307E">
      <w:pPr>
        <w:spacing w:after="60"/>
        <w:jc w:val="center"/>
        <w:rPr>
          <w:rFonts w:asciiTheme="minorHAnsi" w:hAnsiTheme="minorHAnsi" w:cstheme="minorHAnsi"/>
          <w:b/>
          <w:bCs/>
          <w:color w:val="000000" w:themeColor="text1"/>
        </w:rPr>
      </w:pPr>
    </w:p>
    <w:p w14:paraId="5C945EC0" w14:textId="77777777" w:rsidR="00952BB1" w:rsidRDefault="00952BB1" w:rsidP="004B307E">
      <w:pPr>
        <w:spacing w:after="60"/>
        <w:jc w:val="center"/>
        <w:rPr>
          <w:rFonts w:asciiTheme="minorHAnsi" w:hAnsiTheme="minorHAnsi" w:cstheme="minorHAnsi"/>
          <w:b/>
          <w:bCs/>
          <w:color w:val="000000" w:themeColor="text1"/>
        </w:rPr>
      </w:pPr>
    </w:p>
    <w:p w14:paraId="0280C660" w14:textId="77777777" w:rsidR="00952BB1" w:rsidRDefault="00952BB1" w:rsidP="004B307E">
      <w:pPr>
        <w:spacing w:after="60"/>
        <w:jc w:val="center"/>
        <w:rPr>
          <w:rFonts w:asciiTheme="minorHAnsi" w:hAnsiTheme="minorHAnsi" w:cstheme="minorHAnsi"/>
          <w:b/>
          <w:bCs/>
          <w:color w:val="000000" w:themeColor="text1"/>
        </w:rPr>
      </w:pPr>
    </w:p>
    <w:p w14:paraId="3E842B17" w14:textId="77777777" w:rsidR="00952BB1" w:rsidRDefault="00952BB1" w:rsidP="004B307E">
      <w:pPr>
        <w:spacing w:after="60"/>
        <w:jc w:val="center"/>
        <w:rPr>
          <w:rFonts w:asciiTheme="minorHAnsi" w:hAnsiTheme="minorHAnsi" w:cstheme="minorHAnsi"/>
          <w:b/>
          <w:bCs/>
          <w:color w:val="000000" w:themeColor="text1"/>
        </w:rPr>
      </w:pPr>
    </w:p>
    <w:p w14:paraId="1B3F7E28" w14:textId="77777777" w:rsidR="00952BB1" w:rsidRDefault="00952BB1" w:rsidP="004B307E">
      <w:pPr>
        <w:spacing w:after="60"/>
        <w:jc w:val="center"/>
        <w:rPr>
          <w:rFonts w:asciiTheme="minorHAnsi" w:hAnsiTheme="minorHAnsi" w:cstheme="minorHAnsi"/>
          <w:b/>
          <w:bCs/>
          <w:color w:val="000000" w:themeColor="text1"/>
        </w:rPr>
      </w:pPr>
    </w:p>
    <w:p w14:paraId="7EE72D9A" w14:textId="77777777" w:rsidR="00952BB1" w:rsidRDefault="00952BB1" w:rsidP="004B307E">
      <w:pPr>
        <w:spacing w:after="60"/>
        <w:jc w:val="center"/>
        <w:rPr>
          <w:rFonts w:asciiTheme="minorHAnsi" w:hAnsiTheme="minorHAnsi" w:cstheme="minorHAnsi"/>
          <w:b/>
          <w:bCs/>
          <w:color w:val="000000" w:themeColor="text1"/>
        </w:rPr>
      </w:pPr>
    </w:p>
    <w:p w14:paraId="3315313F" w14:textId="77777777" w:rsidR="00952BB1" w:rsidRDefault="00952BB1" w:rsidP="004B307E">
      <w:pPr>
        <w:spacing w:after="60"/>
        <w:jc w:val="center"/>
        <w:rPr>
          <w:rFonts w:asciiTheme="minorHAnsi" w:hAnsiTheme="minorHAnsi" w:cstheme="minorHAnsi"/>
          <w:b/>
          <w:bCs/>
          <w:color w:val="000000" w:themeColor="text1"/>
        </w:rPr>
      </w:pPr>
    </w:p>
    <w:p w14:paraId="0D5C56CB" w14:textId="77777777" w:rsidR="00952BB1" w:rsidRDefault="00952BB1" w:rsidP="004B307E">
      <w:pPr>
        <w:spacing w:after="60"/>
        <w:jc w:val="center"/>
        <w:rPr>
          <w:rFonts w:asciiTheme="minorHAnsi" w:hAnsiTheme="minorHAnsi" w:cstheme="minorHAnsi"/>
          <w:b/>
          <w:bCs/>
          <w:color w:val="000000" w:themeColor="text1"/>
        </w:rPr>
      </w:pPr>
    </w:p>
    <w:p w14:paraId="353CEF86" w14:textId="77777777" w:rsidR="00952BB1" w:rsidRDefault="00952BB1" w:rsidP="004B307E">
      <w:pPr>
        <w:spacing w:after="60"/>
        <w:jc w:val="center"/>
        <w:rPr>
          <w:rFonts w:asciiTheme="minorHAnsi" w:hAnsiTheme="minorHAnsi" w:cstheme="minorHAnsi"/>
          <w:b/>
          <w:bCs/>
          <w:color w:val="000000" w:themeColor="text1"/>
        </w:rPr>
      </w:pPr>
    </w:p>
    <w:p w14:paraId="72C187FA" w14:textId="77777777" w:rsidR="00952BB1" w:rsidRDefault="00952BB1" w:rsidP="004B307E">
      <w:pPr>
        <w:spacing w:after="60"/>
        <w:jc w:val="center"/>
        <w:rPr>
          <w:rFonts w:asciiTheme="minorHAnsi" w:hAnsiTheme="minorHAnsi" w:cstheme="minorHAnsi"/>
          <w:b/>
          <w:bCs/>
          <w:color w:val="000000" w:themeColor="text1"/>
        </w:rPr>
      </w:pPr>
    </w:p>
    <w:p w14:paraId="2E5D29E9" w14:textId="77777777" w:rsidR="00952BB1" w:rsidRDefault="00952BB1" w:rsidP="004B307E">
      <w:pPr>
        <w:spacing w:after="60"/>
        <w:jc w:val="center"/>
        <w:rPr>
          <w:rFonts w:asciiTheme="minorHAnsi" w:hAnsiTheme="minorHAnsi" w:cstheme="minorHAnsi"/>
          <w:b/>
          <w:bCs/>
          <w:color w:val="000000" w:themeColor="text1"/>
        </w:rPr>
      </w:pPr>
    </w:p>
    <w:p w14:paraId="552A4C2E" w14:textId="77777777" w:rsidR="00952BB1" w:rsidRDefault="00952BB1" w:rsidP="004B307E">
      <w:pPr>
        <w:spacing w:after="60"/>
        <w:jc w:val="center"/>
        <w:rPr>
          <w:rFonts w:asciiTheme="minorHAnsi" w:hAnsiTheme="minorHAnsi" w:cstheme="minorHAnsi"/>
          <w:b/>
          <w:bCs/>
          <w:color w:val="000000" w:themeColor="text1"/>
        </w:rPr>
      </w:pPr>
    </w:p>
    <w:p w14:paraId="2B8BC821" w14:textId="77777777" w:rsidR="00952BB1" w:rsidRDefault="00952BB1" w:rsidP="004B307E">
      <w:pPr>
        <w:spacing w:after="60"/>
        <w:jc w:val="center"/>
        <w:rPr>
          <w:rFonts w:asciiTheme="minorHAnsi" w:hAnsiTheme="minorHAnsi" w:cstheme="minorHAnsi"/>
          <w:b/>
          <w:bCs/>
          <w:color w:val="000000" w:themeColor="text1"/>
        </w:rPr>
      </w:pPr>
    </w:p>
    <w:p w14:paraId="2E4D5349" w14:textId="77777777" w:rsidR="00952BB1" w:rsidRDefault="00952BB1" w:rsidP="004B307E">
      <w:pPr>
        <w:spacing w:after="60"/>
        <w:jc w:val="center"/>
        <w:rPr>
          <w:rFonts w:asciiTheme="minorHAnsi" w:hAnsiTheme="minorHAnsi" w:cstheme="minorHAnsi"/>
          <w:b/>
          <w:bCs/>
          <w:color w:val="000000" w:themeColor="text1"/>
        </w:rPr>
      </w:pPr>
    </w:p>
    <w:p w14:paraId="1BB95D41" w14:textId="2538930E" w:rsidR="004B307E" w:rsidRPr="00EC269E" w:rsidRDefault="004B307E" w:rsidP="004B307E">
      <w:pPr>
        <w:spacing w:after="60"/>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EC269E" w:rsidRPr="00EC269E">
        <w:rPr>
          <w:rFonts w:asciiTheme="minorHAnsi" w:hAnsiTheme="minorHAnsi" w:cstheme="minorHAnsi"/>
          <w:b/>
          <w:bCs/>
          <w:color w:val="000000" w:themeColor="text1"/>
        </w:rPr>
        <w:t>5</w:t>
      </w:r>
    </w:p>
    <w:p w14:paraId="313B43FB" w14:textId="1505CF81" w:rsidR="004B307E" w:rsidRPr="00EC269E" w:rsidRDefault="004B307E" w:rsidP="004B307E">
      <w:pPr>
        <w:spacing w:after="60"/>
        <w:jc w:val="center"/>
        <w:rPr>
          <w:rFonts w:asciiTheme="minorHAnsi" w:hAnsiTheme="minorHAnsi" w:cstheme="minorHAnsi"/>
          <w:b/>
          <w:bCs/>
          <w:color w:val="000000" w:themeColor="text1"/>
          <w:lang w:val="es-BO"/>
        </w:rPr>
      </w:pPr>
      <w:r w:rsidRPr="00EC269E">
        <w:rPr>
          <w:rFonts w:asciiTheme="minorHAnsi" w:hAnsiTheme="minorHAnsi" w:cstheme="minorHAnsi"/>
          <w:b/>
          <w:bCs/>
          <w:color w:val="000000" w:themeColor="text1"/>
          <w:lang w:val="es-BO"/>
        </w:rPr>
        <w:t xml:space="preserve">PROPUESTA ECONÓMICA </w:t>
      </w:r>
    </w:p>
    <w:p w14:paraId="49ABC4F5" w14:textId="77777777" w:rsidR="004B307E" w:rsidRPr="00EC269E" w:rsidRDefault="004B307E" w:rsidP="004B307E">
      <w:pPr>
        <w:rPr>
          <w:rFonts w:asciiTheme="minorHAnsi" w:hAnsiTheme="minorHAnsi" w:cstheme="minorHAnsi"/>
          <w:b/>
          <w:bCs/>
        </w:rPr>
      </w:pPr>
    </w:p>
    <w:tbl>
      <w:tblPr>
        <w:tblStyle w:val="Tablaconcuadrcula"/>
        <w:tblW w:w="0" w:type="auto"/>
        <w:jc w:val="center"/>
        <w:tblLook w:val="04A0" w:firstRow="1" w:lastRow="0" w:firstColumn="1" w:lastColumn="0" w:noHBand="0" w:noVBand="1"/>
      </w:tblPr>
      <w:tblGrid>
        <w:gridCol w:w="846"/>
        <w:gridCol w:w="3118"/>
        <w:gridCol w:w="1983"/>
        <w:gridCol w:w="1983"/>
        <w:gridCol w:w="1983"/>
      </w:tblGrid>
      <w:tr w:rsidR="006434E8" w:rsidRPr="0046020F" w14:paraId="0AFF4ACF" w14:textId="40CD785A" w:rsidTr="00F440E1">
        <w:trPr>
          <w:jc w:val="center"/>
        </w:trPr>
        <w:tc>
          <w:tcPr>
            <w:tcW w:w="846" w:type="dxa"/>
            <w:vAlign w:val="center"/>
          </w:tcPr>
          <w:p w14:paraId="253A252B" w14:textId="77777777" w:rsidR="006434E8" w:rsidRPr="0046020F" w:rsidRDefault="006434E8" w:rsidP="0046020F">
            <w:pPr>
              <w:jc w:val="center"/>
              <w:rPr>
                <w:rFonts w:asciiTheme="minorHAnsi" w:hAnsiTheme="minorHAnsi" w:cstheme="minorHAnsi"/>
                <w:b/>
                <w:bCs/>
              </w:rPr>
            </w:pPr>
            <w:proofErr w:type="spellStart"/>
            <w:r w:rsidRPr="0046020F">
              <w:rPr>
                <w:rFonts w:asciiTheme="minorHAnsi" w:hAnsiTheme="minorHAnsi" w:cstheme="minorHAnsi"/>
                <w:b/>
                <w:bCs/>
              </w:rPr>
              <w:t>Nº</w:t>
            </w:r>
            <w:proofErr w:type="spellEnd"/>
          </w:p>
        </w:tc>
        <w:tc>
          <w:tcPr>
            <w:tcW w:w="3118" w:type="dxa"/>
            <w:vAlign w:val="center"/>
          </w:tcPr>
          <w:p w14:paraId="42B0AC93" w14:textId="77777777" w:rsidR="006434E8" w:rsidRPr="0046020F" w:rsidRDefault="006434E8" w:rsidP="0046020F">
            <w:pPr>
              <w:jc w:val="center"/>
              <w:rPr>
                <w:rFonts w:asciiTheme="minorHAnsi" w:hAnsiTheme="minorHAnsi" w:cstheme="minorHAnsi"/>
                <w:b/>
                <w:bCs/>
              </w:rPr>
            </w:pPr>
            <w:r w:rsidRPr="0046020F">
              <w:rPr>
                <w:rFonts w:asciiTheme="minorHAnsi" w:hAnsiTheme="minorHAnsi" w:cstheme="minorHAnsi"/>
                <w:b/>
                <w:bCs/>
              </w:rPr>
              <w:t>DESCRIPCIÓN</w:t>
            </w:r>
          </w:p>
        </w:tc>
        <w:tc>
          <w:tcPr>
            <w:tcW w:w="1983" w:type="dxa"/>
            <w:vAlign w:val="center"/>
          </w:tcPr>
          <w:p w14:paraId="03AFD3B9" w14:textId="141B7063" w:rsidR="006434E8" w:rsidRPr="0046020F" w:rsidRDefault="006434E8" w:rsidP="0046020F">
            <w:pPr>
              <w:jc w:val="center"/>
              <w:rPr>
                <w:rFonts w:asciiTheme="minorHAnsi" w:hAnsiTheme="minorHAnsi" w:cstheme="minorHAnsi"/>
                <w:b/>
                <w:bCs/>
              </w:rPr>
            </w:pPr>
            <w:r>
              <w:rPr>
                <w:rFonts w:asciiTheme="minorHAnsi" w:hAnsiTheme="minorHAnsi" w:cstheme="minorHAnsi"/>
                <w:b/>
                <w:bCs/>
              </w:rPr>
              <w:t>CANTIDAD</w:t>
            </w:r>
          </w:p>
        </w:tc>
        <w:tc>
          <w:tcPr>
            <w:tcW w:w="1983" w:type="dxa"/>
            <w:vAlign w:val="center"/>
          </w:tcPr>
          <w:p w14:paraId="3EA9B6F3" w14:textId="0FDC706E" w:rsidR="006434E8" w:rsidRDefault="006434E8" w:rsidP="0046020F">
            <w:pPr>
              <w:jc w:val="center"/>
              <w:rPr>
                <w:rFonts w:asciiTheme="minorHAnsi" w:hAnsiTheme="minorHAnsi" w:cstheme="minorHAnsi"/>
                <w:b/>
                <w:bCs/>
              </w:rPr>
            </w:pPr>
            <w:r w:rsidRPr="0046020F">
              <w:rPr>
                <w:rFonts w:asciiTheme="minorHAnsi" w:hAnsiTheme="minorHAnsi" w:cstheme="minorHAnsi"/>
                <w:b/>
                <w:bCs/>
              </w:rPr>
              <w:t>PRECIO</w:t>
            </w:r>
            <w:r>
              <w:rPr>
                <w:rFonts w:asciiTheme="minorHAnsi" w:hAnsiTheme="minorHAnsi" w:cstheme="minorHAnsi"/>
                <w:b/>
                <w:bCs/>
              </w:rPr>
              <w:t xml:space="preserve"> UNITARO</w:t>
            </w:r>
          </w:p>
          <w:p w14:paraId="4575F2B4" w14:textId="1EC31FDA" w:rsidR="006434E8" w:rsidRPr="0046020F" w:rsidRDefault="006434E8" w:rsidP="0046020F">
            <w:pPr>
              <w:jc w:val="center"/>
              <w:rPr>
                <w:rFonts w:asciiTheme="minorHAnsi" w:hAnsiTheme="minorHAnsi" w:cstheme="minorHAnsi"/>
                <w:b/>
                <w:bCs/>
              </w:rPr>
            </w:pPr>
            <w:r>
              <w:rPr>
                <w:rFonts w:asciiTheme="minorHAnsi" w:hAnsiTheme="minorHAnsi" w:cstheme="minorHAnsi"/>
                <w:b/>
                <w:bCs/>
              </w:rPr>
              <w:t>Bs.</w:t>
            </w:r>
          </w:p>
        </w:tc>
        <w:tc>
          <w:tcPr>
            <w:tcW w:w="1983" w:type="dxa"/>
          </w:tcPr>
          <w:p w14:paraId="6F94B6D6" w14:textId="03D3D7B4" w:rsidR="006434E8" w:rsidRDefault="006434E8" w:rsidP="006434E8">
            <w:pPr>
              <w:jc w:val="center"/>
              <w:rPr>
                <w:rFonts w:asciiTheme="minorHAnsi" w:hAnsiTheme="minorHAnsi" w:cstheme="minorHAnsi"/>
                <w:b/>
                <w:bCs/>
              </w:rPr>
            </w:pPr>
            <w:r w:rsidRPr="0046020F">
              <w:rPr>
                <w:rFonts w:asciiTheme="minorHAnsi" w:hAnsiTheme="minorHAnsi" w:cstheme="minorHAnsi"/>
                <w:b/>
                <w:bCs/>
              </w:rPr>
              <w:t>PRECIO</w:t>
            </w:r>
            <w:r>
              <w:rPr>
                <w:rFonts w:asciiTheme="minorHAnsi" w:hAnsiTheme="minorHAnsi" w:cstheme="minorHAnsi"/>
                <w:b/>
                <w:bCs/>
              </w:rPr>
              <w:t xml:space="preserve"> TOTAL</w:t>
            </w:r>
          </w:p>
          <w:p w14:paraId="258EED7D" w14:textId="373715F2" w:rsidR="006434E8" w:rsidRPr="0046020F" w:rsidRDefault="006434E8" w:rsidP="006434E8">
            <w:pPr>
              <w:jc w:val="center"/>
              <w:rPr>
                <w:rFonts w:asciiTheme="minorHAnsi" w:hAnsiTheme="minorHAnsi" w:cstheme="minorHAnsi"/>
                <w:b/>
                <w:bCs/>
              </w:rPr>
            </w:pPr>
            <w:r>
              <w:rPr>
                <w:rFonts w:asciiTheme="minorHAnsi" w:hAnsiTheme="minorHAnsi" w:cstheme="minorHAnsi"/>
                <w:b/>
                <w:bCs/>
              </w:rPr>
              <w:t>Bs.</w:t>
            </w:r>
          </w:p>
        </w:tc>
      </w:tr>
      <w:tr w:rsidR="006434E8" w:rsidRPr="0046020F" w14:paraId="46DB3423" w14:textId="77399140" w:rsidTr="00F440E1">
        <w:trPr>
          <w:jc w:val="center"/>
        </w:trPr>
        <w:tc>
          <w:tcPr>
            <w:tcW w:w="846" w:type="dxa"/>
            <w:vAlign w:val="center"/>
          </w:tcPr>
          <w:p w14:paraId="7EE5AE14" w14:textId="77777777" w:rsidR="006434E8" w:rsidRPr="0046020F" w:rsidRDefault="006434E8" w:rsidP="00760F22">
            <w:pPr>
              <w:jc w:val="center"/>
              <w:rPr>
                <w:rFonts w:asciiTheme="minorHAnsi" w:hAnsiTheme="minorHAnsi" w:cstheme="minorHAnsi"/>
              </w:rPr>
            </w:pPr>
            <w:r w:rsidRPr="0046020F">
              <w:rPr>
                <w:rFonts w:asciiTheme="minorHAnsi" w:hAnsiTheme="minorHAnsi" w:cstheme="minorHAnsi"/>
              </w:rPr>
              <w:t>1</w:t>
            </w:r>
          </w:p>
        </w:tc>
        <w:tc>
          <w:tcPr>
            <w:tcW w:w="3118" w:type="dxa"/>
            <w:vAlign w:val="center"/>
          </w:tcPr>
          <w:p w14:paraId="4C542F06" w14:textId="51DA94BC" w:rsidR="006434E8" w:rsidRPr="0046020F"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TORRE DESKTOP (CPU) TIPO 1</w:t>
            </w:r>
          </w:p>
        </w:tc>
        <w:tc>
          <w:tcPr>
            <w:tcW w:w="1983" w:type="dxa"/>
            <w:vAlign w:val="center"/>
          </w:tcPr>
          <w:p w14:paraId="194A76E8" w14:textId="2994D1B3" w:rsidR="006434E8" w:rsidRPr="00760F22" w:rsidRDefault="006434E8" w:rsidP="00760F22">
            <w:pPr>
              <w:jc w:val="center"/>
              <w:rPr>
                <w:rFonts w:asciiTheme="minorHAnsi" w:hAnsiTheme="minorHAnsi" w:cstheme="minorHAnsi"/>
              </w:rPr>
            </w:pPr>
            <w:r w:rsidRPr="00760F22">
              <w:rPr>
                <w:rFonts w:asciiTheme="minorHAnsi" w:hAnsiTheme="minorHAnsi" w:cstheme="minorHAnsi"/>
              </w:rPr>
              <w:t>64</w:t>
            </w:r>
          </w:p>
        </w:tc>
        <w:tc>
          <w:tcPr>
            <w:tcW w:w="1983" w:type="dxa"/>
            <w:vAlign w:val="center"/>
          </w:tcPr>
          <w:p w14:paraId="204F6D5E" w14:textId="0B5A10FD" w:rsidR="006434E8" w:rsidRPr="0046020F" w:rsidRDefault="006434E8" w:rsidP="00760F22">
            <w:pPr>
              <w:jc w:val="center"/>
              <w:rPr>
                <w:rFonts w:asciiTheme="minorHAnsi" w:hAnsiTheme="minorHAnsi" w:cstheme="minorHAnsi"/>
              </w:rPr>
            </w:pPr>
          </w:p>
        </w:tc>
        <w:tc>
          <w:tcPr>
            <w:tcW w:w="1983" w:type="dxa"/>
          </w:tcPr>
          <w:p w14:paraId="768630F8" w14:textId="77777777" w:rsidR="006434E8" w:rsidRPr="0046020F" w:rsidRDefault="006434E8" w:rsidP="00760F22">
            <w:pPr>
              <w:jc w:val="center"/>
              <w:rPr>
                <w:rFonts w:asciiTheme="minorHAnsi" w:hAnsiTheme="minorHAnsi" w:cstheme="minorHAnsi"/>
              </w:rPr>
            </w:pPr>
          </w:p>
        </w:tc>
      </w:tr>
      <w:tr w:rsidR="006434E8" w:rsidRPr="0046020F" w14:paraId="35F0F097" w14:textId="15118984" w:rsidTr="00F440E1">
        <w:trPr>
          <w:jc w:val="center"/>
        </w:trPr>
        <w:tc>
          <w:tcPr>
            <w:tcW w:w="846" w:type="dxa"/>
            <w:vAlign w:val="center"/>
          </w:tcPr>
          <w:p w14:paraId="03D082E3" w14:textId="245FC852" w:rsidR="006434E8" w:rsidRPr="0046020F" w:rsidRDefault="006434E8" w:rsidP="00760F22">
            <w:pPr>
              <w:jc w:val="center"/>
              <w:rPr>
                <w:rFonts w:asciiTheme="minorHAnsi" w:hAnsiTheme="minorHAnsi" w:cstheme="minorHAnsi"/>
              </w:rPr>
            </w:pPr>
            <w:r>
              <w:rPr>
                <w:rFonts w:asciiTheme="minorHAnsi" w:hAnsiTheme="minorHAnsi" w:cstheme="minorHAnsi"/>
              </w:rPr>
              <w:t>2</w:t>
            </w:r>
          </w:p>
        </w:tc>
        <w:tc>
          <w:tcPr>
            <w:tcW w:w="3118" w:type="dxa"/>
            <w:vAlign w:val="center"/>
          </w:tcPr>
          <w:p w14:paraId="7139E75F" w14:textId="7BEFEEDC"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TORRE DESKTOP (CPU) TIPO 2</w:t>
            </w:r>
          </w:p>
        </w:tc>
        <w:tc>
          <w:tcPr>
            <w:tcW w:w="1983" w:type="dxa"/>
            <w:vAlign w:val="center"/>
          </w:tcPr>
          <w:p w14:paraId="556E2E75" w14:textId="4D3D83C3" w:rsidR="006434E8" w:rsidRPr="00760F22" w:rsidRDefault="006434E8" w:rsidP="00760F22">
            <w:pPr>
              <w:jc w:val="center"/>
              <w:rPr>
                <w:rFonts w:asciiTheme="minorHAnsi" w:hAnsiTheme="minorHAnsi" w:cstheme="minorHAnsi"/>
              </w:rPr>
            </w:pPr>
            <w:r w:rsidRPr="00760F22">
              <w:rPr>
                <w:rFonts w:asciiTheme="minorHAnsi" w:hAnsiTheme="minorHAnsi" w:cstheme="minorHAnsi"/>
              </w:rPr>
              <w:t>2</w:t>
            </w:r>
          </w:p>
        </w:tc>
        <w:tc>
          <w:tcPr>
            <w:tcW w:w="1983" w:type="dxa"/>
            <w:vAlign w:val="center"/>
          </w:tcPr>
          <w:p w14:paraId="7EF91D96" w14:textId="77777777" w:rsidR="006434E8" w:rsidRPr="0046020F" w:rsidRDefault="006434E8" w:rsidP="00760F22">
            <w:pPr>
              <w:jc w:val="center"/>
              <w:rPr>
                <w:rFonts w:asciiTheme="minorHAnsi" w:hAnsiTheme="minorHAnsi" w:cstheme="minorHAnsi"/>
              </w:rPr>
            </w:pPr>
          </w:p>
        </w:tc>
        <w:tc>
          <w:tcPr>
            <w:tcW w:w="1983" w:type="dxa"/>
          </w:tcPr>
          <w:p w14:paraId="5CD54453" w14:textId="77777777" w:rsidR="006434E8" w:rsidRPr="0046020F" w:rsidRDefault="006434E8" w:rsidP="00760F22">
            <w:pPr>
              <w:jc w:val="center"/>
              <w:rPr>
                <w:rFonts w:asciiTheme="minorHAnsi" w:hAnsiTheme="minorHAnsi" w:cstheme="minorHAnsi"/>
              </w:rPr>
            </w:pPr>
          </w:p>
        </w:tc>
      </w:tr>
      <w:tr w:rsidR="006434E8" w:rsidRPr="0046020F" w14:paraId="6D60858A" w14:textId="7CAB06E8" w:rsidTr="00F440E1">
        <w:trPr>
          <w:jc w:val="center"/>
        </w:trPr>
        <w:tc>
          <w:tcPr>
            <w:tcW w:w="846" w:type="dxa"/>
            <w:vAlign w:val="center"/>
          </w:tcPr>
          <w:p w14:paraId="3FDF476F" w14:textId="0994BC0C" w:rsidR="006434E8" w:rsidRPr="0046020F" w:rsidRDefault="006434E8" w:rsidP="00760F22">
            <w:pPr>
              <w:jc w:val="center"/>
              <w:rPr>
                <w:rFonts w:asciiTheme="minorHAnsi" w:hAnsiTheme="minorHAnsi" w:cstheme="minorHAnsi"/>
              </w:rPr>
            </w:pPr>
            <w:r>
              <w:rPr>
                <w:rFonts w:asciiTheme="minorHAnsi" w:hAnsiTheme="minorHAnsi" w:cstheme="minorHAnsi"/>
              </w:rPr>
              <w:t>3</w:t>
            </w:r>
          </w:p>
        </w:tc>
        <w:tc>
          <w:tcPr>
            <w:tcW w:w="3118" w:type="dxa"/>
            <w:vAlign w:val="center"/>
          </w:tcPr>
          <w:p w14:paraId="73C43DA5" w14:textId="0E795C4B"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MONITOR TIPO 1</w:t>
            </w:r>
          </w:p>
        </w:tc>
        <w:tc>
          <w:tcPr>
            <w:tcW w:w="1983" w:type="dxa"/>
            <w:vAlign w:val="center"/>
          </w:tcPr>
          <w:p w14:paraId="4A7DD85B" w14:textId="4BF4B179" w:rsidR="006434E8" w:rsidRPr="00760F22" w:rsidRDefault="006434E8" w:rsidP="00760F22">
            <w:pPr>
              <w:jc w:val="center"/>
              <w:rPr>
                <w:rFonts w:asciiTheme="minorHAnsi" w:hAnsiTheme="minorHAnsi" w:cstheme="minorHAnsi"/>
              </w:rPr>
            </w:pPr>
            <w:r w:rsidRPr="00760F22">
              <w:rPr>
                <w:rFonts w:asciiTheme="minorHAnsi" w:hAnsiTheme="minorHAnsi" w:cstheme="minorHAnsi"/>
              </w:rPr>
              <w:t>64</w:t>
            </w:r>
          </w:p>
        </w:tc>
        <w:tc>
          <w:tcPr>
            <w:tcW w:w="1983" w:type="dxa"/>
            <w:vAlign w:val="center"/>
          </w:tcPr>
          <w:p w14:paraId="58E1E6CF" w14:textId="77777777" w:rsidR="006434E8" w:rsidRPr="0046020F" w:rsidRDefault="006434E8" w:rsidP="00760F22">
            <w:pPr>
              <w:jc w:val="center"/>
              <w:rPr>
                <w:rFonts w:asciiTheme="minorHAnsi" w:hAnsiTheme="minorHAnsi" w:cstheme="minorHAnsi"/>
              </w:rPr>
            </w:pPr>
          </w:p>
        </w:tc>
        <w:tc>
          <w:tcPr>
            <w:tcW w:w="1983" w:type="dxa"/>
          </w:tcPr>
          <w:p w14:paraId="4834DB8E" w14:textId="77777777" w:rsidR="006434E8" w:rsidRPr="0046020F" w:rsidRDefault="006434E8" w:rsidP="00760F22">
            <w:pPr>
              <w:jc w:val="center"/>
              <w:rPr>
                <w:rFonts w:asciiTheme="minorHAnsi" w:hAnsiTheme="minorHAnsi" w:cstheme="minorHAnsi"/>
              </w:rPr>
            </w:pPr>
          </w:p>
        </w:tc>
      </w:tr>
      <w:tr w:rsidR="006434E8" w:rsidRPr="0046020F" w14:paraId="146C05E0" w14:textId="2ED7B85E" w:rsidTr="00F440E1">
        <w:trPr>
          <w:jc w:val="center"/>
        </w:trPr>
        <w:tc>
          <w:tcPr>
            <w:tcW w:w="846" w:type="dxa"/>
            <w:vAlign w:val="center"/>
          </w:tcPr>
          <w:p w14:paraId="2AEFE004" w14:textId="29FECC10" w:rsidR="006434E8" w:rsidRPr="0046020F" w:rsidRDefault="006434E8" w:rsidP="00760F22">
            <w:pPr>
              <w:jc w:val="center"/>
              <w:rPr>
                <w:rFonts w:asciiTheme="minorHAnsi" w:hAnsiTheme="minorHAnsi" w:cstheme="minorHAnsi"/>
              </w:rPr>
            </w:pPr>
            <w:r>
              <w:rPr>
                <w:rFonts w:asciiTheme="minorHAnsi" w:hAnsiTheme="minorHAnsi" w:cstheme="minorHAnsi"/>
              </w:rPr>
              <w:t>4</w:t>
            </w:r>
          </w:p>
        </w:tc>
        <w:tc>
          <w:tcPr>
            <w:tcW w:w="3118" w:type="dxa"/>
            <w:vAlign w:val="center"/>
          </w:tcPr>
          <w:p w14:paraId="4F71CE0C" w14:textId="54711351"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MONITOR TIPO 2</w:t>
            </w:r>
          </w:p>
        </w:tc>
        <w:tc>
          <w:tcPr>
            <w:tcW w:w="1983" w:type="dxa"/>
            <w:vAlign w:val="center"/>
          </w:tcPr>
          <w:p w14:paraId="5BFA7EF8" w14:textId="05493C70" w:rsidR="006434E8" w:rsidRPr="00760F22" w:rsidRDefault="006434E8" w:rsidP="00760F22">
            <w:pPr>
              <w:jc w:val="center"/>
              <w:rPr>
                <w:rFonts w:asciiTheme="minorHAnsi" w:hAnsiTheme="minorHAnsi" w:cstheme="minorHAnsi"/>
              </w:rPr>
            </w:pPr>
            <w:r w:rsidRPr="00760F22">
              <w:rPr>
                <w:rFonts w:asciiTheme="minorHAnsi" w:hAnsiTheme="minorHAnsi" w:cstheme="minorHAnsi"/>
              </w:rPr>
              <w:t>5</w:t>
            </w:r>
          </w:p>
        </w:tc>
        <w:tc>
          <w:tcPr>
            <w:tcW w:w="1983" w:type="dxa"/>
            <w:vAlign w:val="center"/>
          </w:tcPr>
          <w:p w14:paraId="33E5DD6A" w14:textId="77777777" w:rsidR="006434E8" w:rsidRPr="0046020F" w:rsidRDefault="006434E8" w:rsidP="00760F22">
            <w:pPr>
              <w:jc w:val="center"/>
              <w:rPr>
                <w:rFonts w:asciiTheme="minorHAnsi" w:hAnsiTheme="minorHAnsi" w:cstheme="minorHAnsi"/>
              </w:rPr>
            </w:pPr>
          </w:p>
        </w:tc>
        <w:tc>
          <w:tcPr>
            <w:tcW w:w="1983" w:type="dxa"/>
          </w:tcPr>
          <w:p w14:paraId="24C8C990" w14:textId="77777777" w:rsidR="006434E8" w:rsidRPr="0046020F" w:rsidRDefault="006434E8" w:rsidP="00760F22">
            <w:pPr>
              <w:jc w:val="center"/>
              <w:rPr>
                <w:rFonts w:asciiTheme="minorHAnsi" w:hAnsiTheme="minorHAnsi" w:cstheme="minorHAnsi"/>
              </w:rPr>
            </w:pPr>
          </w:p>
        </w:tc>
      </w:tr>
      <w:tr w:rsidR="006434E8" w:rsidRPr="0046020F" w14:paraId="53A24055" w14:textId="45E963DE" w:rsidTr="00F440E1">
        <w:trPr>
          <w:jc w:val="center"/>
        </w:trPr>
        <w:tc>
          <w:tcPr>
            <w:tcW w:w="846" w:type="dxa"/>
            <w:vAlign w:val="center"/>
          </w:tcPr>
          <w:p w14:paraId="4F9418BE" w14:textId="2EE74207" w:rsidR="006434E8" w:rsidRPr="0046020F" w:rsidRDefault="006434E8" w:rsidP="00760F22">
            <w:pPr>
              <w:jc w:val="center"/>
              <w:rPr>
                <w:rFonts w:asciiTheme="minorHAnsi" w:hAnsiTheme="minorHAnsi" w:cstheme="minorHAnsi"/>
              </w:rPr>
            </w:pPr>
            <w:r>
              <w:rPr>
                <w:rFonts w:asciiTheme="minorHAnsi" w:hAnsiTheme="minorHAnsi" w:cstheme="minorHAnsi"/>
              </w:rPr>
              <w:t>5</w:t>
            </w:r>
          </w:p>
        </w:tc>
        <w:tc>
          <w:tcPr>
            <w:tcW w:w="3118" w:type="dxa"/>
            <w:vAlign w:val="center"/>
          </w:tcPr>
          <w:p w14:paraId="7F861F04" w14:textId="70F1E028"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COMPUTADORA PORTÁTIL TIPO 1</w:t>
            </w:r>
          </w:p>
        </w:tc>
        <w:tc>
          <w:tcPr>
            <w:tcW w:w="1983" w:type="dxa"/>
            <w:vAlign w:val="center"/>
          </w:tcPr>
          <w:p w14:paraId="5760CF2B" w14:textId="65A0411E" w:rsidR="006434E8" w:rsidRPr="00760F22" w:rsidRDefault="006434E8" w:rsidP="00760F22">
            <w:pPr>
              <w:jc w:val="center"/>
              <w:rPr>
                <w:rFonts w:asciiTheme="minorHAnsi" w:hAnsiTheme="minorHAnsi" w:cstheme="minorHAnsi"/>
              </w:rPr>
            </w:pPr>
            <w:r w:rsidRPr="00760F22">
              <w:rPr>
                <w:rFonts w:asciiTheme="minorHAnsi" w:hAnsiTheme="minorHAnsi" w:cstheme="minorHAnsi"/>
              </w:rPr>
              <w:t>5</w:t>
            </w:r>
          </w:p>
        </w:tc>
        <w:tc>
          <w:tcPr>
            <w:tcW w:w="1983" w:type="dxa"/>
            <w:vAlign w:val="center"/>
          </w:tcPr>
          <w:p w14:paraId="37F8820F" w14:textId="77777777" w:rsidR="006434E8" w:rsidRPr="0046020F" w:rsidRDefault="006434E8" w:rsidP="00760F22">
            <w:pPr>
              <w:jc w:val="center"/>
              <w:rPr>
                <w:rFonts w:asciiTheme="minorHAnsi" w:hAnsiTheme="minorHAnsi" w:cstheme="minorHAnsi"/>
              </w:rPr>
            </w:pPr>
          </w:p>
        </w:tc>
        <w:tc>
          <w:tcPr>
            <w:tcW w:w="1983" w:type="dxa"/>
          </w:tcPr>
          <w:p w14:paraId="25A90B39" w14:textId="77777777" w:rsidR="006434E8" w:rsidRPr="0046020F" w:rsidRDefault="006434E8" w:rsidP="00760F22">
            <w:pPr>
              <w:jc w:val="center"/>
              <w:rPr>
                <w:rFonts w:asciiTheme="minorHAnsi" w:hAnsiTheme="minorHAnsi" w:cstheme="minorHAnsi"/>
              </w:rPr>
            </w:pPr>
          </w:p>
        </w:tc>
      </w:tr>
      <w:tr w:rsidR="006434E8" w:rsidRPr="0046020F" w14:paraId="590C290D" w14:textId="61205FCC" w:rsidTr="00F440E1">
        <w:trPr>
          <w:jc w:val="center"/>
        </w:trPr>
        <w:tc>
          <w:tcPr>
            <w:tcW w:w="846" w:type="dxa"/>
            <w:vAlign w:val="center"/>
          </w:tcPr>
          <w:p w14:paraId="128AD047" w14:textId="78DCD391" w:rsidR="006434E8" w:rsidRPr="0046020F" w:rsidRDefault="006434E8" w:rsidP="00760F22">
            <w:pPr>
              <w:jc w:val="center"/>
              <w:rPr>
                <w:rFonts w:asciiTheme="minorHAnsi" w:hAnsiTheme="minorHAnsi" w:cstheme="minorHAnsi"/>
              </w:rPr>
            </w:pPr>
            <w:r>
              <w:rPr>
                <w:rFonts w:asciiTheme="minorHAnsi" w:hAnsiTheme="minorHAnsi" w:cstheme="minorHAnsi"/>
              </w:rPr>
              <w:t>6</w:t>
            </w:r>
          </w:p>
        </w:tc>
        <w:tc>
          <w:tcPr>
            <w:tcW w:w="3118" w:type="dxa"/>
            <w:vAlign w:val="center"/>
          </w:tcPr>
          <w:p w14:paraId="7264EDA3" w14:textId="04C038FC"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COMPUTADORA PORTÁTIL TIPO 2</w:t>
            </w:r>
          </w:p>
        </w:tc>
        <w:tc>
          <w:tcPr>
            <w:tcW w:w="1983" w:type="dxa"/>
            <w:vAlign w:val="center"/>
          </w:tcPr>
          <w:p w14:paraId="24FD68BF" w14:textId="4FEF1116" w:rsidR="006434E8" w:rsidRPr="00760F22" w:rsidRDefault="006434E8" w:rsidP="00760F22">
            <w:pPr>
              <w:jc w:val="center"/>
              <w:rPr>
                <w:rFonts w:asciiTheme="minorHAnsi" w:hAnsiTheme="minorHAnsi" w:cstheme="minorHAnsi"/>
              </w:rPr>
            </w:pPr>
            <w:r w:rsidRPr="00760F22">
              <w:rPr>
                <w:rFonts w:asciiTheme="minorHAnsi" w:hAnsiTheme="minorHAnsi" w:cstheme="minorHAnsi"/>
              </w:rPr>
              <w:t>1</w:t>
            </w:r>
          </w:p>
        </w:tc>
        <w:tc>
          <w:tcPr>
            <w:tcW w:w="1983" w:type="dxa"/>
            <w:vAlign w:val="center"/>
          </w:tcPr>
          <w:p w14:paraId="28A83BD5" w14:textId="77777777" w:rsidR="006434E8" w:rsidRPr="0046020F" w:rsidRDefault="006434E8" w:rsidP="00760F22">
            <w:pPr>
              <w:jc w:val="center"/>
              <w:rPr>
                <w:rFonts w:asciiTheme="minorHAnsi" w:hAnsiTheme="minorHAnsi" w:cstheme="minorHAnsi"/>
              </w:rPr>
            </w:pPr>
          </w:p>
        </w:tc>
        <w:tc>
          <w:tcPr>
            <w:tcW w:w="1983" w:type="dxa"/>
          </w:tcPr>
          <w:p w14:paraId="32080A00" w14:textId="77777777" w:rsidR="006434E8" w:rsidRPr="0046020F" w:rsidRDefault="006434E8" w:rsidP="00760F22">
            <w:pPr>
              <w:jc w:val="center"/>
              <w:rPr>
                <w:rFonts w:asciiTheme="minorHAnsi" w:hAnsiTheme="minorHAnsi" w:cstheme="minorHAnsi"/>
              </w:rPr>
            </w:pPr>
          </w:p>
        </w:tc>
      </w:tr>
      <w:tr w:rsidR="006434E8" w:rsidRPr="0046020F" w14:paraId="568C7BCA" w14:textId="79746342" w:rsidTr="00F440E1">
        <w:trPr>
          <w:jc w:val="center"/>
        </w:trPr>
        <w:tc>
          <w:tcPr>
            <w:tcW w:w="846" w:type="dxa"/>
            <w:vAlign w:val="center"/>
          </w:tcPr>
          <w:p w14:paraId="428FCD49" w14:textId="4AAD5763" w:rsidR="006434E8" w:rsidRPr="0046020F" w:rsidRDefault="006434E8" w:rsidP="00760F22">
            <w:pPr>
              <w:jc w:val="center"/>
              <w:rPr>
                <w:rFonts w:asciiTheme="minorHAnsi" w:hAnsiTheme="minorHAnsi" w:cstheme="minorHAnsi"/>
              </w:rPr>
            </w:pPr>
            <w:r>
              <w:rPr>
                <w:rFonts w:asciiTheme="minorHAnsi" w:hAnsiTheme="minorHAnsi" w:cstheme="minorHAnsi"/>
              </w:rPr>
              <w:t>7</w:t>
            </w:r>
          </w:p>
        </w:tc>
        <w:tc>
          <w:tcPr>
            <w:tcW w:w="3118" w:type="dxa"/>
            <w:vAlign w:val="center"/>
          </w:tcPr>
          <w:p w14:paraId="21C34323" w14:textId="707EB246"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COMPUTADORA PORTÁTIL TIPO 3</w:t>
            </w:r>
          </w:p>
        </w:tc>
        <w:tc>
          <w:tcPr>
            <w:tcW w:w="1983" w:type="dxa"/>
            <w:vAlign w:val="center"/>
          </w:tcPr>
          <w:p w14:paraId="5AF3527B" w14:textId="216F5621" w:rsidR="006434E8" w:rsidRPr="00760F22" w:rsidRDefault="006434E8" w:rsidP="00760F22">
            <w:pPr>
              <w:jc w:val="center"/>
              <w:rPr>
                <w:rFonts w:asciiTheme="minorHAnsi" w:hAnsiTheme="minorHAnsi" w:cstheme="minorHAnsi"/>
              </w:rPr>
            </w:pPr>
            <w:r w:rsidRPr="00760F22">
              <w:rPr>
                <w:rFonts w:asciiTheme="minorHAnsi" w:hAnsiTheme="minorHAnsi" w:cstheme="minorHAnsi"/>
              </w:rPr>
              <w:t>4</w:t>
            </w:r>
          </w:p>
        </w:tc>
        <w:tc>
          <w:tcPr>
            <w:tcW w:w="1983" w:type="dxa"/>
            <w:vAlign w:val="center"/>
          </w:tcPr>
          <w:p w14:paraId="43B01E70" w14:textId="77777777" w:rsidR="006434E8" w:rsidRPr="0046020F" w:rsidRDefault="006434E8" w:rsidP="00760F22">
            <w:pPr>
              <w:jc w:val="center"/>
              <w:rPr>
                <w:rFonts w:asciiTheme="minorHAnsi" w:hAnsiTheme="minorHAnsi" w:cstheme="minorHAnsi"/>
              </w:rPr>
            </w:pPr>
          </w:p>
        </w:tc>
        <w:tc>
          <w:tcPr>
            <w:tcW w:w="1983" w:type="dxa"/>
          </w:tcPr>
          <w:p w14:paraId="0110E333" w14:textId="77777777" w:rsidR="006434E8" w:rsidRPr="0046020F" w:rsidRDefault="006434E8" w:rsidP="00760F22">
            <w:pPr>
              <w:jc w:val="center"/>
              <w:rPr>
                <w:rFonts w:asciiTheme="minorHAnsi" w:hAnsiTheme="minorHAnsi" w:cstheme="minorHAnsi"/>
              </w:rPr>
            </w:pPr>
          </w:p>
        </w:tc>
      </w:tr>
      <w:tr w:rsidR="006434E8" w:rsidRPr="0046020F" w14:paraId="30930FF7" w14:textId="7FE8D7B1" w:rsidTr="00F440E1">
        <w:trPr>
          <w:jc w:val="center"/>
        </w:trPr>
        <w:tc>
          <w:tcPr>
            <w:tcW w:w="846" w:type="dxa"/>
            <w:vAlign w:val="center"/>
          </w:tcPr>
          <w:p w14:paraId="6675CAB3" w14:textId="76FE5896" w:rsidR="006434E8" w:rsidRPr="0046020F" w:rsidRDefault="006434E8" w:rsidP="00760F22">
            <w:pPr>
              <w:jc w:val="center"/>
              <w:rPr>
                <w:rFonts w:asciiTheme="minorHAnsi" w:hAnsiTheme="minorHAnsi" w:cstheme="minorHAnsi"/>
              </w:rPr>
            </w:pPr>
            <w:r>
              <w:rPr>
                <w:rFonts w:asciiTheme="minorHAnsi" w:hAnsiTheme="minorHAnsi" w:cstheme="minorHAnsi"/>
              </w:rPr>
              <w:t>8</w:t>
            </w:r>
          </w:p>
        </w:tc>
        <w:tc>
          <w:tcPr>
            <w:tcW w:w="3118" w:type="dxa"/>
            <w:vAlign w:val="center"/>
          </w:tcPr>
          <w:p w14:paraId="4FEE1875" w14:textId="52B44988"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SERVIDOR</w:t>
            </w:r>
          </w:p>
        </w:tc>
        <w:tc>
          <w:tcPr>
            <w:tcW w:w="1983" w:type="dxa"/>
            <w:vAlign w:val="center"/>
          </w:tcPr>
          <w:p w14:paraId="7C2D1BC3" w14:textId="4748015C" w:rsidR="006434E8" w:rsidRPr="00760F22" w:rsidRDefault="006434E8" w:rsidP="00760F22">
            <w:pPr>
              <w:jc w:val="center"/>
              <w:rPr>
                <w:rFonts w:asciiTheme="minorHAnsi" w:hAnsiTheme="minorHAnsi" w:cstheme="minorHAnsi"/>
              </w:rPr>
            </w:pPr>
            <w:r w:rsidRPr="00760F22">
              <w:rPr>
                <w:rFonts w:asciiTheme="minorHAnsi" w:hAnsiTheme="minorHAnsi" w:cstheme="minorHAnsi"/>
              </w:rPr>
              <w:t>1</w:t>
            </w:r>
          </w:p>
        </w:tc>
        <w:tc>
          <w:tcPr>
            <w:tcW w:w="1983" w:type="dxa"/>
            <w:vAlign w:val="center"/>
          </w:tcPr>
          <w:p w14:paraId="698F112E" w14:textId="77777777" w:rsidR="006434E8" w:rsidRPr="0046020F" w:rsidRDefault="006434E8" w:rsidP="00760F22">
            <w:pPr>
              <w:jc w:val="center"/>
              <w:rPr>
                <w:rFonts w:asciiTheme="minorHAnsi" w:hAnsiTheme="minorHAnsi" w:cstheme="minorHAnsi"/>
              </w:rPr>
            </w:pPr>
          </w:p>
        </w:tc>
        <w:tc>
          <w:tcPr>
            <w:tcW w:w="1983" w:type="dxa"/>
          </w:tcPr>
          <w:p w14:paraId="22A79C09" w14:textId="77777777" w:rsidR="006434E8" w:rsidRPr="0046020F" w:rsidRDefault="006434E8" w:rsidP="00760F22">
            <w:pPr>
              <w:jc w:val="center"/>
              <w:rPr>
                <w:rFonts w:asciiTheme="minorHAnsi" w:hAnsiTheme="minorHAnsi" w:cstheme="minorHAnsi"/>
              </w:rPr>
            </w:pPr>
          </w:p>
        </w:tc>
      </w:tr>
      <w:tr w:rsidR="006434E8" w:rsidRPr="0046020F" w14:paraId="62CC3F92" w14:textId="1319D885" w:rsidTr="00F440E1">
        <w:trPr>
          <w:jc w:val="center"/>
        </w:trPr>
        <w:tc>
          <w:tcPr>
            <w:tcW w:w="846" w:type="dxa"/>
            <w:vAlign w:val="center"/>
          </w:tcPr>
          <w:p w14:paraId="13549713" w14:textId="16997AB7" w:rsidR="006434E8" w:rsidRPr="0046020F" w:rsidRDefault="006434E8" w:rsidP="00760F22">
            <w:pPr>
              <w:jc w:val="center"/>
              <w:rPr>
                <w:rFonts w:asciiTheme="minorHAnsi" w:hAnsiTheme="minorHAnsi" w:cstheme="minorHAnsi"/>
              </w:rPr>
            </w:pPr>
            <w:r>
              <w:rPr>
                <w:rFonts w:asciiTheme="minorHAnsi" w:hAnsiTheme="minorHAnsi" w:cstheme="minorHAnsi"/>
              </w:rPr>
              <w:t>9</w:t>
            </w:r>
          </w:p>
        </w:tc>
        <w:tc>
          <w:tcPr>
            <w:tcW w:w="3118" w:type="dxa"/>
            <w:vAlign w:val="center"/>
          </w:tcPr>
          <w:p w14:paraId="2F346415" w14:textId="6F67C0DA"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ALMACENAMIENTO NIMBLE</w:t>
            </w:r>
          </w:p>
        </w:tc>
        <w:tc>
          <w:tcPr>
            <w:tcW w:w="1983" w:type="dxa"/>
            <w:vAlign w:val="center"/>
          </w:tcPr>
          <w:p w14:paraId="07F04B9B" w14:textId="30690A4D" w:rsidR="006434E8" w:rsidRPr="00760F22" w:rsidRDefault="006434E8" w:rsidP="00760F22">
            <w:pPr>
              <w:jc w:val="center"/>
              <w:rPr>
                <w:rFonts w:asciiTheme="minorHAnsi" w:hAnsiTheme="minorHAnsi" w:cstheme="minorHAnsi"/>
              </w:rPr>
            </w:pPr>
            <w:r w:rsidRPr="00760F22">
              <w:rPr>
                <w:rFonts w:asciiTheme="minorHAnsi" w:hAnsiTheme="minorHAnsi" w:cstheme="minorHAnsi"/>
              </w:rPr>
              <w:t>1</w:t>
            </w:r>
          </w:p>
        </w:tc>
        <w:tc>
          <w:tcPr>
            <w:tcW w:w="1983" w:type="dxa"/>
            <w:vAlign w:val="center"/>
          </w:tcPr>
          <w:p w14:paraId="289121D9" w14:textId="77777777" w:rsidR="006434E8" w:rsidRPr="0046020F" w:rsidRDefault="006434E8" w:rsidP="00760F22">
            <w:pPr>
              <w:jc w:val="center"/>
              <w:rPr>
                <w:rFonts w:asciiTheme="minorHAnsi" w:hAnsiTheme="minorHAnsi" w:cstheme="minorHAnsi"/>
              </w:rPr>
            </w:pPr>
          </w:p>
        </w:tc>
        <w:tc>
          <w:tcPr>
            <w:tcW w:w="1983" w:type="dxa"/>
          </w:tcPr>
          <w:p w14:paraId="61941239" w14:textId="77777777" w:rsidR="006434E8" w:rsidRPr="0046020F" w:rsidRDefault="006434E8" w:rsidP="00760F22">
            <w:pPr>
              <w:jc w:val="center"/>
              <w:rPr>
                <w:rFonts w:asciiTheme="minorHAnsi" w:hAnsiTheme="minorHAnsi" w:cstheme="minorHAnsi"/>
              </w:rPr>
            </w:pPr>
          </w:p>
        </w:tc>
      </w:tr>
      <w:tr w:rsidR="006434E8" w:rsidRPr="0046020F" w14:paraId="54FB2FB6" w14:textId="088BFF7C" w:rsidTr="00F440E1">
        <w:trPr>
          <w:jc w:val="center"/>
        </w:trPr>
        <w:tc>
          <w:tcPr>
            <w:tcW w:w="846" w:type="dxa"/>
            <w:vAlign w:val="center"/>
          </w:tcPr>
          <w:p w14:paraId="50AFB7A7" w14:textId="023F06AE" w:rsidR="006434E8" w:rsidRPr="0046020F" w:rsidRDefault="006434E8" w:rsidP="00760F22">
            <w:pPr>
              <w:jc w:val="center"/>
              <w:rPr>
                <w:rFonts w:asciiTheme="minorHAnsi" w:hAnsiTheme="minorHAnsi" w:cstheme="minorHAnsi"/>
              </w:rPr>
            </w:pPr>
            <w:r>
              <w:rPr>
                <w:rFonts w:asciiTheme="minorHAnsi" w:hAnsiTheme="minorHAnsi" w:cstheme="minorHAnsi"/>
              </w:rPr>
              <w:t>10</w:t>
            </w:r>
          </w:p>
        </w:tc>
        <w:tc>
          <w:tcPr>
            <w:tcW w:w="3118" w:type="dxa"/>
            <w:vAlign w:val="center"/>
          </w:tcPr>
          <w:p w14:paraId="002565ED" w14:textId="4750D3F2"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UPS 1.5 KVA</w:t>
            </w:r>
          </w:p>
        </w:tc>
        <w:tc>
          <w:tcPr>
            <w:tcW w:w="1983" w:type="dxa"/>
            <w:vAlign w:val="center"/>
          </w:tcPr>
          <w:p w14:paraId="35C3E9EC" w14:textId="48BD0AAF" w:rsidR="006434E8" w:rsidRPr="00760F22" w:rsidRDefault="006434E8" w:rsidP="00760F22">
            <w:pPr>
              <w:jc w:val="center"/>
              <w:rPr>
                <w:rFonts w:asciiTheme="minorHAnsi" w:hAnsiTheme="minorHAnsi" w:cstheme="minorHAnsi"/>
              </w:rPr>
            </w:pPr>
            <w:r w:rsidRPr="00760F22">
              <w:rPr>
                <w:rFonts w:asciiTheme="minorHAnsi" w:hAnsiTheme="minorHAnsi" w:cstheme="minorHAnsi"/>
              </w:rPr>
              <w:t>2</w:t>
            </w:r>
          </w:p>
        </w:tc>
        <w:tc>
          <w:tcPr>
            <w:tcW w:w="1983" w:type="dxa"/>
            <w:vAlign w:val="center"/>
          </w:tcPr>
          <w:p w14:paraId="37F1DEC0" w14:textId="77777777" w:rsidR="006434E8" w:rsidRPr="0046020F" w:rsidRDefault="006434E8" w:rsidP="00760F22">
            <w:pPr>
              <w:jc w:val="center"/>
              <w:rPr>
                <w:rFonts w:asciiTheme="minorHAnsi" w:hAnsiTheme="minorHAnsi" w:cstheme="minorHAnsi"/>
              </w:rPr>
            </w:pPr>
          </w:p>
        </w:tc>
        <w:tc>
          <w:tcPr>
            <w:tcW w:w="1983" w:type="dxa"/>
          </w:tcPr>
          <w:p w14:paraId="7DD4E54D" w14:textId="77777777" w:rsidR="006434E8" w:rsidRPr="0046020F" w:rsidRDefault="006434E8" w:rsidP="00760F22">
            <w:pPr>
              <w:jc w:val="center"/>
              <w:rPr>
                <w:rFonts w:asciiTheme="minorHAnsi" w:hAnsiTheme="minorHAnsi" w:cstheme="minorHAnsi"/>
              </w:rPr>
            </w:pPr>
          </w:p>
        </w:tc>
      </w:tr>
      <w:tr w:rsidR="006434E8" w:rsidRPr="0046020F" w14:paraId="2013F532" w14:textId="6B6DB015" w:rsidTr="00F440E1">
        <w:trPr>
          <w:jc w:val="center"/>
        </w:trPr>
        <w:tc>
          <w:tcPr>
            <w:tcW w:w="846" w:type="dxa"/>
            <w:vAlign w:val="center"/>
          </w:tcPr>
          <w:p w14:paraId="4362294A" w14:textId="7BD334E8" w:rsidR="006434E8" w:rsidRPr="0046020F" w:rsidRDefault="006434E8" w:rsidP="00760F22">
            <w:pPr>
              <w:jc w:val="center"/>
              <w:rPr>
                <w:rFonts w:asciiTheme="minorHAnsi" w:hAnsiTheme="minorHAnsi" w:cstheme="minorHAnsi"/>
              </w:rPr>
            </w:pPr>
            <w:r>
              <w:rPr>
                <w:rFonts w:asciiTheme="minorHAnsi" w:hAnsiTheme="minorHAnsi" w:cstheme="minorHAnsi"/>
              </w:rPr>
              <w:t>11</w:t>
            </w:r>
          </w:p>
        </w:tc>
        <w:tc>
          <w:tcPr>
            <w:tcW w:w="3118" w:type="dxa"/>
            <w:vAlign w:val="center"/>
          </w:tcPr>
          <w:p w14:paraId="27D6E35C" w14:textId="451930DB"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UPS 6 KVA</w:t>
            </w:r>
          </w:p>
        </w:tc>
        <w:tc>
          <w:tcPr>
            <w:tcW w:w="1983" w:type="dxa"/>
            <w:vAlign w:val="center"/>
          </w:tcPr>
          <w:p w14:paraId="79DD1457" w14:textId="174FA5D5" w:rsidR="006434E8" w:rsidRPr="00760F22" w:rsidRDefault="006434E8" w:rsidP="00760F22">
            <w:pPr>
              <w:jc w:val="center"/>
              <w:rPr>
                <w:rFonts w:asciiTheme="minorHAnsi" w:hAnsiTheme="minorHAnsi" w:cstheme="minorHAnsi"/>
              </w:rPr>
            </w:pPr>
            <w:r w:rsidRPr="00760F22">
              <w:rPr>
                <w:rFonts w:asciiTheme="minorHAnsi" w:hAnsiTheme="minorHAnsi" w:cstheme="minorHAnsi"/>
              </w:rPr>
              <w:t>2</w:t>
            </w:r>
          </w:p>
        </w:tc>
        <w:tc>
          <w:tcPr>
            <w:tcW w:w="1983" w:type="dxa"/>
            <w:vAlign w:val="center"/>
          </w:tcPr>
          <w:p w14:paraId="3162383B" w14:textId="77777777" w:rsidR="006434E8" w:rsidRPr="0046020F" w:rsidRDefault="006434E8" w:rsidP="00760F22">
            <w:pPr>
              <w:jc w:val="center"/>
              <w:rPr>
                <w:rFonts w:asciiTheme="minorHAnsi" w:hAnsiTheme="minorHAnsi" w:cstheme="minorHAnsi"/>
              </w:rPr>
            </w:pPr>
          </w:p>
        </w:tc>
        <w:tc>
          <w:tcPr>
            <w:tcW w:w="1983" w:type="dxa"/>
          </w:tcPr>
          <w:p w14:paraId="6A09123B" w14:textId="77777777" w:rsidR="006434E8" w:rsidRPr="0046020F" w:rsidRDefault="006434E8" w:rsidP="00760F22">
            <w:pPr>
              <w:jc w:val="center"/>
              <w:rPr>
                <w:rFonts w:asciiTheme="minorHAnsi" w:hAnsiTheme="minorHAnsi" w:cstheme="minorHAnsi"/>
              </w:rPr>
            </w:pPr>
          </w:p>
        </w:tc>
      </w:tr>
      <w:tr w:rsidR="006434E8" w:rsidRPr="0046020F" w14:paraId="0F3DE7E3" w14:textId="790D6455" w:rsidTr="00F440E1">
        <w:trPr>
          <w:jc w:val="center"/>
        </w:trPr>
        <w:tc>
          <w:tcPr>
            <w:tcW w:w="846" w:type="dxa"/>
            <w:vAlign w:val="center"/>
          </w:tcPr>
          <w:p w14:paraId="38B236C3" w14:textId="02652A6B" w:rsidR="006434E8" w:rsidRPr="0046020F" w:rsidRDefault="006434E8" w:rsidP="00760F22">
            <w:pPr>
              <w:jc w:val="center"/>
              <w:rPr>
                <w:rFonts w:asciiTheme="minorHAnsi" w:hAnsiTheme="minorHAnsi" w:cstheme="minorHAnsi"/>
              </w:rPr>
            </w:pPr>
            <w:r>
              <w:rPr>
                <w:rFonts w:asciiTheme="minorHAnsi" w:hAnsiTheme="minorHAnsi" w:cstheme="minorHAnsi"/>
              </w:rPr>
              <w:t>12</w:t>
            </w:r>
          </w:p>
        </w:tc>
        <w:tc>
          <w:tcPr>
            <w:tcW w:w="3118" w:type="dxa"/>
            <w:vAlign w:val="center"/>
          </w:tcPr>
          <w:p w14:paraId="27EBA824" w14:textId="1CEF4E3F" w:rsidR="006434E8" w:rsidRDefault="006434E8" w:rsidP="00760F22">
            <w:pPr>
              <w:jc w:val="both"/>
              <w:rPr>
                <w:rFonts w:asciiTheme="minorHAnsi" w:hAnsiTheme="minorHAnsi" w:cstheme="minorHAnsi"/>
                <w:color w:val="000000" w:themeColor="text1"/>
              </w:rPr>
            </w:pPr>
            <w:r w:rsidRPr="00A331F5">
              <w:rPr>
                <w:rFonts w:ascii="Calibri" w:hAnsi="Calibri" w:cs="Calibri"/>
                <w:color w:val="000000"/>
                <w:lang w:eastAsia="es-BO"/>
              </w:rPr>
              <w:t>UPS PARA PC</w:t>
            </w:r>
          </w:p>
        </w:tc>
        <w:tc>
          <w:tcPr>
            <w:tcW w:w="1983" w:type="dxa"/>
            <w:vAlign w:val="center"/>
          </w:tcPr>
          <w:p w14:paraId="169E23A1" w14:textId="65999014" w:rsidR="006434E8" w:rsidRPr="00760F22" w:rsidRDefault="006434E8" w:rsidP="00760F22">
            <w:pPr>
              <w:jc w:val="center"/>
              <w:rPr>
                <w:rFonts w:asciiTheme="minorHAnsi" w:hAnsiTheme="minorHAnsi" w:cstheme="minorHAnsi"/>
              </w:rPr>
            </w:pPr>
            <w:r w:rsidRPr="00760F22">
              <w:rPr>
                <w:rFonts w:asciiTheme="minorHAnsi" w:hAnsiTheme="minorHAnsi" w:cstheme="minorHAnsi"/>
              </w:rPr>
              <w:t>28</w:t>
            </w:r>
          </w:p>
        </w:tc>
        <w:tc>
          <w:tcPr>
            <w:tcW w:w="1983" w:type="dxa"/>
            <w:vAlign w:val="center"/>
          </w:tcPr>
          <w:p w14:paraId="4BC993F4" w14:textId="77777777" w:rsidR="006434E8" w:rsidRPr="0046020F" w:rsidRDefault="006434E8" w:rsidP="00760F22">
            <w:pPr>
              <w:jc w:val="center"/>
              <w:rPr>
                <w:rFonts w:asciiTheme="minorHAnsi" w:hAnsiTheme="minorHAnsi" w:cstheme="minorHAnsi"/>
              </w:rPr>
            </w:pPr>
          </w:p>
        </w:tc>
        <w:tc>
          <w:tcPr>
            <w:tcW w:w="1983" w:type="dxa"/>
          </w:tcPr>
          <w:p w14:paraId="11CEF73C" w14:textId="77777777" w:rsidR="006434E8" w:rsidRPr="0046020F" w:rsidRDefault="006434E8" w:rsidP="00760F22">
            <w:pPr>
              <w:jc w:val="center"/>
              <w:rPr>
                <w:rFonts w:asciiTheme="minorHAnsi" w:hAnsiTheme="minorHAnsi" w:cstheme="minorHAnsi"/>
              </w:rPr>
            </w:pPr>
          </w:p>
        </w:tc>
      </w:tr>
    </w:tbl>
    <w:p w14:paraId="7033BFD9" w14:textId="77777777" w:rsidR="004B307E" w:rsidRPr="00EC269E" w:rsidRDefault="004B307E" w:rsidP="004B307E">
      <w:pPr>
        <w:spacing w:after="60"/>
        <w:jc w:val="center"/>
        <w:rPr>
          <w:rFonts w:asciiTheme="minorHAnsi" w:hAnsiTheme="minorHAnsi" w:cstheme="minorHAnsi"/>
          <w:spacing w:val="-2"/>
          <w:sz w:val="16"/>
          <w:szCs w:val="16"/>
        </w:rPr>
      </w:pPr>
    </w:p>
    <w:p w14:paraId="0C53D827" w14:textId="77777777" w:rsidR="004B307E" w:rsidRDefault="004B307E" w:rsidP="004B307E">
      <w:pPr>
        <w:spacing w:after="60"/>
        <w:jc w:val="center"/>
        <w:rPr>
          <w:rFonts w:asciiTheme="minorHAnsi" w:hAnsiTheme="minorHAnsi" w:cstheme="minorHAnsi"/>
          <w:spacing w:val="-2"/>
          <w:sz w:val="16"/>
          <w:szCs w:val="16"/>
        </w:rPr>
      </w:pPr>
    </w:p>
    <w:p w14:paraId="2CB497A6" w14:textId="77777777" w:rsidR="008E788F" w:rsidRDefault="008E788F" w:rsidP="004B307E">
      <w:pPr>
        <w:spacing w:after="60"/>
        <w:jc w:val="center"/>
        <w:rPr>
          <w:rFonts w:asciiTheme="minorHAnsi" w:hAnsiTheme="minorHAnsi" w:cstheme="minorHAnsi"/>
          <w:spacing w:val="-2"/>
          <w:sz w:val="16"/>
          <w:szCs w:val="16"/>
        </w:rPr>
      </w:pPr>
    </w:p>
    <w:p w14:paraId="35A81272" w14:textId="77777777" w:rsidR="00B33CB0" w:rsidRDefault="00B33CB0" w:rsidP="004B307E">
      <w:pPr>
        <w:spacing w:after="60"/>
        <w:jc w:val="center"/>
        <w:rPr>
          <w:rFonts w:asciiTheme="minorHAnsi" w:hAnsiTheme="minorHAnsi" w:cstheme="minorHAnsi"/>
          <w:spacing w:val="-2"/>
          <w:sz w:val="16"/>
          <w:szCs w:val="16"/>
        </w:rPr>
      </w:pPr>
    </w:p>
    <w:p w14:paraId="0B881A97" w14:textId="77777777" w:rsidR="00B33CB0" w:rsidRDefault="00B33CB0" w:rsidP="004B307E">
      <w:pPr>
        <w:spacing w:after="60"/>
        <w:jc w:val="center"/>
        <w:rPr>
          <w:rFonts w:asciiTheme="minorHAnsi" w:hAnsiTheme="minorHAnsi" w:cstheme="minorHAnsi"/>
          <w:spacing w:val="-2"/>
          <w:sz w:val="16"/>
          <w:szCs w:val="16"/>
        </w:rPr>
      </w:pPr>
    </w:p>
    <w:p w14:paraId="2410E114" w14:textId="77777777" w:rsidR="00B33CB0" w:rsidRDefault="00B33CB0" w:rsidP="004B307E">
      <w:pPr>
        <w:spacing w:after="60"/>
        <w:jc w:val="center"/>
        <w:rPr>
          <w:rFonts w:asciiTheme="minorHAnsi" w:hAnsiTheme="minorHAnsi" w:cstheme="minorHAnsi"/>
          <w:spacing w:val="-2"/>
          <w:sz w:val="16"/>
          <w:szCs w:val="16"/>
        </w:rPr>
      </w:pPr>
    </w:p>
    <w:p w14:paraId="6EF66C08" w14:textId="77777777" w:rsidR="00B33CB0" w:rsidRDefault="00B33CB0" w:rsidP="004B307E">
      <w:pPr>
        <w:spacing w:after="60"/>
        <w:jc w:val="center"/>
        <w:rPr>
          <w:rFonts w:asciiTheme="minorHAnsi" w:hAnsiTheme="minorHAnsi" w:cstheme="minorHAnsi"/>
          <w:spacing w:val="-2"/>
          <w:sz w:val="16"/>
          <w:szCs w:val="16"/>
        </w:rPr>
      </w:pPr>
    </w:p>
    <w:p w14:paraId="0F1D1195" w14:textId="77777777" w:rsidR="008E788F" w:rsidRPr="00EC269E" w:rsidRDefault="008E788F" w:rsidP="004B307E">
      <w:pPr>
        <w:spacing w:after="60"/>
        <w:jc w:val="center"/>
        <w:rPr>
          <w:rFonts w:asciiTheme="minorHAnsi" w:hAnsiTheme="minorHAnsi" w:cstheme="minorHAnsi"/>
          <w:spacing w:val="-2"/>
          <w:sz w:val="16"/>
          <w:szCs w:val="16"/>
        </w:rPr>
      </w:pPr>
    </w:p>
    <w:p w14:paraId="3D36EA51" w14:textId="77777777" w:rsidR="008E788F" w:rsidRPr="00EC269E" w:rsidRDefault="008E788F" w:rsidP="008E788F">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79A42C8D" w14:textId="348719A0" w:rsidR="008E788F" w:rsidRDefault="008E788F" w:rsidP="008E788F">
      <w:pPr>
        <w:spacing w:after="60"/>
        <w:jc w:val="center"/>
        <w:rPr>
          <w:rFonts w:asciiTheme="minorHAnsi" w:hAnsiTheme="minorHAnsi" w:cstheme="minorHAnsi"/>
          <w:b/>
          <w:i/>
        </w:rPr>
      </w:pPr>
      <w:r w:rsidRPr="00EC269E">
        <w:rPr>
          <w:rFonts w:asciiTheme="minorHAnsi" w:hAnsiTheme="minorHAnsi" w:cstheme="minorHAnsi"/>
          <w:b/>
          <w:i/>
        </w:rPr>
        <w:t>(Nombre completo del representante legal)</w:t>
      </w:r>
    </w:p>
    <w:p w14:paraId="31D65601" w14:textId="77777777" w:rsidR="008E788F" w:rsidRDefault="008E788F" w:rsidP="008E788F">
      <w:pPr>
        <w:spacing w:after="60"/>
        <w:jc w:val="center"/>
        <w:rPr>
          <w:rFonts w:asciiTheme="minorHAnsi" w:hAnsiTheme="minorHAnsi" w:cstheme="minorHAnsi"/>
          <w:b/>
          <w:i/>
        </w:rPr>
      </w:pPr>
    </w:p>
    <w:p w14:paraId="739CBD4E" w14:textId="77777777" w:rsidR="008E788F" w:rsidRPr="00EC269E" w:rsidRDefault="008E788F" w:rsidP="008E788F">
      <w:pPr>
        <w:spacing w:after="60"/>
        <w:jc w:val="center"/>
        <w:rPr>
          <w:rFonts w:asciiTheme="minorHAnsi" w:hAnsiTheme="minorHAnsi" w:cstheme="minorHAnsi"/>
          <w:spacing w:val="-2"/>
        </w:rPr>
      </w:pPr>
    </w:p>
    <w:p w14:paraId="62CCDF69" w14:textId="77777777" w:rsidR="00265D1C" w:rsidRPr="00EC269E" w:rsidRDefault="004B307E" w:rsidP="001A2055">
      <w:pPr>
        <w:pStyle w:val="Prrafodelista"/>
        <w:numPr>
          <w:ilvl w:val="0"/>
          <w:numId w:val="8"/>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664917A3" w14:textId="3EE99AED" w:rsidR="008E788F" w:rsidRDefault="004B307E" w:rsidP="0046020F">
      <w:pPr>
        <w:spacing w:after="60"/>
        <w:jc w:val="center"/>
        <w:rPr>
          <w:rFonts w:ascii="Arial Narrow" w:hAnsi="Arial Narrow" w:cs="Arial"/>
          <w:b/>
          <w:bCs/>
          <w:u w:val="single"/>
          <w:lang w:eastAsia="es-ES"/>
        </w:rPr>
      </w:pPr>
      <w:r w:rsidRPr="00EC269E">
        <w:rPr>
          <w:rFonts w:asciiTheme="minorHAnsi" w:hAnsiTheme="minorHAnsi" w:cstheme="minorHAnsi"/>
          <w:sz w:val="16"/>
          <w:szCs w:val="16"/>
          <w:lang w:val="es-BO"/>
        </w:rPr>
        <w:br w:type="page"/>
      </w:r>
    </w:p>
    <w:p w14:paraId="4785C706" w14:textId="1BE61F3D" w:rsidR="008E788F" w:rsidRPr="009D485C" w:rsidRDefault="008E788F" w:rsidP="008E788F">
      <w:pPr>
        <w:pStyle w:val="Subttulo"/>
        <w:rPr>
          <w:rFonts w:asciiTheme="minorHAnsi" w:hAnsiTheme="minorHAnsi" w:cstheme="minorHAnsi"/>
          <w:sz w:val="20"/>
          <w:szCs w:val="20"/>
          <w:u w:val="single"/>
          <w:lang w:val="es-BO"/>
        </w:rPr>
      </w:pPr>
      <w:r w:rsidRPr="009D485C">
        <w:rPr>
          <w:rFonts w:asciiTheme="minorHAnsi" w:hAnsiTheme="minorHAnsi" w:cstheme="minorHAnsi"/>
          <w:sz w:val="20"/>
          <w:szCs w:val="20"/>
          <w:u w:val="single"/>
        </w:rPr>
        <w:lastRenderedPageBreak/>
        <w:t>MODELO DE CONTRATO</w:t>
      </w:r>
    </w:p>
    <w:p w14:paraId="72311A4D" w14:textId="77777777" w:rsidR="008E788F" w:rsidRPr="009D485C" w:rsidRDefault="008E788F" w:rsidP="008E788F">
      <w:pPr>
        <w:jc w:val="center"/>
        <w:rPr>
          <w:rFonts w:asciiTheme="minorHAnsi" w:hAnsiTheme="minorHAnsi" w:cstheme="minorHAnsi"/>
        </w:rPr>
      </w:pPr>
    </w:p>
    <w:p w14:paraId="60CAF61B" w14:textId="77777777" w:rsidR="008E788F" w:rsidRPr="009D485C" w:rsidRDefault="008E788F" w:rsidP="008E788F">
      <w:pPr>
        <w:spacing w:after="240" w:line="276" w:lineRule="auto"/>
        <w:jc w:val="right"/>
        <w:rPr>
          <w:rFonts w:asciiTheme="minorHAnsi" w:hAnsiTheme="minorHAnsi" w:cstheme="minorHAnsi"/>
          <w:b/>
        </w:rPr>
      </w:pPr>
      <w:r w:rsidRPr="009D485C">
        <w:rPr>
          <w:rFonts w:asciiTheme="minorHAnsi" w:hAnsiTheme="minorHAnsi" w:cstheme="minorHAnsi"/>
          <w:b/>
        </w:rPr>
        <w:t>Cite: ______________________/202__</w:t>
      </w:r>
    </w:p>
    <w:p w14:paraId="2273F463" w14:textId="77777777" w:rsidR="00B33CB0" w:rsidRPr="009678B8" w:rsidRDefault="00B33CB0" w:rsidP="00B33CB0">
      <w:pPr>
        <w:spacing w:line="276" w:lineRule="auto"/>
        <w:jc w:val="center"/>
        <w:rPr>
          <w:rFonts w:ascii="Arial" w:hAnsi="Arial" w:cs="Arial"/>
          <w:b/>
          <w:u w:val="single"/>
        </w:rPr>
      </w:pPr>
      <w:r w:rsidRPr="009678B8">
        <w:rPr>
          <w:rFonts w:ascii="Arial" w:hAnsi="Arial" w:cs="Arial"/>
          <w:b/>
          <w:u w:val="single"/>
          <w:lang w:eastAsia="es-ES"/>
        </w:rPr>
        <w:t>CONTRATO DE ADQUISICIÓN DE BIENES</w:t>
      </w:r>
    </w:p>
    <w:p w14:paraId="55733A54" w14:textId="77777777" w:rsidR="00B33CB0" w:rsidRPr="009678B8" w:rsidRDefault="00B33CB0" w:rsidP="00B33CB0">
      <w:pPr>
        <w:rPr>
          <w:rFonts w:ascii="Arial" w:hAnsi="Arial" w:cs="Arial"/>
        </w:rPr>
      </w:pPr>
      <w:r w:rsidRPr="009678B8">
        <w:rPr>
          <w:rFonts w:ascii="Arial" w:hAnsi="Arial" w:cs="Arial"/>
        </w:rPr>
        <w:t xml:space="preserve">Conste por el presente documento privado, un </w:t>
      </w:r>
      <w:r w:rsidRPr="009678B8">
        <w:rPr>
          <w:rFonts w:ascii="Arial" w:hAnsi="Arial" w:cs="Arial"/>
          <w:b/>
        </w:rPr>
        <w:t>CONTRATO DE ADQUISICIÓN DE:  ______________________________,</w:t>
      </w:r>
      <w:r w:rsidRPr="009678B8">
        <w:rPr>
          <w:rFonts w:ascii="Arial" w:hAnsi="Arial" w:cs="Arial"/>
        </w:rPr>
        <w:t xml:space="preserve"> que previo reconocimiento de firmas y rúbricas, será elevado a documento público, que se suscribe al tenor de las siguientes cláusulas y condiciones: </w:t>
      </w:r>
    </w:p>
    <w:p w14:paraId="4091837B" w14:textId="77777777" w:rsidR="00B33CB0" w:rsidRPr="009678B8" w:rsidRDefault="00B33CB0" w:rsidP="00B33CB0">
      <w:pPr>
        <w:rPr>
          <w:rFonts w:ascii="Arial" w:hAnsi="Arial" w:cs="Arial"/>
        </w:rPr>
      </w:pPr>
      <w:r w:rsidRPr="009678B8">
        <w:rPr>
          <w:rFonts w:ascii="Arial" w:hAnsi="Arial" w:cs="Arial"/>
          <w:b/>
          <w:u w:val="single"/>
        </w:rPr>
        <w:t>PRIMERA. (PARTES)</w:t>
      </w:r>
      <w:r w:rsidRPr="009678B8">
        <w:rPr>
          <w:rFonts w:ascii="Arial" w:hAnsi="Arial" w:cs="Arial"/>
          <w:b/>
        </w:rPr>
        <w:t xml:space="preserve">. </w:t>
      </w:r>
      <w:r w:rsidRPr="009678B8">
        <w:rPr>
          <w:rFonts w:ascii="Arial" w:hAnsi="Arial" w:cs="Arial"/>
        </w:rPr>
        <w:t>Son partes del presente Contrato:</w:t>
      </w:r>
    </w:p>
    <w:p w14:paraId="296DCCCB" w14:textId="77777777" w:rsidR="00B33CB0" w:rsidRPr="009678B8" w:rsidRDefault="00B33CB0" w:rsidP="00B33CB0">
      <w:pPr>
        <w:contextualSpacing/>
        <w:rPr>
          <w:rFonts w:ascii="Arial" w:hAnsi="Arial" w:cs="Arial"/>
        </w:rPr>
      </w:pPr>
      <w:r w:rsidRPr="009678B8">
        <w:rPr>
          <w:rFonts w:ascii="Arial" w:hAnsi="Arial" w:cs="Arial"/>
          <w:b/>
          <w:bCs/>
        </w:rPr>
        <w:t xml:space="preserve">1.1 </w:t>
      </w:r>
      <w:r w:rsidRPr="009678B8">
        <w:rPr>
          <w:rFonts w:ascii="Arial" w:hAnsi="Arial" w:cs="Arial"/>
        </w:rPr>
        <w:t>La</w:t>
      </w:r>
      <w:r w:rsidRPr="009678B8">
        <w:rPr>
          <w:rFonts w:ascii="Arial" w:hAnsi="Arial" w:cs="Arial"/>
          <w:b/>
          <w:bCs/>
        </w:rPr>
        <w:t xml:space="preserve"> CAJA DE SALUD DE LA BANCA PRIVADA – ______________________</w:t>
      </w:r>
      <w:r w:rsidRPr="009678B8">
        <w:rPr>
          <w:rFonts w:ascii="Arial" w:hAnsi="Arial" w:cs="Arial"/>
        </w:rPr>
        <w:t>,</w:t>
      </w:r>
    </w:p>
    <w:p w14:paraId="745649AE" w14:textId="77777777" w:rsidR="00B33CB0" w:rsidRPr="009678B8" w:rsidRDefault="00B33CB0" w:rsidP="00B33CB0">
      <w:pPr>
        <w:contextualSpacing/>
        <w:rPr>
          <w:rFonts w:ascii="Arial" w:hAnsi="Arial" w:cs="Arial"/>
        </w:rPr>
      </w:pPr>
      <w:r w:rsidRPr="009678B8">
        <w:rPr>
          <w:rFonts w:ascii="Arial" w:hAnsi="Arial" w:cs="Arial"/>
        </w:rPr>
        <w:t xml:space="preserve">representada legalmente por ______________________, quien es mayor de edad, con capacidad de obrar, con Cédula de Identidad </w:t>
      </w:r>
      <w:proofErr w:type="spellStart"/>
      <w:r w:rsidRPr="009678B8">
        <w:rPr>
          <w:rFonts w:ascii="Arial" w:hAnsi="Arial" w:cs="Arial"/>
        </w:rPr>
        <w:t>N</w:t>
      </w:r>
      <w:r w:rsidRPr="009678B8">
        <w:rPr>
          <w:rFonts w:ascii="Arial" w:hAnsi="Arial" w:cs="Arial"/>
          <w:shd w:val="clear" w:color="auto" w:fill="FFFFFF" w:themeFill="background1"/>
        </w:rPr>
        <w:t>°</w:t>
      </w:r>
      <w:proofErr w:type="spellEnd"/>
      <w:r w:rsidRPr="009678B8">
        <w:rPr>
          <w:rFonts w:ascii="Arial" w:hAnsi="Arial" w:cs="Arial"/>
          <w:shd w:val="clear" w:color="auto" w:fill="FFFFFF" w:themeFill="background1"/>
        </w:rPr>
        <w:t xml:space="preserve">___________ expedida en ________, que actúa como ___________________ y el Dr. __________________, quien es mayor de edad, con capacidad de obrar, con Cédula de Identidad </w:t>
      </w:r>
      <w:proofErr w:type="spellStart"/>
      <w:r w:rsidRPr="009678B8">
        <w:rPr>
          <w:rFonts w:ascii="Arial" w:hAnsi="Arial" w:cs="Arial"/>
          <w:shd w:val="clear" w:color="auto" w:fill="FFFFFF" w:themeFill="background1"/>
        </w:rPr>
        <w:t>N°</w:t>
      </w:r>
      <w:proofErr w:type="spellEnd"/>
      <w:r w:rsidRPr="009678B8">
        <w:rPr>
          <w:rFonts w:ascii="Arial" w:hAnsi="Arial" w:cs="Arial"/>
          <w:shd w:val="clear" w:color="auto" w:fill="FFFFFF" w:themeFill="background1"/>
        </w:rPr>
        <w:t xml:space="preserve"> _______________ </w:t>
      </w:r>
      <w:bookmarkStart w:id="2" w:name="_Hlk45806570"/>
      <w:r w:rsidRPr="009678B8">
        <w:rPr>
          <w:rFonts w:ascii="Arial" w:hAnsi="Arial" w:cs="Arial"/>
          <w:shd w:val="clear" w:color="auto" w:fill="FFFFFF" w:themeFill="background1"/>
        </w:rPr>
        <w:t xml:space="preserve"> expedida en _____________, que actúa como _____________________, ambos con domicilio en _______________, con las facultades conferidas en el Testimonio Nº0_____/202__ de 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______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202_, por el cual se les otorga Poder General/Especial, Amplio, Suficiente y Expreso por ante la Notaria de Fe Pública de Primera Clase No. ___ del Distrito Judicial de ____________, a cargo de la ___________________</w:t>
      </w:r>
      <w:r w:rsidRPr="009678B8">
        <w:rPr>
          <w:rFonts w:ascii="Arial" w:hAnsi="Arial" w:cs="Arial"/>
        </w:rPr>
        <w:t xml:space="preserve"> de la ciudad de _________________, </w:t>
      </w:r>
      <w:bookmarkEnd w:id="2"/>
      <w:r w:rsidRPr="009678B8">
        <w:rPr>
          <w:rFonts w:ascii="Arial" w:hAnsi="Arial" w:cs="Arial"/>
        </w:rPr>
        <w:t xml:space="preserve">que en lo sucesivo se denominará </w:t>
      </w:r>
      <w:r w:rsidRPr="009678B8">
        <w:rPr>
          <w:rFonts w:ascii="Arial" w:hAnsi="Arial" w:cs="Arial"/>
          <w:b/>
          <w:bCs/>
        </w:rPr>
        <w:t>CSBP _______________</w:t>
      </w:r>
      <w:r w:rsidRPr="009678B8">
        <w:rPr>
          <w:rFonts w:ascii="Arial" w:hAnsi="Arial" w:cs="Arial"/>
        </w:rPr>
        <w:t>.</w:t>
      </w:r>
    </w:p>
    <w:p w14:paraId="2D55926C" w14:textId="77777777" w:rsidR="00B33CB0" w:rsidRPr="009678B8" w:rsidRDefault="00B33CB0" w:rsidP="00B33CB0">
      <w:pPr>
        <w:contextualSpacing/>
        <w:rPr>
          <w:rFonts w:ascii="Arial" w:hAnsi="Arial" w:cs="Arial"/>
        </w:rPr>
      </w:pPr>
      <w:r w:rsidRPr="009678B8">
        <w:rPr>
          <w:rFonts w:ascii="Arial" w:hAnsi="Arial" w:cs="Arial"/>
          <w:b/>
          <w:bCs/>
        </w:rPr>
        <w:t xml:space="preserve">1.2 </w:t>
      </w:r>
      <w:r w:rsidRPr="009678B8">
        <w:rPr>
          <w:rFonts w:ascii="Arial" w:hAnsi="Arial" w:cs="Arial"/>
        </w:rPr>
        <w:t xml:space="preserve">La Empresa </w:t>
      </w:r>
      <w:r w:rsidRPr="009678B8">
        <w:rPr>
          <w:rFonts w:ascii="Arial" w:hAnsi="Arial" w:cs="Arial"/>
          <w:b/>
          <w:bCs/>
          <w:lang w:val="es-AR"/>
        </w:rPr>
        <w:t>____________________________</w:t>
      </w:r>
      <w:r w:rsidRPr="009678B8">
        <w:rPr>
          <w:rFonts w:ascii="Arial" w:hAnsi="Arial" w:cs="Arial"/>
        </w:rPr>
        <w:t xml:space="preserve">, con matrícula de comercio </w:t>
      </w:r>
      <w:proofErr w:type="spellStart"/>
      <w:r w:rsidRPr="009678B8">
        <w:rPr>
          <w:rFonts w:ascii="Arial" w:hAnsi="Arial" w:cs="Arial"/>
        </w:rPr>
        <w:t>Nº</w:t>
      </w:r>
      <w:proofErr w:type="spellEnd"/>
    </w:p>
    <w:p w14:paraId="46DEF69A" w14:textId="77777777" w:rsidR="00B33CB0" w:rsidRPr="009678B8" w:rsidRDefault="00B33CB0" w:rsidP="00B33CB0">
      <w:pPr>
        <w:contextualSpacing/>
        <w:rPr>
          <w:rFonts w:ascii="Arial" w:hAnsi="Arial" w:cs="Arial"/>
        </w:rPr>
      </w:pPr>
      <w:r w:rsidRPr="009678B8">
        <w:rPr>
          <w:rFonts w:ascii="Arial" w:hAnsi="Arial" w:cs="Arial"/>
        </w:rPr>
        <w:t xml:space="preserve">__________________, N.I.T. ________________, con domicilio legal en calle ________________ </w:t>
      </w:r>
      <w:proofErr w:type="spellStart"/>
      <w:r w:rsidRPr="009678B8">
        <w:rPr>
          <w:rFonts w:ascii="Arial" w:hAnsi="Arial" w:cs="Arial"/>
        </w:rPr>
        <w:t>N°</w:t>
      </w:r>
      <w:proofErr w:type="spellEnd"/>
      <w:r w:rsidRPr="009678B8">
        <w:rPr>
          <w:rFonts w:ascii="Arial" w:hAnsi="Arial" w:cs="Arial"/>
        </w:rPr>
        <w:t xml:space="preserve"> ___________, de la ciudad de ________________, representada legalmente por ____________________ con C.I. ____________, en mérito del Poder registrado en Testimonio </w:t>
      </w:r>
      <w:proofErr w:type="spellStart"/>
      <w:r w:rsidRPr="009678B8">
        <w:rPr>
          <w:rFonts w:ascii="Arial" w:hAnsi="Arial" w:cs="Arial"/>
        </w:rPr>
        <w:t>Nº</w:t>
      </w:r>
      <w:proofErr w:type="spellEnd"/>
      <w:r w:rsidRPr="009678B8">
        <w:rPr>
          <w:rFonts w:ascii="Arial" w:hAnsi="Arial" w:cs="Arial"/>
        </w:rPr>
        <w:t xml:space="preserve"> ___________ de ________ </w:t>
      </w:r>
      <w:proofErr w:type="spellStart"/>
      <w:r w:rsidRPr="009678B8">
        <w:rPr>
          <w:rFonts w:ascii="Arial" w:hAnsi="Arial" w:cs="Arial"/>
        </w:rPr>
        <w:t>de</w:t>
      </w:r>
      <w:proofErr w:type="spellEnd"/>
      <w:r w:rsidRPr="009678B8">
        <w:rPr>
          <w:rFonts w:ascii="Arial" w:hAnsi="Arial" w:cs="Arial"/>
        </w:rPr>
        <w:t xml:space="preserve"> ________de 20__________, que en adelante se denominara </w:t>
      </w:r>
      <w:r w:rsidRPr="009678B8">
        <w:rPr>
          <w:rFonts w:ascii="Arial" w:hAnsi="Arial" w:cs="Arial"/>
          <w:b/>
        </w:rPr>
        <w:t>PROVEEDOR</w:t>
      </w:r>
      <w:r w:rsidRPr="009678B8">
        <w:rPr>
          <w:rFonts w:ascii="Arial" w:hAnsi="Arial" w:cs="Arial"/>
        </w:rPr>
        <w:t>¨.</w:t>
      </w:r>
    </w:p>
    <w:p w14:paraId="72A742B7" w14:textId="77777777" w:rsidR="00B33CB0" w:rsidRPr="009678B8" w:rsidRDefault="00B33CB0" w:rsidP="00B33CB0">
      <w:pPr>
        <w:pStyle w:val="Prrafodelista"/>
        <w:rPr>
          <w:rFonts w:ascii="Arial" w:hAnsi="Arial" w:cs="Arial"/>
        </w:rPr>
      </w:pPr>
    </w:p>
    <w:p w14:paraId="15B75F58" w14:textId="77777777" w:rsidR="00B33CB0" w:rsidRPr="009678B8" w:rsidRDefault="00B33CB0" w:rsidP="00B33CB0">
      <w:pPr>
        <w:ind w:right="-86"/>
        <w:rPr>
          <w:rFonts w:ascii="Arial" w:hAnsi="Arial" w:cs="Arial"/>
        </w:rPr>
      </w:pPr>
      <w:bookmarkStart w:id="3" w:name="_Hlk142995740"/>
      <w:r w:rsidRPr="009678B8">
        <w:rPr>
          <w:rFonts w:ascii="Arial" w:hAnsi="Arial" w:cs="Arial"/>
        </w:rPr>
        <w:t xml:space="preserve">A los efectos del presente Contrato, las personas jurídicas identificadas en los numerales 1.1. y 1.2. anteriores, podrán denominarse en su conjunto como </w:t>
      </w:r>
      <w:r w:rsidRPr="009678B8">
        <w:rPr>
          <w:rFonts w:ascii="Arial" w:hAnsi="Arial" w:cs="Arial"/>
          <w:b/>
          <w:bCs/>
        </w:rPr>
        <w:t xml:space="preserve">PARTES </w:t>
      </w:r>
      <w:r w:rsidRPr="009678B8">
        <w:rPr>
          <w:rFonts w:ascii="Arial" w:hAnsi="Arial" w:cs="Arial"/>
        </w:rPr>
        <w:t xml:space="preserve">y de manera individual como </w:t>
      </w:r>
      <w:r w:rsidRPr="009678B8">
        <w:rPr>
          <w:rFonts w:ascii="Arial" w:hAnsi="Arial" w:cs="Arial"/>
          <w:b/>
          <w:bCs/>
        </w:rPr>
        <w:t>PARTE</w:t>
      </w:r>
      <w:r w:rsidRPr="009678B8">
        <w:rPr>
          <w:rFonts w:ascii="Arial" w:hAnsi="Arial" w:cs="Arial"/>
        </w:rPr>
        <w:t>.</w:t>
      </w:r>
    </w:p>
    <w:bookmarkEnd w:id="3"/>
    <w:p w14:paraId="36D165FF" w14:textId="77777777" w:rsidR="00B33CB0" w:rsidRPr="009678B8" w:rsidRDefault="00B33CB0" w:rsidP="00B33CB0">
      <w:pPr>
        <w:rPr>
          <w:rFonts w:ascii="Arial" w:hAnsi="Arial" w:cs="Arial"/>
        </w:rPr>
      </w:pPr>
      <w:r w:rsidRPr="009678B8">
        <w:rPr>
          <w:rFonts w:ascii="Arial" w:hAnsi="Arial" w:cs="Arial"/>
          <w:b/>
          <w:u w:val="single"/>
        </w:rPr>
        <w:t>SEGUNDA. (ANTECEDENTES)</w:t>
      </w:r>
      <w:r w:rsidRPr="009678B8">
        <w:rPr>
          <w:rFonts w:ascii="Arial" w:hAnsi="Arial" w:cs="Arial"/>
          <w:b/>
        </w:rPr>
        <w:t>.</w:t>
      </w:r>
      <w:r w:rsidRPr="009678B8">
        <w:rPr>
          <w:rFonts w:ascii="Arial" w:hAnsi="Arial" w:cs="Arial"/>
        </w:rPr>
        <w:t xml:space="preserve"> </w:t>
      </w:r>
    </w:p>
    <w:p w14:paraId="1A42B5DD" w14:textId="77777777" w:rsidR="00B33CB0" w:rsidRPr="009678B8" w:rsidRDefault="00B33CB0" w:rsidP="00B33CB0">
      <w:pPr>
        <w:contextualSpacing/>
        <w:rPr>
          <w:rFonts w:ascii="Arial" w:hAnsi="Arial" w:cs="Arial"/>
        </w:rPr>
      </w:pPr>
      <w:r w:rsidRPr="009678B8">
        <w:rPr>
          <w:rFonts w:ascii="Arial" w:hAnsi="Arial" w:cs="Arial"/>
          <w:b/>
          <w:bCs/>
        </w:rPr>
        <w:t xml:space="preserve">2.1 </w:t>
      </w:r>
      <w:r w:rsidRPr="009678B8">
        <w:rPr>
          <w:rFonts w:ascii="Arial" w:hAnsi="Arial" w:cs="Arial"/>
        </w:rPr>
        <w:t xml:space="preserve">En cumplimiento del Reglamento de Compras de la CSBP aprobado mediante Resolución </w:t>
      </w:r>
      <w:proofErr w:type="spellStart"/>
      <w:r w:rsidRPr="009678B8">
        <w:rPr>
          <w:rFonts w:ascii="Arial" w:hAnsi="Arial" w:cs="Arial"/>
        </w:rPr>
        <w:t>N°</w:t>
      </w:r>
      <w:proofErr w:type="spellEnd"/>
      <w:r w:rsidRPr="009678B8">
        <w:rPr>
          <w:rFonts w:ascii="Arial" w:hAnsi="Arial" w:cs="Arial"/>
        </w:rPr>
        <w:t xml:space="preserve"> _______ del H. Directorio de la CSBP, de ___ </w:t>
      </w:r>
      <w:proofErr w:type="spellStart"/>
      <w:r w:rsidRPr="009678B8">
        <w:rPr>
          <w:rFonts w:ascii="Arial" w:hAnsi="Arial" w:cs="Arial"/>
        </w:rPr>
        <w:t>de</w:t>
      </w:r>
      <w:proofErr w:type="spellEnd"/>
      <w:r w:rsidRPr="009678B8">
        <w:rPr>
          <w:rFonts w:ascii="Arial" w:hAnsi="Arial" w:cs="Arial"/>
        </w:rPr>
        <w:t xml:space="preserve"> ______ </w:t>
      </w:r>
      <w:proofErr w:type="spellStart"/>
      <w:r w:rsidRPr="009678B8">
        <w:rPr>
          <w:rFonts w:ascii="Arial" w:hAnsi="Arial" w:cs="Arial"/>
        </w:rPr>
        <w:t>de</w:t>
      </w:r>
      <w:proofErr w:type="spellEnd"/>
      <w:r w:rsidRPr="009678B8">
        <w:rPr>
          <w:rFonts w:ascii="Arial" w:hAnsi="Arial" w:cs="Arial"/>
        </w:rPr>
        <w:t xml:space="preserve"> 202__, se</w:t>
      </w:r>
    </w:p>
    <w:p w14:paraId="0C47AB0B" w14:textId="77777777" w:rsidR="00B33CB0" w:rsidRPr="009678B8" w:rsidRDefault="00B33CB0" w:rsidP="00B33CB0">
      <w:pPr>
        <w:contextualSpacing/>
        <w:rPr>
          <w:rFonts w:ascii="Arial" w:hAnsi="Arial" w:cs="Arial"/>
        </w:rPr>
      </w:pPr>
      <w:r w:rsidRPr="009678B8">
        <w:rPr>
          <w:rFonts w:ascii="Arial" w:hAnsi="Arial" w:cs="Arial"/>
        </w:rPr>
        <w:t>ha llevado a cabo el proceso de contratación en la modalidad________________ ,forma</w:t>
      </w:r>
    </w:p>
    <w:p w14:paraId="34796A9C" w14:textId="77777777" w:rsidR="00B33CB0" w:rsidRPr="009678B8" w:rsidRDefault="00B33CB0" w:rsidP="00B33CB0">
      <w:pPr>
        <w:contextualSpacing/>
        <w:rPr>
          <w:rFonts w:ascii="Arial" w:hAnsi="Arial" w:cs="Arial"/>
        </w:rPr>
      </w:pPr>
      <w:r w:rsidRPr="009678B8">
        <w:rPr>
          <w:rFonts w:ascii="Arial" w:hAnsi="Arial" w:cs="Arial"/>
        </w:rPr>
        <w:t>de adjudicación:_________________ y método de evaluación_____________</w:t>
      </w:r>
    </w:p>
    <w:p w14:paraId="30FBC38E" w14:textId="77777777" w:rsidR="00B33CB0" w:rsidRPr="009678B8" w:rsidRDefault="00B33CB0" w:rsidP="00B33CB0">
      <w:pPr>
        <w:contextualSpacing/>
        <w:rPr>
          <w:rFonts w:ascii="Arial" w:hAnsi="Arial" w:cs="Arial"/>
        </w:rPr>
      </w:pPr>
      <w:r w:rsidRPr="009678B8">
        <w:rPr>
          <w:rFonts w:ascii="Arial" w:hAnsi="Arial" w:cs="Arial"/>
        </w:rPr>
        <w:t>denominado:___________________________(_____________ Convocatoria).</w:t>
      </w:r>
    </w:p>
    <w:p w14:paraId="4589F31B"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2.2</w:t>
      </w:r>
      <w:r w:rsidRPr="009678B8">
        <w:rPr>
          <w:rFonts w:ascii="Arial" w:hAnsi="Arial" w:cs="Arial"/>
        </w:rPr>
        <w:tab/>
        <w:t xml:space="preserve">En fecha ______ de _______ </w:t>
      </w:r>
      <w:proofErr w:type="spellStart"/>
      <w:r w:rsidRPr="009678B8">
        <w:rPr>
          <w:rFonts w:ascii="Arial" w:hAnsi="Arial" w:cs="Arial"/>
        </w:rPr>
        <w:t>de</w:t>
      </w:r>
      <w:proofErr w:type="spellEnd"/>
      <w:r w:rsidRPr="009678B8">
        <w:rPr>
          <w:rFonts w:ascii="Arial" w:hAnsi="Arial" w:cs="Arial"/>
        </w:rPr>
        <w:t xml:space="preserve"> 20___, la Comisión de Calificación emitió el</w:t>
      </w:r>
    </w:p>
    <w:p w14:paraId="58402873"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Informe de Calificación Final y Recomendación </w:t>
      </w:r>
      <w:proofErr w:type="spellStart"/>
      <w:r w:rsidRPr="009678B8">
        <w:rPr>
          <w:rFonts w:ascii="Arial" w:hAnsi="Arial" w:cs="Arial"/>
        </w:rPr>
        <w:t>N°</w:t>
      </w:r>
      <w:proofErr w:type="spellEnd"/>
      <w:r w:rsidRPr="009678B8">
        <w:rPr>
          <w:rFonts w:ascii="Arial" w:hAnsi="Arial" w:cs="Arial"/>
        </w:rPr>
        <w:t xml:space="preserve">  _______________en el que se</w:t>
      </w:r>
    </w:p>
    <w:p w14:paraId="305CB538"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indica que corresponde la adjudicación en favor de ___________________ por haber</w:t>
      </w:r>
    </w:p>
    <w:p w14:paraId="6FA0FF54"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cumplido con lo requerido por la entidad.</w:t>
      </w:r>
    </w:p>
    <w:p w14:paraId="0E703F7E"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2.3</w:t>
      </w:r>
      <w:r w:rsidRPr="009678B8">
        <w:rPr>
          <w:rFonts w:ascii="Arial" w:hAnsi="Arial" w:cs="Arial"/>
        </w:rPr>
        <w:tab/>
        <w:t xml:space="preserve">Mediante Nota CITE: _________________, de __ </w:t>
      </w:r>
      <w:proofErr w:type="spellStart"/>
      <w:r w:rsidRPr="009678B8">
        <w:rPr>
          <w:rFonts w:ascii="Arial" w:hAnsi="Arial" w:cs="Arial"/>
        </w:rPr>
        <w:t>de</w:t>
      </w:r>
      <w:proofErr w:type="spellEnd"/>
      <w:r w:rsidRPr="009678B8">
        <w:rPr>
          <w:rFonts w:ascii="Arial" w:hAnsi="Arial" w:cs="Arial"/>
        </w:rPr>
        <w:t xml:space="preserve"> ________ </w:t>
      </w:r>
      <w:proofErr w:type="spellStart"/>
      <w:r w:rsidRPr="009678B8">
        <w:rPr>
          <w:rFonts w:ascii="Arial" w:hAnsi="Arial" w:cs="Arial"/>
        </w:rPr>
        <w:t>de</w:t>
      </w:r>
      <w:proofErr w:type="spellEnd"/>
      <w:r w:rsidRPr="009678B8">
        <w:rPr>
          <w:rFonts w:ascii="Arial" w:hAnsi="Arial" w:cs="Arial"/>
        </w:rPr>
        <w:t xml:space="preserve"> 202___, se</w:t>
      </w:r>
    </w:p>
    <w:p w14:paraId="03406F90"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ha notificado al </w:t>
      </w:r>
      <w:r w:rsidRPr="009678B8">
        <w:rPr>
          <w:rFonts w:ascii="Arial" w:hAnsi="Arial" w:cs="Arial"/>
          <w:b/>
        </w:rPr>
        <w:t xml:space="preserve">PROVEEDOR </w:t>
      </w:r>
      <w:r w:rsidRPr="009678B8">
        <w:rPr>
          <w:rFonts w:ascii="Arial" w:hAnsi="Arial" w:cs="Arial"/>
          <w:bCs/>
        </w:rPr>
        <w:t>con</w:t>
      </w:r>
      <w:r w:rsidRPr="009678B8">
        <w:rPr>
          <w:rFonts w:ascii="Arial" w:hAnsi="Arial" w:cs="Arial"/>
        </w:rPr>
        <w:t xml:space="preserve"> la adjudicación del proceso. </w:t>
      </w:r>
    </w:p>
    <w:p w14:paraId="5A048FEC"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2.4</w:t>
      </w:r>
      <w:r w:rsidRPr="009678B8">
        <w:rPr>
          <w:rFonts w:ascii="Arial" w:hAnsi="Arial" w:cs="Arial"/>
        </w:rPr>
        <w:tab/>
        <w:t>En atención a la instrucción de registrada mediante Hoja de Ruta</w:t>
      </w:r>
    </w:p>
    <w:p w14:paraId="7C123BCE"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______________, se procede a elaborar el presente Contrato bajo el tenor de las</w:t>
      </w:r>
    </w:p>
    <w:p w14:paraId="628D5455"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siguientes cláusulas y condiciones.</w:t>
      </w:r>
    </w:p>
    <w:p w14:paraId="62E91C84" w14:textId="77777777" w:rsidR="00B33CB0" w:rsidRPr="009678B8" w:rsidRDefault="00B33CB0" w:rsidP="00B33CB0">
      <w:pPr>
        <w:spacing w:line="276" w:lineRule="auto"/>
        <w:rPr>
          <w:rFonts w:ascii="Arial" w:hAnsi="Arial" w:cs="Arial"/>
        </w:rPr>
      </w:pPr>
      <w:r w:rsidRPr="009678B8">
        <w:rPr>
          <w:rFonts w:ascii="Arial" w:hAnsi="Arial" w:cs="Arial"/>
          <w:b/>
          <w:bCs/>
          <w:u w:val="single"/>
        </w:rPr>
        <w:t>TERCERA:</w:t>
      </w:r>
      <w:r w:rsidRPr="009678B8">
        <w:rPr>
          <w:rFonts w:ascii="Arial" w:hAnsi="Arial" w:cs="Arial"/>
          <w:b/>
          <w:bCs/>
        </w:rPr>
        <w:t xml:space="preserve"> (DOCUMENTOS QUE FORMAN PARTE DEL CONTRATO) </w:t>
      </w:r>
      <w:r w:rsidRPr="009678B8">
        <w:rPr>
          <w:rFonts w:ascii="Arial" w:hAnsi="Arial" w:cs="Arial"/>
        </w:rPr>
        <w:t>Forman</w:t>
      </w:r>
      <w:r w:rsidRPr="009678B8">
        <w:rPr>
          <w:rFonts w:ascii="Arial" w:hAnsi="Arial" w:cs="Arial"/>
          <w:b/>
          <w:bCs/>
        </w:rPr>
        <w:t xml:space="preserve"> </w:t>
      </w:r>
      <w:r w:rsidRPr="009678B8">
        <w:rPr>
          <w:rFonts w:ascii="Arial" w:hAnsi="Arial" w:cs="Arial"/>
        </w:rPr>
        <w:t>parte del presente contrato, sin necesidad de transcripción, los siguientes documentos:</w:t>
      </w:r>
    </w:p>
    <w:p w14:paraId="23F7D36A" w14:textId="77777777" w:rsidR="00B33CB0" w:rsidRPr="009678B8" w:rsidRDefault="00B33CB0" w:rsidP="00B33CB0">
      <w:pPr>
        <w:spacing w:line="276" w:lineRule="auto"/>
        <w:rPr>
          <w:rFonts w:ascii="Arial" w:hAnsi="Arial" w:cs="Arial"/>
        </w:rPr>
      </w:pPr>
      <w:r w:rsidRPr="009678B8">
        <w:rPr>
          <w:rFonts w:ascii="Arial" w:hAnsi="Arial" w:cs="Arial"/>
          <w:b/>
          <w:bCs/>
        </w:rPr>
        <w:t>3.1</w:t>
      </w:r>
      <w:r w:rsidRPr="009678B8">
        <w:rPr>
          <w:rFonts w:ascii="Arial" w:hAnsi="Arial" w:cs="Arial"/>
        </w:rPr>
        <w:t xml:space="preserve"> Certificación Presupuestaria/Certificado de Aprobación de Gasto ___________</w:t>
      </w:r>
    </w:p>
    <w:p w14:paraId="75764CB7" w14:textId="77777777" w:rsidR="00B33CB0" w:rsidRPr="009678B8" w:rsidRDefault="00B33CB0" w:rsidP="00B33CB0">
      <w:pPr>
        <w:spacing w:line="276" w:lineRule="auto"/>
        <w:rPr>
          <w:rFonts w:ascii="Arial" w:hAnsi="Arial" w:cs="Arial"/>
        </w:rPr>
      </w:pPr>
      <w:r w:rsidRPr="009678B8">
        <w:rPr>
          <w:rFonts w:ascii="Arial" w:hAnsi="Arial" w:cs="Arial"/>
          <w:b/>
          <w:bCs/>
        </w:rPr>
        <w:t>3.2</w:t>
      </w:r>
      <w:r w:rsidRPr="009678B8">
        <w:rPr>
          <w:rFonts w:ascii="Arial" w:hAnsi="Arial" w:cs="Arial"/>
        </w:rPr>
        <w:t xml:space="preserve"> Pliego de Condiciones/Especificaciones Técnicas</w:t>
      </w:r>
    </w:p>
    <w:p w14:paraId="566A060F" w14:textId="77777777" w:rsidR="00B33CB0" w:rsidRPr="009678B8" w:rsidRDefault="00B33CB0" w:rsidP="00B33CB0">
      <w:pPr>
        <w:spacing w:line="276" w:lineRule="auto"/>
        <w:rPr>
          <w:rFonts w:ascii="Arial" w:hAnsi="Arial" w:cs="Arial"/>
        </w:rPr>
      </w:pPr>
      <w:r w:rsidRPr="009678B8">
        <w:rPr>
          <w:rFonts w:ascii="Arial" w:hAnsi="Arial" w:cs="Arial"/>
          <w:b/>
          <w:bCs/>
        </w:rPr>
        <w:t>3.3</w:t>
      </w:r>
      <w:r w:rsidRPr="009678B8">
        <w:rPr>
          <w:rFonts w:ascii="Arial" w:hAnsi="Arial" w:cs="Arial"/>
        </w:rPr>
        <w:t xml:space="preserve"> Propuesta Técnica y Económica adjudicada. </w:t>
      </w:r>
    </w:p>
    <w:p w14:paraId="3C7757C6" w14:textId="77777777" w:rsidR="00B33CB0" w:rsidRPr="009678B8" w:rsidRDefault="00B33CB0" w:rsidP="00B33CB0">
      <w:pPr>
        <w:spacing w:line="276" w:lineRule="auto"/>
        <w:rPr>
          <w:rFonts w:ascii="Arial" w:hAnsi="Arial" w:cs="Arial"/>
        </w:rPr>
      </w:pPr>
      <w:r w:rsidRPr="009678B8">
        <w:rPr>
          <w:rFonts w:ascii="Arial" w:hAnsi="Arial" w:cs="Arial"/>
          <w:b/>
          <w:bCs/>
        </w:rPr>
        <w:t>3.4</w:t>
      </w:r>
      <w:r w:rsidRPr="009678B8">
        <w:rPr>
          <w:rFonts w:ascii="Arial" w:hAnsi="Arial" w:cs="Arial"/>
        </w:rPr>
        <w:t xml:space="preserve"> Informe de Comisión de Calificación Final y Recomendación _________</w:t>
      </w:r>
    </w:p>
    <w:p w14:paraId="496F171A" w14:textId="77777777" w:rsidR="00B33CB0" w:rsidRPr="009678B8" w:rsidRDefault="00B33CB0" w:rsidP="00B33CB0">
      <w:pPr>
        <w:spacing w:line="276" w:lineRule="auto"/>
        <w:rPr>
          <w:rFonts w:ascii="Arial" w:hAnsi="Arial" w:cs="Arial"/>
        </w:rPr>
      </w:pPr>
      <w:r w:rsidRPr="009678B8">
        <w:rPr>
          <w:rFonts w:ascii="Arial" w:hAnsi="Arial" w:cs="Arial"/>
          <w:b/>
          <w:bCs/>
        </w:rPr>
        <w:lastRenderedPageBreak/>
        <w:t>3.5</w:t>
      </w:r>
      <w:r w:rsidRPr="009678B8">
        <w:rPr>
          <w:rFonts w:ascii="Arial" w:hAnsi="Arial" w:cs="Arial"/>
        </w:rPr>
        <w:t xml:space="preserve">  Nota de Adjudicación _______________</w:t>
      </w:r>
    </w:p>
    <w:p w14:paraId="45D627EC" w14:textId="77777777" w:rsidR="00B33CB0" w:rsidRPr="009678B8" w:rsidRDefault="00B33CB0" w:rsidP="00B33CB0">
      <w:pPr>
        <w:rPr>
          <w:rFonts w:ascii="Arial" w:hAnsi="Arial" w:cs="Arial"/>
          <w:b/>
          <w:u w:val="single"/>
        </w:rPr>
      </w:pPr>
    </w:p>
    <w:p w14:paraId="43C65CA7" w14:textId="77777777" w:rsidR="00B33CB0" w:rsidRPr="009678B8" w:rsidRDefault="00B33CB0" w:rsidP="00B33CB0">
      <w:pPr>
        <w:rPr>
          <w:rFonts w:ascii="Arial" w:hAnsi="Arial" w:cs="Arial"/>
        </w:rPr>
      </w:pPr>
      <w:r w:rsidRPr="009678B8">
        <w:rPr>
          <w:rFonts w:ascii="Arial" w:hAnsi="Arial" w:cs="Arial"/>
          <w:b/>
          <w:u w:val="single"/>
        </w:rPr>
        <w:t>CUARTA. (OBJETO)</w:t>
      </w:r>
      <w:r w:rsidRPr="009678B8">
        <w:rPr>
          <w:rFonts w:ascii="Arial" w:hAnsi="Arial" w:cs="Arial"/>
          <w:b/>
        </w:rPr>
        <w:t>.</w:t>
      </w:r>
      <w:r w:rsidRPr="009678B8">
        <w:rPr>
          <w:rFonts w:ascii="Arial" w:hAnsi="Arial" w:cs="Arial"/>
        </w:rPr>
        <w:t xml:space="preserve"> </w:t>
      </w:r>
    </w:p>
    <w:p w14:paraId="2BDD5D4B" w14:textId="77777777" w:rsidR="00B33CB0" w:rsidRPr="009678B8" w:rsidRDefault="00B33CB0" w:rsidP="00B33CB0">
      <w:pPr>
        <w:ind w:right="224"/>
        <w:rPr>
          <w:rFonts w:ascii="Arial" w:hAnsi="Arial" w:cs="Arial"/>
        </w:rPr>
      </w:pPr>
      <w:r w:rsidRPr="009678B8">
        <w:rPr>
          <w:rFonts w:ascii="Arial" w:hAnsi="Arial" w:cs="Arial"/>
        </w:rPr>
        <w:t xml:space="preserve">El objeto del presente Contrato es establecer los términos y condiciones para la </w:t>
      </w:r>
      <w:r w:rsidRPr="009678B8">
        <w:rPr>
          <w:rFonts w:ascii="Arial" w:hAnsi="Arial" w:cs="Arial"/>
          <w:b/>
        </w:rPr>
        <w:t>ADQUISICIÓN DE ______________________</w:t>
      </w:r>
      <w:r w:rsidRPr="009678B8">
        <w:rPr>
          <w:rFonts w:ascii="Arial" w:hAnsi="Arial" w:cs="Arial"/>
        </w:rPr>
        <w:t xml:space="preserve">, de acuerdo al siguiente detalle, que en adelante se denominara como 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w:t>
      </w:r>
    </w:p>
    <w:tbl>
      <w:tblPr>
        <w:tblStyle w:val="Tablaconcuadrcula"/>
        <w:tblW w:w="8042" w:type="dxa"/>
        <w:jc w:val="center"/>
        <w:tblLook w:val="04A0" w:firstRow="1" w:lastRow="0" w:firstColumn="1" w:lastColumn="0" w:noHBand="0" w:noVBand="1"/>
      </w:tblPr>
      <w:tblGrid>
        <w:gridCol w:w="720"/>
        <w:gridCol w:w="1613"/>
        <w:gridCol w:w="1264"/>
        <w:gridCol w:w="1542"/>
        <w:gridCol w:w="1306"/>
        <w:gridCol w:w="1597"/>
      </w:tblGrid>
      <w:tr w:rsidR="00B33CB0" w:rsidRPr="009678B8" w14:paraId="7E6AE0D7" w14:textId="77777777" w:rsidTr="005A5E4C">
        <w:trPr>
          <w:trHeight w:val="757"/>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650CBED" w14:textId="77777777" w:rsidR="00B33CB0" w:rsidRPr="009678B8" w:rsidRDefault="00B33CB0" w:rsidP="005A5E4C">
            <w:pPr>
              <w:jc w:val="center"/>
              <w:rPr>
                <w:rFonts w:ascii="Arial" w:hAnsi="Arial" w:cs="Arial"/>
                <w:b/>
                <w:bCs/>
                <w:color w:val="000000"/>
                <w:lang w:eastAsia="es-BO"/>
              </w:rPr>
            </w:pPr>
            <w:proofErr w:type="spellStart"/>
            <w:r w:rsidRPr="009678B8">
              <w:rPr>
                <w:rFonts w:ascii="Arial" w:hAnsi="Arial" w:cs="Arial"/>
                <w:b/>
                <w:bCs/>
                <w:color w:val="000000"/>
                <w:lang w:eastAsia="es-BO"/>
              </w:rPr>
              <w:t>N°</w:t>
            </w:r>
            <w:proofErr w:type="spellEnd"/>
            <w:r w:rsidRPr="009678B8">
              <w:rPr>
                <w:rFonts w:ascii="Arial" w:hAnsi="Arial" w:cs="Arial"/>
                <w:b/>
                <w:bCs/>
                <w:color w:val="000000"/>
                <w:lang w:eastAsia="es-BO"/>
              </w:rPr>
              <w:t xml:space="preserve"> ITEM</w:t>
            </w:r>
          </w:p>
        </w:tc>
        <w:tc>
          <w:tcPr>
            <w:tcW w:w="1613" w:type="dxa"/>
            <w:tcBorders>
              <w:top w:val="single" w:sz="4" w:space="0" w:color="auto"/>
              <w:left w:val="single" w:sz="4" w:space="0" w:color="auto"/>
              <w:bottom w:val="single" w:sz="4" w:space="0" w:color="auto"/>
              <w:right w:val="single" w:sz="4" w:space="0" w:color="auto"/>
            </w:tcBorders>
            <w:vAlign w:val="center"/>
            <w:hideMark/>
          </w:tcPr>
          <w:p w14:paraId="44AC4074"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DETALLE</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F317790"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CANT.</w:t>
            </w:r>
          </w:p>
        </w:tc>
        <w:tc>
          <w:tcPr>
            <w:tcW w:w="1542" w:type="dxa"/>
            <w:tcBorders>
              <w:top w:val="single" w:sz="4" w:space="0" w:color="auto"/>
              <w:left w:val="single" w:sz="4" w:space="0" w:color="auto"/>
              <w:bottom w:val="single" w:sz="4" w:space="0" w:color="auto"/>
              <w:right w:val="single" w:sz="4" w:space="0" w:color="auto"/>
            </w:tcBorders>
            <w:vAlign w:val="center"/>
            <w:hideMark/>
          </w:tcPr>
          <w:p w14:paraId="47C4857C"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PLAZO ENTREGA</w:t>
            </w:r>
          </w:p>
        </w:tc>
        <w:tc>
          <w:tcPr>
            <w:tcW w:w="1303" w:type="dxa"/>
            <w:tcBorders>
              <w:top w:val="single" w:sz="4" w:space="0" w:color="auto"/>
              <w:left w:val="single" w:sz="4" w:space="0" w:color="auto"/>
              <w:bottom w:val="single" w:sz="4" w:space="0" w:color="auto"/>
              <w:right w:val="single" w:sz="4" w:space="0" w:color="auto"/>
            </w:tcBorders>
            <w:vAlign w:val="center"/>
            <w:hideMark/>
          </w:tcPr>
          <w:p w14:paraId="5941CC66"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PRECIO UNITARIO EN Bs</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C4B438A"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TOTAL, Bs</w:t>
            </w:r>
          </w:p>
        </w:tc>
      </w:tr>
      <w:tr w:rsidR="00B33CB0" w:rsidRPr="009678B8" w14:paraId="348A1539" w14:textId="77777777" w:rsidTr="005A5E4C">
        <w:trPr>
          <w:trHeight w:val="231"/>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540A4E5"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7C02CAB7"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1227D368"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hideMark/>
          </w:tcPr>
          <w:p w14:paraId="1CE5F940"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3D97D621"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4FE8D94" w14:textId="77777777" w:rsidR="00B33CB0" w:rsidRPr="009678B8" w:rsidRDefault="00B33CB0" w:rsidP="005A5E4C">
            <w:pPr>
              <w:jc w:val="center"/>
              <w:rPr>
                <w:rFonts w:ascii="Arial" w:hAnsi="Arial" w:cs="Arial"/>
                <w:color w:val="000000"/>
                <w:lang w:eastAsia="es-BO"/>
              </w:rPr>
            </w:pPr>
          </w:p>
        </w:tc>
      </w:tr>
      <w:tr w:rsidR="00B33CB0" w:rsidRPr="009678B8" w14:paraId="20D5EEBD" w14:textId="77777777" w:rsidTr="005A5E4C">
        <w:trPr>
          <w:trHeight w:val="265"/>
          <w:jc w:val="center"/>
        </w:trPr>
        <w:tc>
          <w:tcPr>
            <w:tcW w:w="720" w:type="dxa"/>
            <w:tcBorders>
              <w:top w:val="single" w:sz="4" w:space="0" w:color="auto"/>
              <w:left w:val="single" w:sz="4" w:space="0" w:color="auto"/>
              <w:bottom w:val="single" w:sz="4" w:space="0" w:color="auto"/>
              <w:right w:val="single" w:sz="4" w:space="0" w:color="auto"/>
            </w:tcBorders>
            <w:vAlign w:val="center"/>
          </w:tcPr>
          <w:p w14:paraId="305CF6DD"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797736E0"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D813139"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104A4FAC"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DDF259F"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44B2F7B7" w14:textId="77777777" w:rsidR="00B33CB0" w:rsidRPr="009678B8" w:rsidRDefault="00B33CB0" w:rsidP="005A5E4C">
            <w:pPr>
              <w:jc w:val="center"/>
              <w:rPr>
                <w:rFonts w:ascii="Arial" w:hAnsi="Arial" w:cs="Arial"/>
                <w:color w:val="000000"/>
                <w:lang w:eastAsia="es-BO"/>
              </w:rPr>
            </w:pPr>
          </w:p>
        </w:tc>
      </w:tr>
      <w:tr w:rsidR="00B33CB0" w:rsidRPr="009678B8" w14:paraId="29B71235" w14:textId="77777777" w:rsidTr="005A5E4C">
        <w:trPr>
          <w:trHeight w:val="283"/>
          <w:jc w:val="center"/>
        </w:trPr>
        <w:tc>
          <w:tcPr>
            <w:tcW w:w="720" w:type="dxa"/>
            <w:tcBorders>
              <w:top w:val="single" w:sz="4" w:space="0" w:color="auto"/>
              <w:left w:val="single" w:sz="4" w:space="0" w:color="auto"/>
              <w:bottom w:val="single" w:sz="4" w:space="0" w:color="auto"/>
              <w:right w:val="single" w:sz="4" w:space="0" w:color="auto"/>
            </w:tcBorders>
            <w:vAlign w:val="center"/>
          </w:tcPr>
          <w:p w14:paraId="4A349889"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5ECC8B5F"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80B9FEA"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2102BD22"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11E9520"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D4BA2F4" w14:textId="77777777" w:rsidR="00B33CB0" w:rsidRPr="009678B8" w:rsidRDefault="00B33CB0" w:rsidP="005A5E4C">
            <w:pPr>
              <w:jc w:val="center"/>
              <w:rPr>
                <w:rFonts w:ascii="Arial" w:hAnsi="Arial" w:cs="Arial"/>
                <w:color w:val="000000"/>
                <w:lang w:eastAsia="es-BO"/>
              </w:rPr>
            </w:pPr>
          </w:p>
        </w:tc>
      </w:tr>
      <w:tr w:rsidR="00B33CB0" w:rsidRPr="009678B8" w14:paraId="03D4F034" w14:textId="77777777" w:rsidTr="005A5E4C">
        <w:trPr>
          <w:trHeight w:val="271"/>
          <w:jc w:val="center"/>
        </w:trPr>
        <w:tc>
          <w:tcPr>
            <w:tcW w:w="6445" w:type="dxa"/>
            <w:gridSpan w:val="5"/>
            <w:tcBorders>
              <w:top w:val="single" w:sz="4" w:space="0" w:color="auto"/>
              <w:left w:val="single" w:sz="4" w:space="0" w:color="auto"/>
              <w:bottom w:val="single" w:sz="4" w:space="0" w:color="auto"/>
              <w:right w:val="single" w:sz="4" w:space="0" w:color="auto"/>
            </w:tcBorders>
            <w:vAlign w:val="center"/>
            <w:hideMark/>
          </w:tcPr>
          <w:p w14:paraId="6F4236A2" w14:textId="77777777" w:rsidR="00B33CB0" w:rsidRPr="009678B8" w:rsidRDefault="00B33CB0" w:rsidP="005A5E4C">
            <w:pPr>
              <w:jc w:val="right"/>
              <w:rPr>
                <w:rFonts w:ascii="Arial" w:hAnsi="Arial" w:cs="Arial"/>
                <w:b/>
                <w:bCs/>
                <w:color w:val="000000"/>
                <w:lang w:eastAsia="es-BO"/>
              </w:rPr>
            </w:pPr>
            <w:r w:rsidRPr="009678B8">
              <w:rPr>
                <w:rFonts w:ascii="Arial" w:hAnsi="Arial" w:cs="Arial"/>
                <w:b/>
                <w:bCs/>
                <w:color w:val="000000"/>
                <w:lang w:eastAsia="es-BO"/>
              </w:rPr>
              <w:t>TOTAL</w:t>
            </w:r>
          </w:p>
        </w:tc>
        <w:tc>
          <w:tcPr>
            <w:tcW w:w="1597" w:type="dxa"/>
            <w:tcBorders>
              <w:top w:val="single" w:sz="4" w:space="0" w:color="auto"/>
              <w:left w:val="single" w:sz="4" w:space="0" w:color="auto"/>
              <w:bottom w:val="single" w:sz="4" w:space="0" w:color="auto"/>
              <w:right w:val="single" w:sz="4" w:space="0" w:color="auto"/>
            </w:tcBorders>
            <w:vAlign w:val="center"/>
          </w:tcPr>
          <w:p w14:paraId="5A36CFF6" w14:textId="77777777" w:rsidR="00B33CB0" w:rsidRPr="009678B8" w:rsidRDefault="00B33CB0" w:rsidP="005A5E4C">
            <w:pPr>
              <w:jc w:val="center"/>
              <w:rPr>
                <w:rFonts w:ascii="Arial" w:hAnsi="Arial" w:cs="Arial"/>
                <w:b/>
                <w:bCs/>
                <w:color w:val="000000"/>
                <w:lang w:eastAsia="es-BO"/>
              </w:rPr>
            </w:pPr>
          </w:p>
        </w:tc>
      </w:tr>
    </w:tbl>
    <w:p w14:paraId="1B0FBA95" w14:textId="77777777" w:rsidR="00B33CB0" w:rsidRPr="009678B8" w:rsidRDefault="00B33CB0" w:rsidP="00B33CB0">
      <w:pPr>
        <w:ind w:right="224"/>
        <w:rPr>
          <w:rFonts w:ascii="Arial" w:hAnsi="Arial" w:cs="Arial"/>
          <w:b/>
          <w:u w:val="single"/>
        </w:rPr>
      </w:pPr>
    </w:p>
    <w:p w14:paraId="4575A8BD" w14:textId="77777777" w:rsidR="00B33CB0" w:rsidRPr="009678B8" w:rsidRDefault="00B33CB0" w:rsidP="00B33CB0">
      <w:pPr>
        <w:ind w:right="224"/>
        <w:rPr>
          <w:rFonts w:ascii="Arial" w:hAnsi="Arial" w:cs="Arial"/>
        </w:rPr>
      </w:pPr>
      <w:r w:rsidRPr="009678B8">
        <w:rPr>
          <w:rFonts w:ascii="Arial" w:hAnsi="Arial" w:cs="Arial"/>
          <w:b/>
          <w:u w:val="single"/>
        </w:rPr>
        <w:t>QUINTA. (CONDICIONES GENERALES)</w:t>
      </w:r>
      <w:r w:rsidRPr="009678B8">
        <w:rPr>
          <w:rFonts w:ascii="Arial" w:hAnsi="Arial" w:cs="Arial"/>
          <w:b/>
        </w:rPr>
        <w:t>.</w:t>
      </w:r>
      <w:r w:rsidRPr="009678B8">
        <w:rPr>
          <w:rFonts w:ascii="Arial" w:hAnsi="Arial" w:cs="Arial"/>
          <w:b/>
          <w:u w:val="single"/>
        </w:rPr>
        <w:t xml:space="preserve"> </w:t>
      </w:r>
    </w:p>
    <w:p w14:paraId="4DD746DB" w14:textId="77777777" w:rsidR="00B33CB0" w:rsidRPr="009678B8" w:rsidRDefault="00B33CB0" w:rsidP="00B33CB0">
      <w:pPr>
        <w:rPr>
          <w:rFonts w:ascii="Arial" w:hAnsi="Arial" w:cs="Arial"/>
        </w:rPr>
      </w:pPr>
      <w:r w:rsidRPr="009678B8">
        <w:rPr>
          <w:rFonts w:ascii="Arial" w:hAnsi="Arial" w:cs="Arial"/>
        </w:rPr>
        <w:t xml:space="preserve">Las condiciones en cuanto a calidad, plazos, recepción y demás características de la adquisición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que deberá cumplir el </w:t>
      </w:r>
      <w:r w:rsidRPr="009678B8">
        <w:rPr>
          <w:rFonts w:ascii="Arial" w:hAnsi="Arial" w:cs="Arial"/>
          <w:b/>
        </w:rPr>
        <w:t>PROVEEDOR</w:t>
      </w:r>
      <w:r w:rsidRPr="009678B8">
        <w:rPr>
          <w:rFonts w:ascii="Arial" w:hAnsi="Arial" w:cs="Arial"/>
        </w:rPr>
        <w:t>, son las que se encuentran debidamente detalladas en las Especificaciones Técnicas de esta adquisición y en la Propuesta presentada y adjudicada, mismas que forman parte del presente Contrato y deberán ser cumplidas a cabalidad.</w:t>
      </w:r>
    </w:p>
    <w:p w14:paraId="56C6247C" w14:textId="77777777" w:rsidR="00B33CB0" w:rsidRPr="009678B8" w:rsidRDefault="00B33CB0" w:rsidP="00B33CB0">
      <w:pPr>
        <w:keepNext/>
        <w:keepLines/>
        <w:rPr>
          <w:rFonts w:ascii="Arial" w:hAnsi="Arial" w:cs="Arial"/>
          <w:b/>
          <w:bCs/>
          <w:color w:val="000000"/>
          <w:u w:val="single"/>
        </w:rPr>
      </w:pPr>
      <w:r w:rsidRPr="009678B8">
        <w:rPr>
          <w:rFonts w:ascii="Arial" w:hAnsi="Arial" w:cs="Arial"/>
          <w:b/>
          <w:bCs/>
          <w:color w:val="000000"/>
          <w:u w:val="single"/>
        </w:rPr>
        <w:t>SEXTA. (PRECIO Y FORMA DE PAGO).</w:t>
      </w:r>
    </w:p>
    <w:p w14:paraId="0A729C9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La </w:t>
      </w:r>
      <w:r w:rsidRPr="009678B8">
        <w:rPr>
          <w:rFonts w:ascii="Arial" w:hAnsi="Arial" w:cs="Arial"/>
          <w:b/>
        </w:rPr>
        <w:t xml:space="preserve">CSBP, </w:t>
      </w:r>
      <w:r w:rsidRPr="009678B8">
        <w:rPr>
          <w:rFonts w:ascii="Arial" w:hAnsi="Arial" w:cs="Arial"/>
        </w:rPr>
        <w:t xml:space="preserve">cancelará un precio total de </w:t>
      </w:r>
      <w:r w:rsidRPr="009678B8">
        <w:rPr>
          <w:rFonts w:ascii="Arial" w:hAnsi="Arial" w:cs="Arial"/>
          <w:b/>
        </w:rPr>
        <w:t xml:space="preserve">Bs. </w:t>
      </w:r>
      <w:r w:rsidRPr="009678B8">
        <w:rPr>
          <w:rFonts w:ascii="Arial" w:hAnsi="Arial" w:cs="Arial"/>
          <w:bCs/>
        </w:rPr>
        <w:t>______________(__________________ _</w:t>
      </w:r>
      <w:r w:rsidRPr="009678B8">
        <w:rPr>
          <w:rFonts w:ascii="Arial" w:hAnsi="Arial" w:cs="Arial"/>
          <w:b/>
        </w:rPr>
        <w:t>0/100 BOLIVIANOS)</w:t>
      </w:r>
      <w:r w:rsidRPr="009678B8">
        <w:rPr>
          <w:rFonts w:ascii="Arial" w:hAnsi="Arial" w:cs="Arial"/>
        </w:rPr>
        <w:t xml:space="preserve">, previa presentación de la factura y de la nota o acta de recepción firmada y sellada por el responsable de la </w:t>
      </w:r>
      <w:r w:rsidRPr="009678B8">
        <w:rPr>
          <w:rFonts w:ascii="Arial" w:hAnsi="Arial" w:cs="Arial"/>
          <w:b/>
        </w:rPr>
        <w:t>CSBP</w:t>
      </w:r>
      <w:r w:rsidRPr="009678B8">
        <w:rPr>
          <w:rFonts w:ascii="Arial" w:hAnsi="Arial" w:cs="Arial"/>
        </w:rPr>
        <w:t>.</w:t>
      </w:r>
    </w:p>
    <w:p w14:paraId="69EE03C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El pago se efectuará mediante cheque y/o transferencia bancaria a nombre del representante legal del </w:t>
      </w:r>
      <w:r w:rsidRPr="009678B8">
        <w:rPr>
          <w:rFonts w:ascii="Arial" w:hAnsi="Arial" w:cs="Arial"/>
          <w:b/>
        </w:rPr>
        <w:t>PROVEEDOR</w:t>
      </w:r>
      <w:r w:rsidRPr="009678B8">
        <w:rPr>
          <w:rFonts w:ascii="Arial" w:hAnsi="Arial" w:cs="Arial"/>
        </w:rPr>
        <w:t xml:space="preserve">.  </w:t>
      </w:r>
    </w:p>
    <w:p w14:paraId="6B13C899" w14:textId="77777777" w:rsidR="00B33CB0" w:rsidRPr="009678B8" w:rsidRDefault="00B33CB0" w:rsidP="00B33CB0">
      <w:pPr>
        <w:rPr>
          <w:rFonts w:ascii="Arial" w:hAnsi="Arial" w:cs="Arial"/>
        </w:rPr>
      </w:pPr>
      <w:r w:rsidRPr="009678B8">
        <w:rPr>
          <w:rFonts w:ascii="Arial" w:hAnsi="Arial" w:cs="Arial"/>
          <w:b/>
          <w:u w:val="single"/>
        </w:rPr>
        <w:t>SEXTA. (PLAZO)</w:t>
      </w:r>
      <w:r w:rsidRPr="009678B8">
        <w:rPr>
          <w:rFonts w:ascii="Arial" w:hAnsi="Arial" w:cs="Arial"/>
          <w:b/>
        </w:rPr>
        <w:t xml:space="preserve">. </w:t>
      </w:r>
    </w:p>
    <w:p w14:paraId="71039794"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deberá hacer entrega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adquiridos por la </w:t>
      </w:r>
      <w:r w:rsidRPr="009678B8">
        <w:rPr>
          <w:rFonts w:ascii="Arial" w:hAnsi="Arial" w:cs="Arial"/>
          <w:b/>
        </w:rPr>
        <w:t xml:space="preserve">CSBP </w:t>
      </w:r>
      <w:r w:rsidRPr="009678B8">
        <w:rPr>
          <w:rFonts w:ascii="Arial" w:hAnsi="Arial" w:cs="Arial"/>
        </w:rPr>
        <w:t xml:space="preserve">en el plazo descrito en la </w:t>
      </w:r>
      <w:r w:rsidRPr="009678B8">
        <w:rPr>
          <w:rFonts w:ascii="Arial" w:hAnsi="Arial" w:cs="Arial"/>
          <w:b/>
          <w:bCs/>
        </w:rPr>
        <w:t>CLAUSULA CUARTA</w:t>
      </w:r>
      <w:r w:rsidRPr="009678B8">
        <w:rPr>
          <w:rFonts w:ascii="Arial" w:hAnsi="Arial" w:cs="Arial"/>
        </w:rPr>
        <w:t xml:space="preserve"> del presente documento</w:t>
      </w:r>
      <w:r w:rsidRPr="009678B8">
        <w:rPr>
          <w:rFonts w:ascii="Arial" w:hAnsi="Arial" w:cs="Arial"/>
          <w:b/>
          <w:bCs/>
        </w:rPr>
        <w:t xml:space="preserve">, </w:t>
      </w:r>
      <w:r w:rsidRPr="009678B8">
        <w:rPr>
          <w:rFonts w:ascii="Arial" w:hAnsi="Arial" w:cs="Arial"/>
        </w:rPr>
        <w:t>plazo que se computará a partir del día de la firma del presente Contrato.</w:t>
      </w:r>
    </w:p>
    <w:p w14:paraId="31DB0EAA" w14:textId="77777777" w:rsidR="00B33CB0" w:rsidRPr="009678B8" w:rsidRDefault="00B33CB0" w:rsidP="00B33CB0">
      <w:pPr>
        <w:rPr>
          <w:rFonts w:ascii="Arial" w:hAnsi="Arial" w:cs="Arial"/>
        </w:rPr>
      </w:pPr>
    </w:p>
    <w:p w14:paraId="3BCE5A03" w14:textId="77777777" w:rsidR="00B33CB0" w:rsidRPr="009678B8" w:rsidRDefault="00B33CB0" w:rsidP="00B33CB0">
      <w:pPr>
        <w:rPr>
          <w:rFonts w:ascii="Arial" w:hAnsi="Arial" w:cs="Arial"/>
        </w:rPr>
      </w:pPr>
      <w:r w:rsidRPr="009678B8">
        <w:rPr>
          <w:rFonts w:ascii="Arial" w:hAnsi="Arial" w:cs="Arial"/>
          <w:b/>
          <w:u w:val="single"/>
        </w:rPr>
        <w:t>SEPTIMA. (COORDINACION)</w:t>
      </w:r>
      <w:r w:rsidRPr="009678B8">
        <w:rPr>
          <w:rFonts w:ascii="Arial" w:hAnsi="Arial" w:cs="Arial"/>
          <w:b/>
        </w:rPr>
        <w:t>.</w:t>
      </w:r>
      <w:r w:rsidRPr="009678B8">
        <w:rPr>
          <w:rFonts w:ascii="Arial" w:hAnsi="Arial" w:cs="Arial"/>
          <w:b/>
          <w:u w:val="single"/>
        </w:rPr>
        <w:t xml:space="preserve"> </w:t>
      </w:r>
      <w:r w:rsidRPr="009678B8">
        <w:rPr>
          <w:rFonts w:ascii="Arial" w:hAnsi="Arial" w:cs="Arial"/>
          <w:b/>
        </w:rPr>
        <w:t xml:space="preserve">  </w:t>
      </w:r>
    </w:p>
    <w:p w14:paraId="765FFF27"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a través de su representante legal, se compromete a coordinar y absolver consultas y observaciones relacionadas a la ejecución del presente Contrato.</w:t>
      </w:r>
      <w:r w:rsidRPr="009678B8">
        <w:rPr>
          <w:rFonts w:ascii="Arial" w:hAnsi="Arial" w:cs="Arial"/>
          <w:b/>
        </w:rPr>
        <w:t xml:space="preserve"> </w:t>
      </w:r>
      <w:r w:rsidRPr="009678B8">
        <w:rPr>
          <w:rFonts w:ascii="Arial" w:hAnsi="Arial" w:cs="Arial"/>
        </w:rPr>
        <w:t xml:space="preserve">Para el efecto, se realizarán las reuniones de coordinación que se consideren convenientes a criterio de la </w:t>
      </w:r>
      <w:r w:rsidRPr="009678B8">
        <w:rPr>
          <w:rFonts w:ascii="Arial" w:hAnsi="Arial" w:cs="Arial"/>
          <w:b/>
        </w:rPr>
        <w:t>CSBP</w:t>
      </w:r>
      <w:r w:rsidRPr="009678B8">
        <w:rPr>
          <w:rFonts w:ascii="Arial" w:hAnsi="Arial" w:cs="Arial"/>
        </w:rPr>
        <w:t xml:space="preserve">, en la que participarán además del representante legal del </w:t>
      </w:r>
      <w:r w:rsidRPr="009678B8">
        <w:rPr>
          <w:rFonts w:ascii="Arial" w:hAnsi="Arial" w:cs="Arial"/>
          <w:b/>
        </w:rPr>
        <w:t xml:space="preserve">PROVEEDOR </w:t>
      </w:r>
      <w:r w:rsidRPr="009678B8">
        <w:rPr>
          <w:rFonts w:ascii="Arial" w:hAnsi="Arial" w:cs="Arial"/>
        </w:rPr>
        <w:t xml:space="preserve">y del personal técnico de la </w:t>
      </w:r>
      <w:r w:rsidRPr="009678B8">
        <w:rPr>
          <w:rFonts w:ascii="Arial" w:hAnsi="Arial" w:cs="Arial"/>
          <w:b/>
        </w:rPr>
        <w:t>CSBP,</w:t>
      </w:r>
      <w:r w:rsidRPr="009678B8">
        <w:rPr>
          <w:rFonts w:ascii="Arial" w:hAnsi="Arial" w:cs="Arial"/>
        </w:rPr>
        <w:t xml:space="preserve"> el personal que las Partes consideren pertinente. </w:t>
      </w:r>
    </w:p>
    <w:p w14:paraId="5BCC61BE" w14:textId="77777777" w:rsidR="00B33CB0" w:rsidRPr="009678B8" w:rsidRDefault="00B33CB0" w:rsidP="00B33CB0">
      <w:pPr>
        <w:rPr>
          <w:rFonts w:ascii="Arial" w:hAnsi="Arial" w:cs="Arial"/>
        </w:rPr>
      </w:pPr>
      <w:r w:rsidRPr="009678B8">
        <w:rPr>
          <w:rFonts w:ascii="Arial" w:hAnsi="Arial" w:cs="Arial"/>
          <w:b/>
          <w:u w:val="single"/>
        </w:rPr>
        <w:t>OCTAVA. (RESPONSABILIDADES)</w:t>
      </w:r>
      <w:r w:rsidRPr="009678B8">
        <w:rPr>
          <w:rFonts w:ascii="Arial" w:hAnsi="Arial" w:cs="Arial"/>
          <w:b/>
        </w:rPr>
        <w:t>.</w:t>
      </w:r>
    </w:p>
    <w:p w14:paraId="4ACEA97D"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ha adjudicado la presente adquisición en favor del </w:t>
      </w:r>
      <w:r w:rsidRPr="009678B8">
        <w:rPr>
          <w:rFonts w:ascii="Arial" w:hAnsi="Arial" w:cs="Arial"/>
          <w:b/>
        </w:rPr>
        <w:t>PROVEEDOR,</w:t>
      </w:r>
      <w:r w:rsidRPr="009678B8">
        <w:rPr>
          <w:rFonts w:ascii="Arial" w:hAnsi="Arial" w:cs="Arial"/>
        </w:rPr>
        <w:t xml:space="preserve"> basándose en los antecedentes de calidad, responsabilidad, experiencia y prestigio del </w:t>
      </w:r>
      <w:r w:rsidRPr="009678B8">
        <w:rPr>
          <w:rFonts w:ascii="Arial" w:hAnsi="Arial" w:cs="Arial"/>
          <w:b/>
        </w:rPr>
        <w:t xml:space="preserve">PROVEEDOR, </w:t>
      </w:r>
      <w:r w:rsidRPr="009678B8">
        <w:rPr>
          <w:rFonts w:ascii="Arial" w:hAnsi="Arial" w:cs="Arial"/>
        </w:rPr>
        <w:t xml:space="preserve">por lo que éste se compromete al cumplimiento del objeto del presente Contrato en óptimas condiciones, principalmente, en cuanto a la calidad, origen, vigencia y estado del </w:t>
      </w:r>
      <w:r w:rsidRPr="009678B8">
        <w:rPr>
          <w:rFonts w:ascii="Arial" w:hAnsi="Arial" w:cs="Arial"/>
          <w:b/>
        </w:rPr>
        <w:t>BIEN</w:t>
      </w:r>
      <w:r w:rsidRPr="009678B8">
        <w:rPr>
          <w:rFonts w:ascii="Arial" w:hAnsi="Arial" w:cs="Arial"/>
        </w:rPr>
        <w:t>, no pudiendo transferir o subrogar a terceros las obligaciones asumidas.</w:t>
      </w:r>
    </w:p>
    <w:p w14:paraId="7548F6BA" w14:textId="77777777" w:rsidR="00B33CB0" w:rsidRPr="009678B8" w:rsidRDefault="00B33CB0" w:rsidP="00B33CB0">
      <w:pPr>
        <w:keepNext/>
        <w:rPr>
          <w:rFonts w:ascii="Arial" w:hAnsi="Arial" w:cs="Arial"/>
          <w:b/>
          <w:u w:val="single"/>
        </w:rPr>
      </w:pPr>
      <w:r w:rsidRPr="009678B8">
        <w:rPr>
          <w:rFonts w:ascii="Arial" w:hAnsi="Arial" w:cs="Arial"/>
          <w:b/>
          <w:u w:val="single"/>
        </w:rPr>
        <w:t>NOVENA. (MULTAS).</w:t>
      </w:r>
    </w:p>
    <w:p w14:paraId="0B2E2101"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ante el incumplimiento del </w:t>
      </w:r>
      <w:r w:rsidRPr="009678B8">
        <w:rPr>
          <w:rFonts w:ascii="Arial" w:hAnsi="Arial" w:cs="Arial"/>
          <w:b/>
        </w:rPr>
        <w:t xml:space="preserve">PROVEEDOR </w:t>
      </w:r>
      <w:r w:rsidRPr="009678B8">
        <w:rPr>
          <w:rFonts w:ascii="Arial" w:hAnsi="Arial" w:cs="Arial"/>
        </w:rPr>
        <w:t xml:space="preserve">respecto de las obligaciones asumidas en este Contrato, aplicará una multa equivalente al cero punto tres por ciento (0.3%) del importe correspondiente al </w:t>
      </w:r>
      <w:r w:rsidRPr="009678B8">
        <w:rPr>
          <w:rFonts w:ascii="Arial" w:hAnsi="Arial" w:cs="Arial"/>
          <w:b/>
        </w:rPr>
        <w:t>BIEN</w:t>
      </w:r>
      <w:r w:rsidRPr="009678B8">
        <w:rPr>
          <w:rFonts w:ascii="Arial" w:hAnsi="Arial" w:cs="Arial"/>
        </w:rPr>
        <w:t>, por cada día de atraso en la entrega.</w:t>
      </w:r>
    </w:p>
    <w:p w14:paraId="03B4D857" w14:textId="77777777" w:rsidR="00B33CB0" w:rsidRPr="009678B8" w:rsidRDefault="00B33CB0" w:rsidP="00B33CB0">
      <w:pPr>
        <w:keepNext/>
        <w:spacing w:line="276" w:lineRule="auto"/>
        <w:rPr>
          <w:rFonts w:ascii="Arial" w:hAnsi="Arial" w:cs="Arial"/>
          <w:b/>
          <w:u w:val="single"/>
        </w:rPr>
      </w:pPr>
      <w:r w:rsidRPr="009678B8">
        <w:rPr>
          <w:rFonts w:ascii="Arial" w:hAnsi="Arial" w:cs="Arial"/>
          <w:b/>
          <w:u w:val="single"/>
        </w:rPr>
        <w:t>DECIMA. (GARANTIAS).</w:t>
      </w:r>
    </w:p>
    <w:p w14:paraId="4BDC4531" w14:textId="77777777" w:rsidR="00B33CB0" w:rsidRPr="009678B8" w:rsidRDefault="00B33CB0" w:rsidP="00B33CB0">
      <w:pPr>
        <w:tabs>
          <w:tab w:val="left" w:pos="-720"/>
        </w:tabs>
        <w:spacing w:line="276" w:lineRule="auto"/>
        <w:ind w:left="705" w:hanging="705"/>
        <w:rPr>
          <w:rFonts w:ascii="Arial" w:hAnsi="Arial" w:cs="Arial"/>
          <w:b/>
        </w:rPr>
      </w:pPr>
    </w:p>
    <w:p w14:paraId="5C573C7F" w14:textId="77777777" w:rsidR="00B33CB0" w:rsidRPr="009678B8" w:rsidRDefault="00B33CB0" w:rsidP="00B33CB0">
      <w:pPr>
        <w:tabs>
          <w:tab w:val="left" w:pos="-720"/>
        </w:tabs>
        <w:spacing w:line="276" w:lineRule="auto"/>
        <w:ind w:left="705" w:hanging="705"/>
        <w:rPr>
          <w:rFonts w:ascii="Arial" w:hAnsi="Arial" w:cs="Arial"/>
          <w:b/>
        </w:rPr>
      </w:pPr>
      <w:r w:rsidRPr="009678B8">
        <w:rPr>
          <w:rFonts w:ascii="Arial" w:hAnsi="Arial" w:cs="Arial"/>
          <w:b/>
        </w:rPr>
        <w:t>GARANTIA DE CUMPLIMIENTO DE CONTRATO</w:t>
      </w:r>
    </w:p>
    <w:p w14:paraId="19B8A9DB" w14:textId="77777777" w:rsidR="00B33CB0" w:rsidRPr="009678B8" w:rsidRDefault="00B33CB0" w:rsidP="00B33CB0">
      <w:pPr>
        <w:tabs>
          <w:tab w:val="left" w:pos="-720"/>
        </w:tabs>
        <w:spacing w:before="240" w:line="276" w:lineRule="auto"/>
        <w:ind w:left="705" w:hanging="705"/>
        <w:rPr>
          <w:rFonts w:ascii="Arial" w:hAnsi="Arial" w:cs="Arial"/>
        </w:rPr>
      </w:pPr>
      <w:r w:rsidRPr="009678B8">
        <w:rPr>
          <w:rFonts w:ascii="Arial" w:hAnsi="Arial" w:cs="Arial"/>
          <w:b/>
          <w:bCs/>
        </w:rPr>
        <w:lastRenderedPageBreak/>
        <w:t>10.1</w:t>
      </w:r>
      <w:r w:rsidRPr="009678B8">
        <w:rPr>
          <w:rFonts w:ascii="Arial" w:hAnsi="Arial" w:cs="Arial"/>
        </w:rPr>
        <w:tab/>
      </w:r>
      <w:bookmarkStart w:id="4" w:name="_Hlk101716087"/>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garantiza el correcto cumplimiento y la fiel ejecución del presente Contrato, en todas sus partes, con la Garantía a Primer Requerimiento de Cumplimiento de Contrato </w:t>
      </w:r>
      <w:proofErr w:type="spellStart"/>
      <w:r w:rsidRPr="009678B8">
        <w:rPr>
          <w:rFonts w:ascii="Arial" w:hAnsi="Arial" w:cs="Arial"/>
          <w:b/>
        </w:rPr>
        <w:t>N°</w:t>
      </w:r>
      <w:proofErr w:type="spellEnd"/>
      <w:r w:rsidRPr="009678B8">
        <w:rPr>
          <w:rFonts w:ascii="Arial" w:hAnsi="Arial" w:cs="Arial"/>
          <w:b/>
        </w:rPr>
        <w:t xml:space="preserve"> ____________</w:t>
      </w:r>
      <w:r w:rsidRPr="009678B8">
        <w:rPr>
          <w:rFonts w:ascii="Arial" w:hAnsi="Arial" w:cs="Arial"/>
        </w:rPr>
        <w:t xml:space="preserve"> por un monto de </w:t>
      </w:r>
      <w:r w:rsidRPr="009678B8">
        <w:rPr>
          <w:rFonts w:ascii="Arial" w:hAnsi="Arial" w:cs="Arial"/>
          <w:b/>
        </w:rPr>
        <w:t>Bs</w:t>
      </w:r>
      <w:r w:rsidRPr="009678B8">
        <w:rPr>
          <w:rFonts w:ascii="Arial" w:hAnsi="Arial" w:cs="Arial"/>
          <w:bCs/>
        </w:rPr>
        <w:t xml:space="preserve">_______(____________ </w:t>
      </w:r>
      <w:r w:rsidRPr="009678B8">
        <w:rPr>
          <w:rFonts w:ascii="Arial" w:hAnsi="Arial" w:cs="Arial"/>
          <w:b/>
        </w:rPr>
        <w:t>_0/100 BOLIVIANOS)</w:t>
      </w:r>
      <w:r w:rsidRPr="009678B8">
        <w:rPr>
          <w:rFonts w:ascii="Arial" w:hAnsi="Arial" w:cs="Arial"/>
        </w:rPr>
        <w:t xml:space="preserve">, emitida por el </w:t>
      </w:r>
      <w:r w:rsidRPr="009678B8">
        <w:rPr>
          <w:rFonts w:ascii="Arial" w:hAnsi="Arial" w:cs="Arial"/>
          <w:b/>
        </w:rPr>
        <w:t>BANCO _____________</w:t>
      </w:r>
      <w:r w:rsidRPr="009678B8">
        <w:rPr>
          <w:rFonts w:ascii="Arial" w:hAnsi="Arial" w:cs="Arial"/>
        </w:rPr>
        <w:t xml:space="preserve">, con vencimiento al __ de _______ </w:t>
      </w:r>
      <w:proofErr w:type="spellStart"/>
      <w:r w:rsidRPr="009678B8">
        <w:rPr>
          <w:rFonts w:ascii="Arial" w:hAnsi="Arial" w:cs="Arial"/>
        </w:rPr>
        <w:t>de</w:t>
      </w:r>
      <w:proofErr w:type="spellEnd"/>
      <w:r w:rsidRPr="009678B8">
        <w:rPr>
          <w:rFonts w:ascii="Arial" w:hAnsi="Arial" w:cs="Arial"/>
        </w:rPr>
        <w:t xml:space="preserve"> 202__, a la orden de la </w:t>
      </w:r>
      <w:r w:rsidRPr="009678B8">
        <w:rPr>
          <w:rFonts w:ascii="Arial" w:hAnsi="Arial" w:cs="Arial"/>
          <w:b/>
        </w:rPr>
        <w:t>CAJA DE SALUD DE LA BANCA PRIVADA</w:t>
      </w:r>
      <w:r w:rsidRPr="009678B8">
        <w:rPr>
          <w:rFonts w:ascii="Arial" w:hAnsi="Arial" w:cs="Arial"/>
        </w:rPr>
        <w:t xml:space="preserve"> por el siete por ciento (7%) del valor total del Contrato.</w:t>
      </w:r>
    </w:p>
    <w:bookmarkEnd w:id="4"/>
    <w:p w14:paraId="5C59089B" w14:textId="77777777" w:rsidR="00B33CB0" w:rsidRPr="009678B8" w:rsidRDefault="00B33CB0" w:rsidP="00B33CB0">
      <w:pPr>
        <w:tabs>
          <w:tab w:val="left" w:pos="-720"/>
        </w:tabs>
        <w:spacing w:before="240" w:after="60" w:line="276" w:lineRule="auto"/>
        <w:ind w:left="705" w:hanging="705"/>
        <w:rPr>
          <w:rFonts w:ascii="Arial" w:hAnsi="Arial" w:cs="Arial"/>
        </w:rPr>
      </w:pPr>
      <w:r w:rsidRPr="009678B8">
        <w:rPr>
          <w:rFonts w:ascii="Arial" w:hAnsi="Arial" w:cs="Arial"/>
          <w:b/>
          <w:bCs/>
        </w:rPr>
        <w:t>10.2</w:t>
      </w:r>
      <w:r w:rsidRPr="009678B8">
        <w:rPr>
          <w:rFonts w:ascii="Arial" w:hAnsi="Arial" w:cs="Arial"/>
        </w:rPr>
        <w:tab/>
        <w:t xml:space="preserve">El importe de dicha garantía, </w:t>
      </w:r>
      <w:r w:rsidRPr="009678B8">
        <w:rPr>
          <w:rFonts w:ascii="Arial" w:hAnsi="Arial" w:cs="Arial"/>
          <w:b/>
          <w:u w:val="single"/>
        </w:rPr>
        <w:t>en caso de cualquier incumplimiento contractual</w:t>
      </w:r>
      <w:r w:rsidRPr="009678B8">
        <w:rPr>
          <w:rFonts w:ascii="Arial" w:hAnsi="Arial" w:cs="Arial"/>
        </w:rPr>
        <w:t xml:space="preserve"> incurrido por el</w:t>
      </w:r>
      <w:r w:rsidRPr="009678B8">
        <w:rPr>
          <w:rFonts w:ascii="Arial" w:hAnsi="Arial" w:cs="Arial"/>
          <w:b/>
          <w:bCs/>
        </w:rPr>
        <w:t xml:space="preserve"> PROVEEDOR</w:t>
      </w:r>
      <w:r w:rsidRPr="009678B8">
        <w:rPr>
          <w:rFonts w:ascii="Arial" w:hAnsi="Arial" w:cs="Arial"/>
        </w:rPr>
        <w:t xml:space="preserve">, será pagado en favor de la </w:t>
      </w:r>
      <w:r w:rsidRPr="009678B8">
        <w:rPr>
          <w:rFonts w:ascii="Arial" w:hAnsi="Arial" w:cs="Arial"/>
          <w:b/>
          <w:bCs/>
        </w:rPr>
        <w:t>CSBP</w:t>
      </w:r>
      <w:r w:rsidRPr="009678B8">
        <w:rPr>
          <w:rFonts w:ascii="Arial" w:hAnsi="Arial" w:cs="Arial"/>
        </w:rPr>
        <w:t xml:space="preserve"> sin necesidad de trámite o acción judicial alguna, solamente a su simple requerimiento ante la entidad financiera que emitió la garantía.</w:t>
      </w:r>
    </w:p>
    <w:p w14:paraId="5EABF82D" w14:textId="77777777" w:rsidR="00B33CB0" w:rsidRPr="009678B8" w:rsidRDefault="00B33CB0" w:rsidP="00B33CB0">
      <w:pPr>
        <w:spacing w:before="240"/>
        <w:ind w:left="705" w:hanging="705"/>
        <w:rPr>
          <w:rFonts w:ascii="Arial" w:hAnsi="Arial" w:cs="Arial"/>
        </w:rPr>
      </w:pPr>
      <w:r w:rsidRPr="009678B8">
        <w:rPr>
          <w:rFonts w:ascii="Arial" w:hAnsi="Arial" w:cs="Arial"/>
          <w:b/>
          <w:bCs/>
        </w:rPr>
        <w:t>10.3</w:t>
      </w:r>
      <w:r w:rsidRPr="009678B8">
        <w:rPr>
          <w:rFonts w:ascii="Arial" w:hAnsi="Arial" w:cs="Arial"/>
        </w:rPr>
        <w:tab/>
        <w:t xml:space="preserve">El </w:t>
      </w:r>
      <w:r w:rsidRPr="009678B8">
        <w:rPr>
          <w:rFonts w:ascii="Arial" w:hAnsi="Arial" w:cs="Arial"/>
          <w:b/>
        </w:rPr>
        <w:t>PROVEEDOR</w:t>
      </w:r>
      <w:r w:rsidRPr="009678B8">
        <w:rPr>
          <w:rFonts w:ascii="Arial" w:hAnsi="Arial" w:cs="Arial"/>
        </w:rPr>
        <w:t xml:space="preserve"> tiene la obligación de mantener actualizada la Garantía a Primer Requerimiento de Cumplimiento de Contrato, cuantas veces lo requiera la </w:t>
      </w:r>
      <w:r w:rsidRPr="009678B8">
        <w:rPr>
          <w:rFonts w:ascii="Arial" w:hAnsi="Arial" w:cs="Arial"/>
          <w:b/>
          <w:bCs/>
        </w:rPr>
        <w:t>CSBP</w:t>
      </w:r>
      <w:r w:rsidRPr="009678B8">
        <w:rPr>
          <w:rFonts w:ascii="Arial" w:hAnsi="Arial" w:cs="Arial"/>
        </w:rPr>
        <w:t>, por razones justificadas, quien llevará el control directo de vigencia de la misma, bajo su responsabilidad.</w:t>
      </w:r>
    </w:p>
    <w:p w14:paraId="065CB656"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BUEN FUNCIONAMIENTO DE MAQUINARIA Y/O EQUIPO </w:t>
      </w:r>
    </w:p>
    <w:p w14:paraId="2DCBA882"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el Buen Funcionamiento del equipamiento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790C3D98"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CORRECTA INVERSION DE ANTICIPO </w:t>
      </w:r>
    </w:p>
    <w:p w14:paraId="65A3DD2A"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la correcta inversión de anticipo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5A68724B" w14:textId="77777777" w:rsidR="00B33CB0" w:rsidRPr="009678B8" w:rsidRDefault="00B33CB0" w:rsidP="00B33CB0">
      <w:pPr>
        <w:rPr>
          <w:rFonts w:ascii="Arial" w:hAnsi="Arial" w:cs="Arial"/>
          <w:b/>
        </w:rPr>
      </w:pPr>
      <w:r w:rsidRPr="009678B8">
        <w:rPr>
          <w:rFonts w:ascii="Arial" w:hAnsi="Arial" w:cs="Arial"/>
          <w:b/>
        </w:rPr>
        <w:t>GARANTIAS ADICIONALES</w:t>
      </w:r>
    </w:p>
    <w:p w14:paraId="73F57F82" w14:textId="77777777" w:rsidR="00B33CB0" w:rsidRPr="009678B8" w:rsidRDefault="00B33CB0" w:rsidP="00B33CB0">
      <w:pPr>
        <w:spacing w:before="120" w:after="240"/>
        <w:rPr>
          <w:rFonts w:ascii="Arial" w:hAnsi="Arial" w:cs="Arial"/>
          <w:lang w:val="es-AR"/>
        </w:rPr>
      </w:pPr>
      <w:r w:rsidRPr="009678B8">
        <w:rPr>
          <w:rFonts w:ascii="Arial" w:hAnsi="Arial" w:cs="Arial"/>
          <w:bCs/>
        </w:rPr>
        <w:t xml:space="preserve">El </w:t>
      </w:r>
      <w:r w:rsidRPr="009678B8">
        <w:rPr>
          <w:rFonts w:ascii="Arial" w:hAnsi="Arial" w:cs="Arial"/>
          <w:b/>
          <w:bCs/>
        </w:rPr>
        <w:t>PROVEEDOR</w:t>
      </w:r>
      <w:r w:rsidRPr="009678B8">
        <w:rPr>
          <w:rFonts w:ascii="Arial" w:hAnsi="Arial" w:cs="Arial"/>
          <w:bCs/>
        </w:rPr>
        <w:t xml:space="preserve"> brinda las siguientes garantías adicionales establecidas en la propuesta adjudicada, las cuales se encuentran respaldadas con cartas notariadas/documentos de fecha _______ de _________ </w:t>
      </w:r>
      <w:proofErr w:type="spellStart"/>
      <w:r w:rsidRPr="009678B8">
        <w:rPr>
          <w:rFonts w:ascii="Arial" w:hAnsi="Arial" w:cs="Arial"/>
          <w:bCs/>
        </w:rPr>
        <w:t>de</w:t>
      </w:r>
      <w:proofErr w:type="spellEnd"/>
      <w:r w:rsidRPr="009678B8">
        <w:rPr>
          <w:rFonts w:ascii="Arial" w:hAnsi="Arial" w:cs="Arial"/>
          <w:bCs/>
        </w:rPr>
        <w:t xml:space="preserve"> 202___</w:t>
      </w:r>
      <w:r w:rsidRPr="009678B8">
        <w:rPr>
          <w:rFonts w:ascii="Arial" w:hAnsi="Arial" w:cs="Arial"/>
          <w:lang w:val="es-AR"/>
        </w:rPr>
        <w:t>, emitidas en el marco de la propuesta adjudicada:</w:t>
      </w:r>
    </w:p>
    <w:p w14:paraId="2C299D62"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1: ……</w:t>
      </w:r>
      <w:proofErr w:type="gramStart"/>
      <w:r w:rsidRPr="009678B8">
        <w:rPr>
          <w:rFonts w:ascii="Arial" w:hAnsi="Arial" w:cs="Arial"/>
          <w:bCs/>
        </w:rPr>
        <w:t>…….</w:t>
      </w:r>
      <w:proofErr w:type="gramEnd"/>
      <w:r w:rsidRPr="009678B8">
        <w:rPr>
          <w:rFonts w:ascii="Arial" w:hAnsi="Arial" w:cs="Arial"/>
          <w:bCs/>
        </w:rPr>
        <w:t>.</w:t>
      </w:r>
    </w:p>
    <w:p w14:paraId="53877584"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2: ……</w:t>
      </w:r>
      <w:proofErr w:type="gramStart"/>
      <w:r w:rsidRPr="009678B8">
        <w:rPr>
          <w:rFonts w:ascii="Arial" w:hAnsi="Arial" w:cs="Arial"/>
          <w:bCs/>
        </w:rPr>
        <w:t>…….</w:t>
      </w:r>
      <w:proofErr w:type="gramEnd"/>
      <w:r w:rsidRPr="009678B8">
        <w:rPr>
          <w:rFonts w:ascii="Arial" w:hAnsi="Arial" w:cs="Arial"/>
          <w:bCs/>
        </w:rPr>
        <w:t>.</w:t>
      </w:r>
    </w:p>
    <w:p w14:paraId="0EB43CA5" w14:textId="77777777" w:rsidR="00B33CB0" w:rsidRPr="009678B8" w:rsidRDefault="00B33CB0" w:rsidP="00B33CB0">
      <w:pPr>
        <w:keepNext/>
        <w:rPr>
          <w:rFonts w:ascii="Arial" w:hAnsi="Arial" w:cs="Arial"/>
          <w:b/>
          <w:u w:val="single"/>
        </w:rPr>
      </w:pPr>
      <w:r w:rsidRPr="009678B8">
        <w:rPr>
          <w:rFonts w:ascii="Arial" w:hAnsi="Arial" w:cs="Arial"/>
          <w:b/>
          <w:u w:val="single"/>
        </w:rPr>
        <w:t>DÉCIMO PRIMERA. (RESOLUCION).</w:t>
      </w:r>
    </w:p>
    <w:p w14:paraId="33874ACD" w14:textId="77777777" w:rsidR="00B33CB0" w:rsidRPr="009678B8" w:rsidRDefault="00B33CB0" w:rsidP="00B33CB0">
      <w:pPr>
        <w:keepNext/>
        <w:rPr>
          <w:rFonts w:ascii="Arial" w:hAnsi="Arial" w:cs="Arial"/>
        </w:rPr>
      </w:pPr>
      <w:r w:rsidRPr="009678B8">
        <w:rPr>
          <w:rFonts w:ascii="Arial" w:hAnsi="Arial" w:cs="Arial"/>
        </w:rPr>
        <w:t>El presente Contrato concluirá por una de las siguientes causas:</w:t>
      </w:r>
    </w:p>
    <w:p w14:paraId="684D718A"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b/>
          <w:bCs/>
        </w:rPr>
        <w:tab/>
        <w:t>11.1</w:t>
      </w:r>
      <w:r w:rsidRPr="009678B8">
        <w:rPr>
          <w:rFonts w:ascii="Arial" w:hAnsi="Arial" w:cs="Arial"/>
          <w:b/>
          <w:bCs/>
        </w:rPr>
        <w:tab/>
        <w:t xml:space="preserve">Por Cumplimiento de Contrato: </w:t>
      </w:r>
      <w:r w:rsidRPr="009678B8">
        <w:rPr>
          <w:rFonts w:ascii="Arial" w:hAnsi="Arial" w:cs="Arial"/>
          <w:bCs/>
        </w:rPr>
        <w:t xml:space="preserve"> De forma normal, t</w:t>
      </w:r>
      <w:r w:rsidRPr="009678B8">
        <w:rPr>
          <w:rFonts w:ascii="Arial" w:hAnsi="Arial" w:cs="Arial"/>
        </w:rPr>
        <w:t xml:space="preserve">anto la </w:t>
      </w:r>
      <w:r w:rsidRPr="009678B8">
        <w:rPr>
          <w:rFonts w:ascii="Arial" w:hAnsi="Arial" w:cs="Arial"/>
          <w:b/>
          <w:bCs/>
        </w:rPr>
        <w:t>CSBP</w:t>
      </w:r>
      <w:r w:rsidRPr="009678B8">
        <w:rPr>
          <w:rFonts w:ascii="Arial" w:hAnsi="Arial" w:cs="Arial"/>
        </w:rPr>
        <w:t xml:space="preserve"> como el </w:t>
      </w:r>
      <w:r w:rsidRPr="009678B8">
        <w:rPr>
          <w:rFonts w:ascii="Arial" w:hAnsi="Arial" w:cs="Arial"/>
          <w:b/>
          <w:bCs/>
        </w:rPr>
        <w:t>PROVEEDOR</w:t>
      </w:r>
      <w:r w:rsidRPr="009678B8">
        <w:rPr>
          <w:rFonts w:ascii="Arial" w:hAnsi="Arial" w:cs="Arial"/>
        </w:rPr>
        <w:t xml:space="preserve">, darán por terminado el presente Contrato, una vez que ambas </w:t>
      </w:r>
      <w:r w:rsidRPr="009678B8">
        <w:rPr>
          <w:rFonts w:ascii="Arial" w:hAnsi="Arial" w:cs="Arial"/>
          <w:b/>
          <w:bCs/>
        </w:rPr>
        <w:t>PARTES</w:t>
      </w:r>
      <w:r w:rsidRPr="009678B8">
        <w:rPr>
          <w:rFonts w:ascii="Arial" w:hAnsi="Arial" w:cs="Arial"/>
        </w:rPr>
        <w:t xml:space="preserve"> hayan dado cumplimiento a todas las condiciones y estipulaciones contenidas en él; aspecto que se hará constar por escrito, mediante el Certificado de Cumplimiento de Contrato emitido por la </w:t>
      </w:r>
      <w:r w:rsidRPr="009678B8">
        <w:rPr>
          <w:rFonts w:ascii="Arial" w:hAnsi="Arial" w:cs="Arial"/>
          <w:b/>
        </w:rPr>
        <w:t xml:space="preserve">CSBP, </w:t>
      </w:r>
      <w:r w:rsidRPr="009678B8">
        <w:rPr>
          <w:rFonts w:ascii="Arial" w:hAnsi="Arial" w:cs="Arial"/>
          <w:bCs/>
        </w:rPr>
        <w:t xml:space="preserve">a requerimiento del </w:t>
      </w:r>
      <w:r w:rsidRPr="009678B8">
        <w:rPr>
          <w:rFonts w:ascii="Arial" w:hAnsi="Arial" w:cs="Arial"/>
          <w:b/>
        </w:rPr>
        <w:t>PROVEEDOR</w:t>
      </w:r>
      <w:r w:rsidRPr="009678B8">
        <w:rPr>
          <w:rFonts w:ascii="Arial" w:hAnsi="Arial" w:cs="Arial"/>
        </w:rPr>
        <w:t>.</w:t>
      </w:r>
    </w:p>
    <w:p w14:paraId="7E099784"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rPr>
        <w:tab/>
      </w:r>
      <w:r w:rsidRPr="009678B8">
        <w:rPr>
          <w:rFonts w:ascii="Arial" w:hAnsi="Arial" w:cs="Arial"/>
          <w:b/>
          <w:bCs/>
        </w:rPr>
        <w:t>11.2</w:t>
      </w:r>
      <w:r w:rsidRPr="009678B8">
        <w:rPr>
          <w:rFonts w:ascii="Arial" w:hAnsi="Arial" w:cs="Arial"/>
          <w:b/>
          <w:bCs/>
        </w:rPr>
        <w:tab/>
        <w:t xml:space="preserve">Por Resolución del Contrato: </w:t>
      </w:r>
      <w:r w:rsidRPr="009678B8">
        <w:rPr>
          <w:rFonts w:ascii="Arial" w:hAnsi="Arial" w:cs="Arial"/>
          <w:bCs/>
        </w:rPr>
        <w:t>Si se diera el caso, l</w:t>
      </w:r>
      <w:r w:rsidRPr="009678B8">
        <w:rPr>
          <w:rFonts w:ascii="Arial" w:hAnsi="Arial" w:cs="Arial"/>
        </w:rPr>
        <w:t xml:space="preserve">a </w:t>
      </w:r>
      <w:r w:rsidRPr="009678B8">
        <w:rPr>
          <w:rFonts w:ascii="Arial" w:hAnsi="Arial" w:cs="Arial"/>
          <w:b/>
          <w:bCs/>
        </w:rPr>
        <w:t xml:space="preserve">CSBP </w:t>
      </w:r>
      <w:r w:rsidRPr="009678B8">
        <w:rPr>
          <w:rFonts w:ascii="Arial" w:hAnsi="Arial" w:cs="Arial"/>
        </w:rPr>
        <w:t xml:space="preserve">podrá resolver el presente Contrato de </w:t>
      </w:r>
      <w:r w:rsidRPr="009678B8">
        <w:rPr>
          <w:rFonts w:ascii="Arial" w:hAnsi="Arial" w:cs="Arial"/>
          <w:b/>
        </w:rPr>
        <w:t>manera unilateral y sin necesidad de intervención judicial de ninguna naturaleza</w:t>
      </w:r>
      <w:r w:rsidRPr="009678B8">
        <w:rPr>
          <w:rFonts w:ascii="Arial" w:hAnsi="Arial" w:cs="Arial"/>
        </w:rPr>
        <w:t>, por las siguientes causales:</w:t>
      </w:r>
    </w:p>
    <w:p w14:paraId="5106A1BB"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a)</w:t>
      </w:r>
      <w:r w:rsidRPr="009678B8">
        <w:rPr>
          <w:rFonts w:ascii="Arial" w:hAnsi="Arial" w:cs="Arial"/>
        </w:rPr>
        <w:tab/>
        <w:t xml:space="preserve">Disolución de la empresa del </w:t>
      </w:r>
      <w:r w:rsidRPr="009678B8">
        <w:rPr>
          <w:rFonts w:ascii="Arial" w:hAnsi="Arial" w:cs="Arial"/>
          <w:b/>
          <w:bCs/>
        </w:rPr>
        <w:t>PROVEEDOR</w:t>
      </w:r>
      <w:r w:rsidRPr="009678B8">
        <w:rPr>
          <w:rFonts w:ascii="Arial" w:hAnsi="Arial" w:cs="Arial"/>
        </w:rPr>
        <w:t>.</w:t>
      </w:r>
    </w:p>
    <w:p w14:paraId="067769AA"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b)</w:t>
      </w:r>
      <w:r w:rsidRPr="009678B8">
        <w:rPr>
          <w:rFonts w:ascii="Arial" w:hAnsi="Arial" w:cs="Arial"/>
        </w:rPr>
        <w:tab/>
        <w:t xml:space="preserve">Quiebra declarada de la empresa del </w:t>
      </w:r>
      <w:r w:rsidRPr="009678B8">
        <w:rPr>
          <w:rFonts w:ascii="Arial" w:hAnsi="Arial" w:cs="Arial"/>
          <w:b/>
          <w:bCs/>
        </w:rPr>
        <w:t>PROVEEDOR</w:t>
      </w:r>
      <w:r w:rsidRPr="009678B8">
        <w:rPr>
          <w:rFonts w:ascii="Arial" w:hAnsi="Arial" w:cs="Arial"/>
        </w:rPr>
        <w:t>.</w:t>
      </w:r>
    </w:p>
    <w:p w14:paraId="2E1D535C"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c)</w:t>
      </w:r>
      <w:r w:rsidRPr="009678B8">
        <w:rPr>
          <w:rFonts w:ascii="Arial" w:hAnsi="Arial" w:cs="Arial"/>
        </w:rPr>
        <w:tab/>
        <w:t xml:space="preserve">Suspensión de la provisión sin justificación por parte del </w:t>
      </w:r>
      <w:r w:rsidRPr="009678B8">
        <w:rPr>
          <w:rFonts w:ascii="Arial" w:hAnsi="Arial" w:cs="Arial"/>
          <w:b/>
          <w:bCs/>
        </w:rPr>
        <w:t>PROVEEDOR.</w:t>
      </w:r>
    </w:p>
    <w:p w14:paraId="3613B78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d)</w:t>
      </w:r>
      <w:r w:rsidRPr="009678B8">
        <w:rPr>
          <w:rFonts w:ascii="Arial" w:hAnsi="Arial" w:cs="Arial"/>
          <w:bCs/>
        </w:rPr>
        <w:tab/>
      </w:r>
      <w:r w:rsidRPr="009678B8">
        <w:rPr>
          <w:rFonts w:ascii="Arial" w:hAnsi="Arial" w:cs="Arial"/>
        </w:rPr>
        <w:t xml:space="preserve">Incumplimiento injustificado del plazo de entrega o el cronograma de entregas de la provisión sin que el </w:t>
      </w:r>
      <w:r w:rsidRPr="009678B8">
        <w:rPr>
          <w:rFonts w:ascii="Arial" w:hAnsi="Arial" w:cs="Arial"/>
          <w:b/>
        </w:rPr>
        <w:t xml:space="preserve">PROVEEDOR </w:t>
      </w:r>
      <w:r w:rsidRPr="009678B8">
        <w:rPr>
          <w:rFonts w:ascii="Arial" w:hAnsi="Arial" w:cs="Arial"/>
        </w:rPr>
        <w:t xml:space="preserve">haya tramitado ante la </w:t>
      </w:r>
      <w:r w:rsidRPr="009678B8">
        <w:rPr>
          <w:rFonts w:ascii="Arial" w:hAnsi="Arial" w:cs="Arial"/>
          <w:b/>
        </w:rPr>
        <w:t>CSBP</w:t>
      </w:r>
      <w:r w:rsidRPr="009678B8">
        <w:rPr>
          <w:rFonts w:ascii="Arial" w:hAnsi="Arial" w:cs="Arial"/>
        </w:rPr>
        <w:t xml:space="preserve"> la ampliación de plazo.</w:t>
      </w:r>
    </w:p>
    <w:p w14:paraId="2D749E5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lastRenderedPageBreak/>
        <w:t>e)</w:t>
      </w:r>
      <w:r w:rsidRPr="009678B8">
        <w:rPr>
          <w:rFonts w:ascii="Arial" w:hAnsi="Arial" w:cs="Arial"/>
        </w:rPr>
        <w:tab/>
        <w:t xml:space="preserve">Si el </w:t>
      </w:r>
      <w:r w:rsidRPr="009678B8">
        <w:rPr>
          <w:rFonts w:ascii="Arial" w:hAnsi="Arial" w:cs="Arial"/>
          <w:b/>
          <w:bCs/>
        </w:rPr>
        <w:t xml:space="preserve">PROVEEDOR </w:t>
      </w:r>
      <w:r w:rsidRPr="009678B8">
        <w:rPr>
          <w:rFonts w:ascii="Arial" w:hAnsi="Arial" w:cs="Arial"/>
        </w:rPr>
        <w:t xml:space="preserve">entrega un </w:t>
      </w:r>
      <w:r w:rsidRPr="009678B8">
        <w:rPr>
          <w:rFonts w:ascii="Arial" w:hAnsi="Arial" w:cs="Arial"/>
          <w:b/>
        </w:rPr>
        <w:t>BIEN</w:t>
      </w:r>
      <w:r w:rsidRPr="009678B8">
        <w:rPr>
          <w:rFonts w:ascii="Arial" w:hAnsi="Arial" w:cs="Arial"/>
        </w:rPr>
        <w:t xml:space="preserve"> no adjudicado en calidad de sustitución, cambio o reemplazo, no autorizado</w:t>
      </w:r>
      <w:r w:rsidRPr="009678B8">
        <w:rPr>
          <w:rFonts w:ascii="Arial" w:hAnsi="Arial" w:cs="Arial"/>
          <w:b/>
          <w:bCs/>
        </w:rPr>
        <w:t xml:space="preserve"> </w:t>
      </w:r>
      <w:r w:rsidRPr="009678B8">
        <w:rPr>
          <w:rFonts w:ascii="Arial" w:hAnsi="Arial" w:cs="Arial"/>
        </w:rPr>
        <w:t xml:space="preserve">por la </w:t>
      </w:r>
      <w:r w:rsidRPr="009678B8">
        <w:rPr>
          <w:rFonts w:ascii="Arial" w:hAnsi="Arial" w:cs="Arial"/>
          <w:b/>
          <w:bCs/>
        </w:rPr>
        <w:t>CSBP.</w:t>
      </w:r>
    </w:p>
    <w:p w14:paraId="6DEB69D0"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f)</w:t>
      </w:r>
      <w:r w:rsidRPr="009678B8">
        <w:rPr>
          <w:rFonts w:ascii="Arial" w:hAnsi="Arial" w:cs="Arial"/>
          <w:b/>
          <w:bCs/>
        </w:rPr>
        <w:tab/>
      </w:r>
      <w:r w:rsidRPr="009678B8">
        <w:rPr>
          <w:rFonts w:ascii="Arial" w:hAnsi="Arial" w:cs="Arial"/>
        </w:rPr>
        <w:t xml:space="preserve">A </w:t>
      </w:r>
      <w:r w:rsidRPr="009678B8">
        <w:rPr>
          <w:rFonts w:ascii="Arial" w:hAnsi="Arial" w:cs="Arial"/>
          <w:u w:val="single"/>
        </w:rPr>
        <w:t>exclusiva decisión</w:t>
      </w:r>
      <w:r w:rsidRPr="009678B8">
        <w:rPr>
          <w:rFonts w:ascii="Arial" w:hAnsi="Arial" w:cs="Arial"/>
        </w:rPr>
        <w:t xml:space="preserve"> de la </w:t>
      </w:r>
      <w:r w:rsidRPr="009678B8">
        <w:rPr>
          <w:rFonts w:ascii="Arial" w:hAnsi="Arial" w:cs="Arial"/>
          <w:b/>
        </w:rPr>
        <w:t>CSBP</w:t>
      </w:r>
      <w:r w:rsidRPr="009678B8">
        <w:rPr>
          <w:rFonts w:ascii="Arial" w:hAnsi="Arial" w:cs="Arial"/>
        </w:rPr>
        <w:t>, cuando los montos acumulados por concepto de multas sean iguales o superiores al 10% del valor total del Contrato.</w:t>
      </w:r>
    </w:p>
    <w:p w14:paraId="7B473437"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g)</w:t>
      </w:r>
      <w:r w:rsidRPr="009678B8">
        <w:rPr>
          <w:rFonts w:ascii="Arial" w:hAnsi="Arial" w:cs="Arial"/>
        </w:rPr>
        <w:tab/>
        <w:t xml:space="preserve">De manera </w:t>
      </w:r>
      <w:r w:rsidRPr="009678B8">
        <w:rPr>
          <w:rFonts w:ascii="Arial" w:hAnsi="Arial" w:cs="Arial"/>
          <w:u w:val="single"/>
        </w:rPr>
        <w:t>obligatoria,</w:t>
      </w:r>
      <w:r w:rsidRPr="009678B8">
        <w:rPr>
          <w:rFonts w:ascii="Arial" w:hAnsi="Arial" w:cs="Arial"/>
        </w:rPr>
        <w:t xml:space="preserve"> cuando la suma de las multas acumuladas alcance al 20% del valor total del Contrato.</w:t>
      </w:r>
    </w:p>
    <w:p w14:paraId="75AB124C" w14:textId="77777777" w:rsidR="00B33CB0" w:rsidRPr="009678B8" w:rsidRDefault="00B33CB0" w:rsidP="00B33CB0">
      <w:pPr>
        <w:ind w:left="705" w:hanging="705"/>
        <w:rPr>
          <w:rFonts w:ascii="Arial" w:hAnsi="Arial" w:cs="Arial"/>
        </w:rPr>
      </w:pPr>
      <w:r w:rsidRPr="009678B8">
        <w:rPr>
          <w:rFonts w:ascii="Arial" w:hAnsi="Arial" w:cs="Arial"/>
          <w:b/>
          <w:bCs/>
        </w:rPr>
        <w:t>11.3</w:t>
      </w:r>
      <w:r w:rsidRPr="009678B8">
        <w:rPr>
          <w:rFonts w:ascii="Arial" w:hAnsi="Arial" w:cs="Arial"/>
          <w:b/>
          <w:bCs/>
        </w:rPr>
        <w:tab/>
        <w:t>Reglas aplicables a la Resolución:</w:t>
      </w:r>
      <w:r w:rsidRPr="009678B8">
        <w:rPr>
          <w:rFonts w:ascii="Arial" w:hAnsi="Arial" w:cs="Arial"/>
        </w:rPr>
        <w:t xml:space="preserve"> Para proceder a la resolución del Contrato por cualquiera de las causales señaladas, la </w:t>
      </w:r>
      <w:r w:rsidRPr="009678B8">
        <w:rPr>
          <w:rFonts w:ascii="Arial" w:hAnsi="Arial" w:cs="Arial"/>
          <w:b/>
          <w:bCs/>
        </w:rPr>
        <w:t>CSBP</w:t>
      </w:r>
      <w:r w:rsidRPr="009678B8">
        <w:rPr>
          <w:rFonts w:ascii="Arial" w:hAnsi="Arial" w:cs="Arial"/>
        </w:rPr>
        <w:t xml:space="preserve"> dará aviso escrito mediante carta notariada al </w:t>
      </w:r>
      <w:r w:rsidRPr="009678B8">
        <w:rPr>
          <w:rFonts w:ascii="Arial" w:hAnsi="Arial" w:cs="Arial"/>
          <w:b/>
          <w:bCs/>
        </w:rPr>
        <w:t>PROVEEDOR</w:t>
      </w:r>
      <w:r w:rsidRPr="009678B8">
        <w:rPr>
          <w:rFonts w:ascii="Arial" w:hAnsi="Arial" w:cs="Arial"/>
        </w:rPr>
        <w:t xml:space="preserve"> de su intención de resolver el Contrato, estableciendo claramente la causal que se aduce. </w:t>
      </w:r>
    </w:p>
    <w:p w14:paraId="3EE9D23D" w14:textId="77777777" w:rsidR="00B33CB0" w:rsidRPr="009678B8" w:rsidRDefault="00B33CB0" w:rsidP="00B33CB0">
      <w:pPr>
        <w:rPr>
          <w:rFonts w:ascii="Arial" w:hAnsi="Arial" w:cs="Arial"/>
        </w:rPr>
      </w:pPr>
      <w:r w:rsidRPr="009678B8">
        <w:rPr>
          <w:rFonts w:ascii="Arial" w:hAnsi="Arial" w:cs="Arial"/>
        </w:rPr>
        <w:t xml:space="preserve">Si dentro de los diez (10) días hábiles siguientes de la fecha de notificación, se enmendaran las fallas, se normalizará el desarrollo de la provisión y se tomaran las medidas necesarias para continuar normalmente con las estipulaciones del contrato, la </w:t>
      </w:r>
      <w:r w:rsidRPr="009678B8">
        <w:rPr>
          <w:rFonts w:ascii="Arial" w:hAnsi="Arial" w:cs="Arial"/>
          <w:b/>
        </w:rPr>
        <w:t>CSBP</w:t>
      </w:r>
      <w:r w:rsidRPr="009678B8">
        <w:rPr>
          <w:rFonts w:ascii="Arial" w:hAnsi="Arial" w:cs="Arial"/>
        </w:rPr>
        <w:t xml:space="preserve"> expresará por escrito su conformidad a la solución y la nota de intención de Resolución será retirada. </w:t>
      </w:r>
    </w:p>
    <w:p w14:paraId="2B3345E7" w14:textId="77777777" w:rsidR="00B33CB0" w:rsidRPr="009678B8" w:rsidRDefault="00B33CB0" w:rsidP="00B33CB0">
      <w:pPr>
        <w:rPr>
          <w:rFonts w:ascii="Arial" w:hAnsi="Arial" w:cs="Arial"/>
        </w:rPr>
      </w:pPr>
      <w:r w:rsidRPr="009678B8">
        <w:rPr>
          <w:rFonts w:ascii="Arial" w:hAnsi="Arial" w:cs="Arial"/>
          <w:b/>
          <w:bCs/>
        </w:rPr>
        <w:t>11.4.</w:t>
      </w:r>
      <w:r w:rsidRPr="009678B8">
        <w:rPr>
          <w:rFonts w:ascii="Arial" w:hAnsi="Arial" w:cs="Arial"/>
          <w:b/>
          <w:bCs/>
        </w:rPr>
        <w:tab/>
        <w:t xml:space="preserve">Por mejor decisión administrativa adoptada por la CSBP, </w:t>
      </w:r>
      <w:r w:rsidRPr="009678B8">
        <w:rPr>
          <w:rFonts w:ascii="Arial" w:hAnsi="Arial" w:cs="Arial"/>
        </w:rPr>
        <w:t xml:space="preserve">comunicada al proveedor con 30 días de anticipación. </w:t>
      </w:r>
    </w:p>
    <w:p w14:paraId="690D7D4A" w14:textId="77777777" w:rsidR="00B33CB0" w:rsidRPr="009678B8" w:rsidRDefault="00B33CB0" w:rsidP="00B33CB0">
      <w:pPr>
        <w:rPr>
          <w:rFonts w:ascii="Arial" w:hAnsi="Arial" w:cs="Arial"/>
        </w:rPr>
      </w:pPr>
      <w:r w:rsidRPr="009678B8">
        <w:rPr>
          <w:rFonts w:ascii="Arial" w:hAnsi="Arial" w:cs="Arial"/>
          <w:b/>
          <w:u w:val="single"/>
          <w:lang w:val="es-MX"/>
        </w:rPr>
        <w:t>DECIMO SEGUNDA. (IMPOSIBILIDAD SOBREVINIENTE POR CAUSAS DE FUERZA MAYOR Y/O CASO FORTUITO)</w:t>
      </w:r>
      <w:r w:rsidRPr="009678B8">
        <w:rPr>
          <w:rFonts w:ascii="Arial" w:hAnsi="Arial" w:cs="Arial"/>
          <w:b/>
          <w:lang w:val="es-MX"/>
        </w:rPr>
        <w:t>.</w:t>
      </w:r>
    </w:p>
    <w:p w14:paraId="458C7FEF" w14:textId="77777777" w:rsidR="00B33CB0" w:rsidRPr="009678B8" w:rsidRDefault="00B33CB0" w:rsidP="00B33CB0">
      <w:pPr>
        <w:rPr>
          <w:rFonts w:ascii="Arial" w:hAnsi="Arial" w:cs="Arial"/>
        </w:rPr>
      </w:pPr>
      <w:r w:rsidRPr="009678B8">
        <w:rPr>
          <w:rFonts w:ascii="Arial" w:hAnsi="Arial" w:cs="Arial"/>
          <w:lang w:eastAsia="es-BO"/>
        </w:rPr>
        <w:t xml:space="preserve">La </w:t>
      </w:r>
      <w:r w:rsidRPr="009678B8">
        <w:rPr>
          <w:rFonts w:ascii="Arial" w:hAnsi="Arial" w:cs="Arial"/>
          <w:b/>
          <w:lang w:eastAsia="es-BO"/>
        </w:rPr>
        <w:t>CSBP</w:t>
      </w:r>
      <w:r w:rsidRPr="009678B8">
        <w:rPr>
          <w:rFonts w:ascii="Arial" w:hAnsi="Arial" w:cs="Arial"/>
          <w:lang w:eastAsia="es-BO"/>
        </w:rPr>
        <w:t xml:space="preserve"> ni el </w:t>
      </w:r>
      <w:r w:rsidRPr="009678B8">
        <w:rPr>
          <w:rFonts w:ascii="Arial" w:hAnsi="Arial" w:cs="Arial"/>
          <w:b/>
          <w:lang w:eastAsia="es-BO"/>
        </w:rPr>
        <w:t>PROVEEDOR</w:t>
      </w:r>
      <w:r w:rsidRPr="009678B8">
        <w:rPr>
          <w:rFonts w:ascii="Arial" w:hAnsi="Arial" w:cs="Arial"/>
          <w:lang w:eastAsia="es-BO"/>
        </w:rPr>
        <w:t xml:space="preserve"> serán responsables por el incumplimiento de sus obligaciones respectivas, en caso de eventos conceptuados como fortuitos o fuerza mayor. </w:t>
      </w:r>
    </w:p>
    <w:p w14:paraId="3A14DDEC" w14:textId="77777777" w:rsidR="00B33CB0" w:rsidRPr="009678B8" w:rsidRDefault="00B33CB0" w:rsidP="00B33CB0">
      <w:pPr>
        <w:rPr>
          <w:rFonts w:ascii="Arial" w:hAnsi="Arial" w:cs="Arial"/>
        </w:rPr>
      </w:pPr>
      <w:r w:rsidRPr="009678B8">
        <w:rPr>
          <w:rFonts w:ascii="Arial" w:hAnsi="Arial" w:cs="Arial"/>
          <w:b/>
          <w:bCs/>
          <w:lang w:eastAsia="es-BO"/>
        </w:rPr>
        <w:t>Se entiende por fuerza mayor</w:t>
      </w:r>
      <w:r w:rsidRPr="009678B8">
        <w:rPr>
          <w:rFonts w:ascii="Arial" w:hAnsi="Arial" w:cs="Arial"/>
          <w:lang w:eastAsia="es-BO"/>
        </w:rPr>
        <w:t xml:space="preserve"> al obstáculo externo, imprevisto o inevitable, que origina una fuerza extraña al hombre y que impide el cumplimiento de la obligación (ejemplo: incendio, inundaciones y otros desastres naturales). </w:t>
      </w:r>
    </w:p>
    <w:p w14:paraId="4D92885E" w14:textId="77777777" w:rsidR="00B33CB0" w:rsidRPr="009678B8" w:rsidRDefault="00B33CB0" w:rsidP="00B33CB0">
      <w:pPr>
        <w:rPr>
          <w:rFonts w:ascii="Arial" w:hAnsi="Arial" w:cs="Arial"/>
        </w:rPr>
      </w:pPr>
      <w:r w:rsidRPr="009678B8">
        <w:rPr>
          <w:rFonts w:ascii="Arial" w:hAnsi="Arial" w:cs="Arial"/>
          <w:b/>
          <w:bCs/>
          <w:lang w:eastAsia="es-BO"/>
        </w:rPr>
        <w:t>Se refuta como caso fortuito</w:t>
      </w:r>
      <w:r w:rsidRPr="009678B8">
        <w:rPr>
          <w:rFonts w:ascii="Arial" w:hAnsi="Arial" w:cs="Arial"/>
          <w:lang w:eastAsia="es-BO"/>
        </w:rPr>
        <w:t xml:space="preserve">, al obstáculo interno atribuible al hombre, imprevisto o inevitable, proveniente de las condiciones mismas en que la obligación debía ser cumplida (ejemplo: conmociones civiles, huelgas, bloqueos, revoluciones, etc.). </w:t>
      </w:r>
    </w:p>
    <w:p w14:paraId="09864BA1" w14:textId="77777777" w:rsidR="00B33CB0" w:rsidRPr="009678B8" w:rsidRDefault="00B33CB0" w:rsidP="00B33CB0">
      <w:pPr>
        <w:rPr>
          <w:rFonts w:ascii="Arial" w:hAnsi="Arial" w:cs="Arial"/>
        </w:rPr>
      </w:pPr>
      <w:r w:rsidRPr="009678B8">
        <w:rPr>
          <w:rFonts w:ascii="Arial" w:hAnsi="Arial" w:cs="Arial"/>
          <w:lang w:eastAsia="es-BO"/>
        </w:rPr>
        <w:t xml:space="preserve">Cualquier suspensión de la ejecución en estos casos, será limitada al periodo en que la causa o sus consecuencias existieren. Si la imposibilidad resultante permaneciera por más de 30 días hábiles, cualquiera de las </w:t>
      </w:r>
      <w:r w:rsidRPr="009678B8">
        <w:rPr>
          <w:rFonts w:ascii="Arial" w:hAnsi="Arial" w:cs="Arial"/>
          <w:b/>
          <w:bCs/>
          <w:lang w:eastAsia="es-BO"/>
        </w:rPr>
        <w:t xml:space="preserve">PARTES </w:t>
      </w:r>
      <w:r w:rsidRPr="009678B8">
        <w:rPr>
          <w:rFonts w:ascii="Arial" w:hAnsi="Arial" w:cs="Arial"/>
          <w:lang w:eastAsia="es-BO"/>
        </w:rPr>
        <w:t xml:space="preserve">podrá optar por la resolución del Contrato, quedando en este caso obligadas las </w:t>
      </w:r>
      <w:r w:rsidRPr="009678B8">
        <w:rPr>
          <w:rFonts w:ascii="Arial" w:hAnsi="Arial" w:cs="Arial"/>
          <w:b/>
          <w:bCs/>
          <w:lang w:eastAsia="es-BO"/>
        </w:rPr>
        <w:t>PARTES</w:t>
      </w:r>
      <w:r w:rsidRPr="009678B8">
        <w:rPr>
          <w:rFonts w:ascii="Arial" w:hAnsi="Arial" w:cs="Arial"/>
          <w:lang w:eastAsia="es-BO"/>
        </w:rPr>
        <w:t xml:space="preserve"> al cumplimiento de las obligaciones recíprocamente debidas hasta la fecha del comienzo de dicha imposibilidad. </w:t>
      </w:r>
    </w:p>
    <w:p w14:paraId="00100BED"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TERCERA. (MODIFICACIONES AL CONTRATO)</w:t>
      </w:r>
      <w:r w:rsidRPr="009678B8">
        <w:rPr>
          <w:rFonts w:ascii="Arial" w:hAnsi="Arial" w:cs="Arial"/>
          <w:b/>
          <w:spacing w:val="-3"/>
        </w:rPr>
        <w:t>.</w:t>
      </w:r>
      <w:r w:rsidRPr="009678B8">
        <w:rPr>
          <w:rFonts w:ascii="Arial" w:hAnsi="Arial" w:cs="Arial"/>
          <w:spacing w:val="-3"/>
        </w:rPr>
        <w:t xml:space="preserve"> </w:t>
      </w:r>
    </w:p>
    <w:p w14:paraId="02A62B90"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La </w:t>
      </w:r>
      <w:r w:rsidRPr="009678B8">
        <w:rPr>
          <w:rFonts w:ascii="Arial" w:hAnsi="Arial" w:cs="Arial"/>
          <w:b/>
          <w:spacing w:val="-3"/>
        </w:rPr>
        <w:t>CSBP,</w:t>
      </w:r>
      <w:r w:rsidRPr="009678B8">
        <w:rPr>
          <w:rFonts w:ascii="Arial" w:hAnsi="Arial" w:cs="Arial"/>
          <w:bCs/>
          <w:spacing w:val="-3"/>
        </w:rPr>
        <w:t xml:space="preserve"> podrá introducir modificaciones que considere estrictamente necesarias en la provisión, siempre que no afecten la esencia del presente Contrato y, con tal propósito, tendrá la facultad para solicitar por escrito al </w:t>
      </w:r>
      <w:r w:rsidRPr="009678B8">
        <w:rPr>
          <w:rFonts w:ascii="Arial" w:hAnsi="Arial" w:cs="Arial"/>
          <w:b/>
          <w:spacing w:val="-3"/>
        </w:rPr>
        <w:t>PROVEEEDOR</w:t>
      </w:r>
      <w:r w:rsidRPr="009678B8">
        <w:rPr>
          <w:rFonts w:ascii="Arial" w:hAnsi="Arial" w:cs="Arial"/>
          <w:bCs/>
          <w:spacing w:val="-3"/>
        </w:rPr>
        <w:t xml:space="preserve">, el incremento, modificación del contrato, así como la ampliación del plazo por necesidad institucional debidamente justificadas. Las referidas modificaciones, se realizará a través del contrato modificatorio correspondiente. Las causas modificatorias deben ser sustentadas por informes técnicos y legales. </w:t>
      </w:r>
    </w:p>
    <w:p w14:paraId="3BE1EA1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El contrato modificatorio sólo admite el incremento o la disminución hasta el diez (10) por ciento del precio originalmente convenido en el Contrato. En caso de que signifique una disminución en el servicio, deberá concertarse previamente con el </w:t>
      </w:r>
      <w:r w:rsidRPr="009678B8">
        <w:rPr>
          <w:rFonts w:ascii="Arial" w:hAnsi="Arial" w:cs="Arial"/>
          <w:b/>
          <w:spacing w:val="-3"/>
        </w:rPr>
        <w:t>PROVEEDOR</w:t>
      </w:r>
      <w:r w:rsidRPr="009678B8">
        <w:rPr>
          <w:rFonts w:ascii="Arial" w:hAnsi="Arial" w:cs="Arial"/>
          <w:bCs/>
          <w:spacing w:val="-3"/>
        </w:rPr>
        <w:t>, a efectos de evitar reclamos posteriores.</w:t>
      </w:r>
    </w:p>
    <w:p w14:paraId="64DE2D0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Cs/>
          <w:spacing w:val="-3"/>
        </w:rPr>
      </w:pPr>
      <w:r w:rsidRPr="009678B8">
        <w:rPr>
          <w:rFonts w:ascii="Arial" w:hAnsi="Arial" w:cs="Arial"/>
          <w:bCs/>
          <w:spacing w:val="-3"/>
        </w:rPr>
        <w:t>El Contrato Modificatorio, debe ser emitido y suscrito en forma previa a la ejecución de la modificación, por lo que no constituye un documento regularizador.</w:t>
      </w:r>
    </w:p>
    <w:p w14:paraId="3A71F714"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El incremento, modificación o reducción en la cantidad del</w:t>
      </w:r>
      <w:r w:rsidRPr="009678B8">
        <w:rPr>
          <w:rFonts w:ascii="Arial" w:hAnsi="Arial" w:cs="Arial"/>
          <w:b/>
          <w:bCs/>
          <w:spacing w:val="-3"/>
        </w:rPr>
        <w:t xml:space="preserve"> BIEN</w:t>
      </w:r>
      <w:r w:rsidRPr="009678B8">
        <w:rPr>
          <w:rFonts w:ascii="Arial" w:hAnsi="Arial" w:cs="Arial"/>
          <w:b/>
          <w:spacing w:val="-3"/>
        </w:rPr>
        <w:t>,</w:t>
      </w:r>
      <w:r w:rsidRPr="009678B8">
        <w:rPr>
          <w:rFonts w:ascii="Arial" w:hAnsi="Arial" w:cs="Arial"/>
          <w:bCs/>
          <w:spacing w:val="-3"/>
        </w:rPr>
        <w:t xml:space="preserve"> así como la existencia de causas de fuerza mayor o caso fortuito, necesidad institucional o suspensión de la provisión del </w:t>
      </w:r>
      <w:r w:rsidRPr="009678B8">
        <w:rPr>
          <w:rFonts w:ascii="Arial" w:hAnsi="Arial" w:cs="Arial"/>
          <w:b/>
          <w:spacing w:val="-3"/>
        </w:rPr>
        <w:t>BIEN</w:t>
      </w:r>
      <w:r w:rsidRPr="009678B8">
        <w:rPr>
          <w:rFonts w:ascii="Arial" w:hAnsi="Arial" w:cs="Arial"/>
          <w:bCs/>
          <w:spacing w:val="-3"/>
        </w:rPr>
        <w:t>, puede dar lugar a la ampliación del plazo del Contrato, debiendo establecerse de forma clara el lapso de la ampliación.</w:t>
      </w:r>
    </w:p>
    <w:p w14:paraId="41208113"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CUARTA. (OBLIGACIÓN DE CONFIDENCIALIDAD Y NO DIVULGACIÓN). –</w:t>
      </w:r>
      <w:r w:rsidRPr="009678B8">
        <w:rPr>
          <w:rFonts w:ascii="Arial" w:hAnsi="Arial" w:cs="Arial"/>
          <w:b/>
          <w:bCs/>
          <w:spacing w:val="-3"/>
          <w:lang w:eastAsia="es-BO"/>
        </w:rPr>
        <w:t xml:space="preserve"> </w:t>
      </w:r>
    </w:p>
    <w:p w14:paraId="1704825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lang w:eastAsia="es-BO"/>
        </w:rPr>
        <w:t xml:space="preserve">Los materiales producidos e información a la que tuviere acceso el </w:t>
      </w:r>
      <w:r w:rsidRPr="009678B8">
        <w:rPr>
          <w:rFonts w:ascii="Arial" w:hAnsi="Arial" w:cs="Arial"/>
          <w:b/>
          <w:bCs/>
          <w:spacing w:val="-3"/>
          <w:lang w:eastAsia="es-BO"/>
        </w:rPr>
        <w:t>PROVEEDOR</w:t>
      </w:r>
      <w:r w:rsidRPr="009678B8">
        <w:rPr>
          <w:rFonts w:ascii="Arial" w:hAnsi="Arial" w:cs="Arial"/>
          <w:spacing w:val="-3"/>
          <w:lang w:eastAsia="es-BO"/>
        </w:rPr>
        <w:t xml:space="preserve"> contratado durante o después de la suscripción del contrato, tendrá carácter confidencial, quedando expresamente prohibida su divulgación sin previa autorización de la </w:t>
      </w:r>
      <w:r w:rsidRPr="009678B8">
        <w:rPr>
          <w:rFonts w:ascii="Arial" w:hAnsi="Arial" w:cs="Arial"/>
          <w:b/>
          <w:bCs/>
          <w:spacing w:val="-3"/>
          <w:lang w:eastAsia="es-BO"/>
        </w:rPr>
        <w:t>CSBP</w:t>
      </w:r>
      <w:r w:rsidRPr="009678B8">
        <w:rPr>
          <w:rFonts w:ascii="Arial" w:hAnsi="Arial" w:cs="Arial"/>
          <w:spacing w:val="-3"/>
          <w:lang w:eastAsia="es-BO"/>
        </w:rPr>
        <w:t xml:space="preserve">. </w:t>
      </w:r>
    </w:p>
    <w:p w14:paraId="2308B4D9"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QUINTA. (SOLUCIÓN DE CONTROVERSIAS). –</w:t>
      </w:r>
      <w:r w:rsidRPr="009678B8">
        <w:rPr>
          <w:rFonts w:ascii="Arial" w:hAnsi="Arial" w:cs="Arial"/>
          <w:b/>
          <w:bCs/>
          <w:spacing w:val="-3"/>
          <w:lang w:eastAsia="es-BO"/>
        </w:rPr>
        <w:t xml:space="preserve"> </w:t>
      </w:r>
    </w:p>
    <w:p w14:paraId="200EA4A1" w14:textId="77777777" w:rsidR="00B33CB0" w:rsidRPr="009678B8" w:rsidRDefault="00B33CB0" w:rsidP="00B33CB0">
      <w:pPr>
        <w:rPr>
          <w:rFonts w:ascii="Arial" w:hAnsi="Arial" w:cs="Arial"/>
        </w:rPr>
      </w:pPr>
      <w:r w:rsidRPr="009678B8">
        <w:rPr>
          <w:rFonts w:ascii="Arial" w:hAnsi="Arial" w:cs="Arial"/>
          <w:b/>
          <w:bCs/>
        </w:rPr>
        <w:t xml:space="preserve">1. </w:t>
      </w:r>
      <w:r w:rsidRPr="009678B8">
        <w:rPr>
          <w:rFonts w:ascii="Arial" w:hAnsi="Arial" w:cs="Arial"/>
        </w:rPr>
        <w:t xml:space="preserve">En caso de surgir dudas sobre los derechos y obligaciones de las partes durante la ejecución del presente Contrato, </w:t>
      </w:r>
      <w:r w:rsidRPr="009678B8">
        <w:rPr>
          <w:rFonts w:ascii="Arial" w:hAnsi="Arial" w:cs="Arial"/>
          <w:b/>
          <w:bCs/>
        </w:rPr>
        <w:t>LAS PARTES</w:t>
      </w:r>
      <w:r w:rsidRPr="009678B8">
        <w:rPr>
          <w:rFonts w:ascii="Arial" w:hAnsi="Arial" w:cs="Arial"/>
        </w:rPr>
        <w:t xml:space="preserve"> acudirán a los términos y condiciones del presente Contrato, a la Propuesta Adjudicada y a los Términos de Referencia o Especificaciones Técnicas, en ese orden de preferencia.</w:t>
      </w:r>
    </w:p>
    <w:p w14:paraId="6CCE6603" w14:textId="77777777" w:rsidR="00B33CB0" w:rsidRPr="009678B8" w:rsidRDefault="00B33CB0" w:rsidP="00B33CB0">
      <w:pPr>
        <w:rPr>
          <w:rFonts w:ascii="Arial" w:hAnsi="Arial" w:cs="Arial"/>
        </w:rPr>
      </w:pPr>
      <w:r w:rsidRPr="009678B8">
        <w:rPr>
          <w:rFonts w:ascii="Arial" w:hAnsi="Arial" w:cs="Arial"/>
          <w:b/>
          <w:bCs/>
        </w:rPr>
        <w:lastRenderedPageBreak/>
        <w:t>2.</w:t>
      </w:r>
      <w:r w:rsidRPr="009678B8">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resuelve  el conflicto en el plazo de 15 días calendario computables a partir del inicio de la etapa de conciliación, se agotará esta vía de forma automática  y se activará la fase de Arbitraje. </w:t>
      </w:r>
    </w:p>
    <w:p w14:paraId="452C83C4" w14:textId="77777777" w:rsidR="00B33CB0" w:rsidRPr="009678B8" w:rsidRDefault="00B33CB0" w:rsidP="00B33CB0">
      <w:pPr>
        <w:rPr>
          <w:rFonts w:ascii="Arial" w:hAnsi="Arial" w:cs="Arial"/>
        </w:rPr>
      </w:pPr>
      <w:r w:rsidRPr="009678B8">
        <w:rPr>
          <w:rFonts w:ascii="Arial" w:hAnsi="Arial" w:cs="Arial"/>
        </w:rPr>
        <w:t xml:space="preserve">Se acuerda que el Arbitraje se llevará a cabo en la ciudad de (La Paz – Bolivia) y será administrado por el Centro de Conciliación y Arbitraje que la </w:t>
      </w:r>
      <w:r w:rsidRPr="009678B8">
        <w:rPr>
          <w:rFonts w:ascii="Arial" w:hAnsi="Arial" w:cs="Arial"/>
          <w:b/>
          <w:bCs/>
        </w:rPr>
        <w:t xml:space="preserve">CAJA DE SALUD DE LA BANCA PRIVADA (CSBP) </w:t>
      </w:r>
      <w:r w:rsidRPr="009678B8">
        <w:rPr>
          <w:rFonts w:ascii="Arial" w:hAnsi="Arial" w:cs="Arial"/>
        </w:rPr>
        <w:t>elija. El Arbitraje se desarrollará en idioma español y dentro de jurisdicción y normativa boliviana.</w:t>
      </w:r>
    </w:p>
    <w:p w14:paraId="57C7C7A6" w14:textId="77777777" w:rsidR="00B33CB0" w:rsidRPr="009678B8" w:rsidRDefault="00B33CB0" w:rsidP="00B33CB0">
      <w:pPr>
        <w:rPr>
          <w:rFonts w:ascii="Arial" w:hAnsi="Arial" w:cs="Arial"/>
        </w:rPr>
      </w:pPr>
      <w:r w:rsidRPr="009678B8">
        <w:rPr>
          <w:rFonts w:ascii="Arial" w:hAnsi="Arial" w:cs="Arial"/>
        </w:rPr>
        <w:t xml:space="preserve">Las </w:t>
      </w:r>
      <w:r w:rsidRPr="009678B8">
        <w:rPr>
          <w:rFonts w:ascii="Arial" w:hAnsi="Arial" w:cs="Arial"/>
          <w:b/>
          <w:bCs/>
        </w:rPr>
        <w:t>PARTES</w:t>
      </w:r>
      <w:r w:rsidRPr="009678B8">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26431628" w14:textId="77777777" w:rsidR="00B33CB0" w:rsidRPr="009678B8" w:rsidRDefault="00B33CB0" w:rsidP="00B33CB0">
      <w:pPr>
        <w:rPr>
          <w:rFonts w:ascii="Arial" w:hAnsi="Arial" w:cs="Arial"/>
        </w:rPr>
      </w:pPr>
      <w:r w:rsidRPr="009678B8">
        <w:rPr>
          <w:rFonts w:ascii="Arial" w:hAnsi="Arial" w:cs="Arial"/>
        </w:rPr>
        <w:t xml:space="preserve">Ningún proceso de conciliación o arbitraje planteado por las partes podrá suspender las obligaciones de cumplimiento de este Contrato por el </w:t>
      </w:r>
      <w:r w:rsidRPr="009678B8">
        <w:rPr>
          <w:rFonts w:ascii="Arial" w:hAnsi="Arial" w:cs="Arial"/>
          <w:b/>
          <w:bCs/>
        </w:rPr>
        <w:t>PROVEEDOR</w:t>
      </w:r>
      <w:r w:rsidRPr="009678B8">
        <w:rPr>
          <w:rFonts w:ascii="Arial" w:hAnsi="Arial" w:cs="Arial"/>
        </w:rPr>
        <w:t xml:space="preserve"> salvo acuerdo de </w:t>
      </w:r>
      <w:r w:rsidRPr="009678B8">
        <w:rPr>
          <w:rFonts w:ascii="Arial" w:hAnsi="Arial" w:cs="Arial"/>
          <w:b/>
          <w:bCs/>
        </w:rPr>
        <w:t>PARTES.</w:t>
      </w:r>
    </w:p>
    <w:p w14:paraId="76B5B0C1" w14:textId="77777777" w:rsidR="00B33CB0" w:rsidRPr="009678B8" w:rsidRDefault="00B33CB0" w:rsidP="00B33CB0">
      <w:pPr>
        <w:keepNext/>
        <w:keepLines/>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
          <w:bCs/>
          <w:spacing w:val="-3"/>
          <w:u w:val="single"/>
          <w:lang w:eastAsia="es-BO"/>
        </w:rPr>
      </w:pPr>
      <w:r w:rsidRPr="009678B8">
        <w:rPr>
          <w:rFonts w:ascii="Arial" w:hAnsi="Arial" w:cs="Arial"/>
          <w:b/>
          <w:bCs/>
          <w:spacing w:val="-3"/>
          <w:u w:val="single"/>
          <w:lang w:eastAsia="es-BO"/>
        </w:rPr>
        <w:t>DECIMO SEXTA (DOMICILIO).</w:t>
      </w:r>
    </w:p>
    <w:p w14:paraId="334ACD1B"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spacing w:val="-3"/>
        </w:rPr>
      </w:pPr>
      <w:r w:rsidRPr="009678B8">
        <w:rPr>
          <w:rFonts w:ascii="Arial" w:hAnsi="Arial" w:cs="Arial"/>
          <w:spacing w:val="-3"/>
        </w:rPr>
        <w:t>Las Partes, para todas las incidencias del presente Contrato, constituyen como domicilio especial, a efecto de su notificación:</w:t>
      </w:r>
    </w:p>
    <w:p w14:paraId="57AB5B5A" w14:textId="77777777" w:rsidR="00B33CB0" w:rsidRPr="009678B8" w:rsidRDefault="00B33CB0">
      <w:pPr>
        <w:numPr>
          <w:ilvl w:val="0"/>
          <w:numId w:val="35"/>
        </w:numPr>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N w:val="0"/>
        <w:spacing w:before="120" w:after="240"/>
        <w:jc w:val="both"/>
        <w:textAlignment w:val="baseline"/>
        <w:rPr>
          <w:rFonts w:ascii="Arial" w:hAnsi="Arial" w:cs="Arial"/>
          <w:b/>
          <w:bCs/>
        </w:rPr>
      </w:pPr>
      <w:r w:rsidRPr="009678B8">
        <w:rPr>
          <w:rFonts w:ascii="Arial" w:hAnsi="Arial" w:cs="Arial"/>
          <w:b/>
          <w:spacing w:val="-3"/>
        </w:rPr>
        <w:t xml:space="preserve">CSBP </w:t>
      </w:r>
      <w:r w:rsidRPr="009678B8">
        <w:rPr>
          <w:rFonts w:ascii="Arial" w:hAnsi="Arial" w:cs="Arial"/>
          <w:spacing w:val="-3"/>
        </w:rPr>
        <w:t xml:space="preserve">- </w:t>
      </w:r>
      <w:r w:rsidRPr="009678B8">
        <w:rPr>
          <w:rFonts w:ascii="Arial" w:hAnsi="Arial" w:cs="Arial"/>
          <w:iCs/>
          <w:spacing w:val="-3"/>
        </w:rPr>
        <w:t>_______________________________.</w:t>
      </w:r>
    </w:p>
    <w:p w14:paraId="63DC5DAA" w14:textId="77777777" w:rsidR="00B33CB0" w:rsidRPr="009678B8" w:rsidRDefault="00B33CB0">
      <w:pPr>
        <w:pStyle w:val="Prrafodelista"/>
        <w:numPr>
          <w:ilvl w:val="0"/>
          <w:numId w:val="35"/>
        </w:numPr>
        <w:spacing w:before="120" w:after="240"/>
        <w:contextualSpacing w:val="0"/>
        <w:jc w:val="both"/>
        <w:rPr>
          <w:rFonts w:ascii="Arial" w:hAnsi="Arial" w:cs="Arial"/>
        </w:rPr>
      </w:pPr>
      <w:r w:rsidRPr="009678B8">
        <w:rPr>
          <w:rFonts w:ascii="Arial" w:hAnsi="Arial" w:cs="Arial"/>
        </w:rPr>
        <w:t xml:space="preserve">El </w:t>
      </w:r>
      <w:r w:rsidRPr="009678B8">
        <w:rPr>
          <w:rFonts w:ascii="Arial" w:hAnsi="Arial" w:cs="Arial"/>
          <w:b/>
        </w:rPr>
        <w:t xml:space="preserve">PROVEEDOR </w:t>
      </w:r>
      <w:r w:rsidRPr="009678B8">
        <w:rPr>
          <w:rFonts w:ascii="Arial" w:hAnsi="Arial" w:cs="Arial"/>
        </w:rPr>
        <w:t>declara domicilio legal en ________________________.</w:t>
      </w:r>
    </w:p>
    <w:p w14:paraId="1802380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SEPTIMA. (DE LOS GASTOS NOTARIALES)</w:t>
      </w:r>
      <w:r w:rsidRPr="009678B8">
        <w:rPr>
          <w:rFonts w:ascii="Arial" w:hAnsi="Arial" w:cs="Arial"/>
          <w:b/>
          <w:spacing w:val="-3"/>
        </w:rPr>
        <w:t>.</w:t>
      </w:r>
      <w:r w:rsidRPr="009678B8">
        <w:rPr>
          <w:rFonts w:ascii="Arial" w:hAnsi="Arial" w:cs="Arial"/>
          <w:spacing w:val="-3"/>
        </w:rPr>
        <w:t xml:space="preserve"> </w:t>
      </w:r>
    </w:p>
    <w:p w14:paraId="282BFBEC"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rPr>
        <w:t xml:space="preserve">El </w:t>
      </w:r>
      <w:r w:rsidRPr="009678B8">
        <w:rPr>
          <w:rFonts w:ascii="Arial" w:hAnsi="Arial" w:cs="Arial"/>
          <w:b/>
          <w:spacing w:val="-3"/>
        </w:rPr>
        <w:t xml:space="preserve">PROVEEDOR </w:t>
      </w:r>
      <w:r w:rsidRPr="009678B8">
        <w:rPr>
          <w:rFonts w:ascii="Arial" w:hAnsi="Arial" w:cs="Arial"/>
          <w:spacing w:val="-3"/>
        </w:rPr>
        <w:t>se obliga a cancelar los gastos emergentes del reconocimiento de sus firmas en el presente Contrato ante Notario de Fe Pública.</w:t>
      </w:r>
    </w:p>
    <w:p w14:paraId="3A6C59FC" w14:textId="77777777" w:rsidR="00B33CB0" w:rsidRPr="009678B8" w:rsidRDefault="00B33CB0" w:rsidP="00B33CB0">
      <w:pPr>
        <w:rPr>
          <w:rFonts w:ascii="Arial" w:hAnsi="Arial" w:cs="Arial"/>
        </w:rPr>
      </w:pPr>
      <w:r w:rsidRPr="009678B8">
        <w:rPr>
          <w:rFonts w:ascii="Arial" w:hAnsi="Arial" w:cs="Arial"/>
          <w:b/>
          <w:u w:val="single"/>
        </w:rPr>
        <w:t>DECIMO OCTAVA. (ACEPTACION)</w:t>
      </w:r>
      <w:r w:rsidRPr="009678B8">
        <w:rPr>
          <w:rFonts w:ascii="Arial" w:hAnsi="Arial" w:cs="Arial"/>
          <w:b/>
        </w:rPr>
        <w:t>.</w:t>
      </w:r>
    </w:p>
    <w:p w14:paraId="69C4FCCC" w14:textId="77777777" w:rsidR="00B33CB0" w:rsidRPr="009678B8" w:rsidRDefault="00B33CB0" w:rsidP="00B33CB0">
      <w:pPr>
        <w:rPr>
          <w:rFonts w:ascii="Arial" w:hAnsi="Arial" w:cs="Arial"/>
        </w:rPr>
      </w:pPr>
      <w:r w:rsidRPr="009678B8">
        <w:rPr>
          <w:rFonts w:ascii="Arial" w:hAnsi="Arial" w:cs="Arial"/>
        </w:rPr>
        <w:t>En señal de conformidad y para su fiel y estricto cumplimiento, las Partes firman el presente Contrato en cuatro (4) ejemplares de un mismo tenor y valor legal, en la ciudad de ________, el _______ del mes de ______del año dos mil veintitrés.</w:t>
      </w:r>
    </w:p>
    <w:p w14:paraId="45231FA9" w14:textId="77777777" w:rsidR="00B33CB0" w:rsidRPr="009678B8" w:rsidRDefault="00B33CB0" w:rsidP="00B33CB0">
      <w:pPr>
        <w:rPr>
          <w:rFonts w:ascii="Arial" w:hAnsi="Arial" w:cs="Arial"/>
        </w:rPr>
      </w:pPr>
    </w:p>
    <w:p w14:paraId="6F827267" w14:textId="77777777" w:rsidR="00B33CB0" w:rsidRPr="009678B8" w:rsidRDefault="00B33CB0" w:rsidP="00B33CB0">
      <w:pPr>
        <w:spacing w:before="120"/>
        <w:rPr>
          <w:rFonts w:ascii="Arial" w:hAnsi="Arial" w:cs="Arial"/>
        </w:rPr>
      </w:pPr>
    </w:p>
    <w:p w14:paraId="7A6BDBB7" w14:textId="77777777" w:rsidR="00B33CB0" w:rsidRPr="009678B8" w:rsidRDefault="00B33CB0" w:rsidP="00B33CB0">
      <w:pPr>
        <w:spacing w:before="120"/>
        <w:rPr>
          <w:rFonts w:ascii="Arial" w:hAnsi="Arial" w:cs="Arial"/>
        </w:rPr>
      </w:pPr>
    </w:p>
    <w:p w14:paraId="16D8F6E4" w14:textId="77777777" w:rsidR="00B33CB0" w:rsidRPr="009678B8" w:rsidRDefault="00B33CB0" w:rsidP="00B33CB0">
      <w:pPr>
        <w:spacing w:before="120"/>
        <w:rPr>
          <w:rFonts w:ascii="Arial" w:hAnsi="Arial" w:cs="Arial"/>
        </w:rPr>
      </w:pPr>
    </w:p>
    <w:p w14:paraId="1C84429A" w14:textId="77777777" w:rsidR="00B33CB0" w:rsidRPr="009678B8" w:rsidRDefault="00B33CB0" w:rsidP="00B33CB0">
      <w:pPr>
        <w:spacing w:before="120"/>
        <w:rPr>
          <w:rFonts w:ascii="Arial" w:hAnsi="Arial" w:cs="Arial"/>
        </w:rPr>
      </w:pPr>
    </w:p>
    <w:p w14:paraId="18FBC326" w14:textId="77777777" w:rsidR="00B33CB0" w:rsidRPr="009678B8" w:rsidRDefault="00B33CB0" w:rsidP="00B33CB0">
      <w:pPr>
        <w:jc w:val="center"/>
        <w:rPr>
          <w:rFonts w:ascii="Arial" w:hAnsi="Arial" w:cs="Arial"/>
        </w:rPr>
      </w:pPr>
      <w:r w:rsidRPr="009678B8">
        <w:rPr>
          <w:rFonts w:ascii="Arial" w:hAnsi="Arial" w:cs="Arial"/>
          <w:lang w:val="es-AR"/>
        </w:rPr>
        <w:t>_______________________________</w:t>
      </w:r>
      <w:r w:rsidRPr="009678B8">
        <w:rPr>
          <w:rFonts w:ascii="Arial" w:hAnsi="Arial" w:cs="Arial"/>
        </w:rPr>
        <w:t xml:space="preserve">             _________________________</w:t>
      </w:r>
    </w:p>
    <w:p w14:paraId="0D7A3AEF" w14:textId="77777777" w:rsidR="00B33CB0" w:rsidRPr="009678B8" w:rsidRDefault="00B33CB0" w:rsidP="00B33CB0">
      <w:pPr>
        <w:tabs>
          <w:tab w:val="center" w:pos="4080"/>
        </w:tabs>
        <w:jc w:val="center"/>
        <w:rPr>
          <w:rFonts w:ascii="Arial" w:hAnsi="Arial" w:cs="Arial"/>
          <w:b/>
        </w:rPr>
      </w:pPr>
      <w:r w:rsidRPr="009678B8">
        <w:rPr>
          <w:rFonts w:ascii="Arial" w:hAnsi="Arial" w:cs="Arial"/>
          <w:b/>
        </w:rPr>
        <w:t>PROVEEDOR                                                   CSBP</w:t>
      </w:r>
    </w:p>
    <w:p w14:paraId="6FEEFC75" w14:textId="29D56CBB" w:rsidR="00BA2416" w:rsidRPr="00EC269E" w:rsidRDefault="00BA2416" w:rsidP="00B33CB0">
      <w:pPr>
        <w:pStyle w:val="Textosinformato"/>
        <w:spacing w:after="120"/>
        <w:jc w:val="center"/>
        <w:rPr>
          <w:rFonts w:asciiTheme="minorHAnsi" w:hAnsiTheme="minorHAnsi" w:cstheme="minorHAnsi"/>
          <w:sz w:val="22"/>
          <w:szCs w:val="22"/>
        </w:rPr>
      </w:pPr>
    </w:p>
    <w:sectPr w:rsidR="00BA2416" w:rsidRPr="00EC269E" w:rsidSect="00417E6F">
      <w:headerReference w:type="default" r:id="rId21"/>
      <w:footerReference w:type="default" r:id="rId22"/>
      <w:footerReference w:type="first" r:id="rId23"/>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F8ACD" w14:textId="77777777" w:rsidR="00AF0633" w:rsidRDefault="00AF0633" w:rsidP="001514BD">
      <w:r>
        <w:separator/>
      </w:r>
    </w:p>
  </w:endnote>
  <w:endnote w:type="continuationSeparator" w:id="0">
    <w:p w14:paraId="0C4CE91C" w14:textId="77777777" w:rsidR="00AF0633" w:rsidRDefault="00AF0633"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21002A87" w:usb1="090F0000" w:usb2="00000010"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4DDF1" w14:textId="77777777" w:rsidR="00AF0633" w:rsidRDefault="00AF0633" w:rsidP="001514BD">
      <w:r>
        <w:separator/>
      </w:r>
    </w:p>
  </w:footnote>
  <w:footnote w:type="continuationSeparator" w:id="0">
    <w:p w14:paraId="229A8EB5" w14:textId="77777777" w:rsidR="00AF0633" w:rsidRDefault="00AF0633"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2CB4B7F"/>
    <w:multiLevelType w:val="hybridMultilevel"/>
    <w:tmpl w:val="7DC0A96A"/>
    <w:lvl w:ilvl="0" w:tplc="CCDA533E">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7838E0"/>
    <w:multiLevelType w:val="hybridMultilevel"/>
    <w:tmpl w:val="3E4E8C5E"/>
    <w:lvl w:ilvl="0" w:tplc="400A0001">
      <w:start w:val="1"/>
      <w:numFmt w:val="bullet"/>
      <w:lvlText w:val=""/>
      <w:lvlJc w:val="left"/>
      <w:pPr>
        <w:ind w:left="724" w:hanging="360"/>
      </w:pPr>
      <w:rPr>
        <w:rFonts w:ascii="Symbol" w:hAnsi="Symbol" w:hint="default"/>
      </w:rPr>
    </w:lvl>
    <w:lvl w:ilvl="1" w:tplc="400A0003" w:tentative="1">
      <w:start w:val="1"/>
      <w:numFmt w:val="bullet"/>
      <w:lvlText w:val="o"/>
      <w:lvlJc w:val="left"/>
      <w:pPr>
        <w:ind w:left="1444" w:hanging="360"/>
      </w:pPr>
      <w:rPr>
        <w:rFonts w:ascii="Courier New" w:hAnsi="Courier New" w:cs="Courier New" w:hint="default"/>
      </w:rPr>
    </w:lvl>
    <w:lvl w:ilvl="2" w:tplc="400A0005" w:tentative="1">
      <w:start w:val="1"/>
      <w:numFmt w:val="bullet"/>
      <w:lvlText w:val=""/>
      <w:lvlJc w:val="left"/>
      <w:pPr>
        <w:ind w:left="2164" w:hanging="360"/>
      </w:pPr>
      <w:rPr>
        <w:rFonts w:ascii="Wingdings" w:hAnsi="Wingdings" w:hint="default"/>
      </w:rPr>
    </w:lvl>
    <w:lvl w:ilvl="3" w:tplc="400A0001" w:tentative="1">
      <w:start w:val="1"/>
      <w:numFmt w:val="bullet"/>
      <w:lvlText w:val=""/>
      <w:lvlJc w:val="left"/>
      <w:pPr>
        <w:ind w:left="2884" w:hanging="360"/>
      </w:pPr>
      <w:rPr>
        <w:rFonts w:ascii="Symbol" w:hAnsi="Symbol" w:hint="default"/>
      </w:rPr>
    </w:lvl>
    <w:lvl w:ilvl="4" w:tplc="400A0003" w:tentative="1">
      <w:start w:val="1"/>
      <w:numFmt w:val="bullet"/>
      <w:lvlText w:val="o"/>
      <w:lvlJc w:val="left"/>
      <w:pPr>
        <w:ind w:left="3604" w:hanging="360"/>
      </w:pPr>
      <w:rPr>
        <w:rFonts w:ascii="Courier New" w:hAnsi="Courier New" w:cs="Courier New" w:hint="default"/>
      </w:rPr>
    </w:lvl>
    <w:lvl w:ilvl="5" w:tplc="400A0005" w:tentative="1">
      <w:start w:val="1"/>
      <w:numFmt w:val="bullet"/>
      <w:lvlText w:val=""/>
      <w:lvlJc w:val="left"/>
      <w:pPr>
        <w:ind w:left="4324" w:hanging="360"/>
      </w:pPr>
      <w:rPr>
        <w:rFonts w:ascii="Wingdings" w:hAnsi="Wingdings" w:hint="default"/>
      </w:rPr>
    </w:lvl>
    <w:lvl w:ilvl="6" w:tplc="400A0001" w:tentative="1">
      <w:start w:val="1"/>
      <w:numFmt w:val="bullet"/>
      <w:lvlText w:val=""/>
      <w:lvlJc w:val="left"/>
      <w:pPr>
        <w:ind w:left="5044" w:hanging="360"/>
      </w:pPr>
      <w:rPr>
        <w:rFonts w:ascii="Symbol" w:hAnsi="Symbol" w:hint="default"/>
      </w:rPr>
    </w:lvl>
    <w:lvl w:ilvl="7" w:tplc="400A0003" w:tentative="1">
      <w:start w:val="1"/>
      <w:numFmt w:val="bullet"/>
      <w:lvlText w:val="o"/>
      <w:lvlJc w:val="left"/>
      <w:pPr>
        <w:ind w:left="5764" w:hanging="360"/>
      </w:pPr>
      <w:rPr>
        <w:rFonts w:ascii="Courier New" w:hAnsi="Courier New" w:cs="Courier New" w:hint="default"/>
      </w:rPr>
    </w:lvl>
    <w:lvl w:ilvl="8" w:tplc="400A0005" w:tentative="1">
      <w:start w:val="1"/>
      <w:numFmt w:val="bullet"/>
      <w:lvlText w:val=""/>
      <w:lvlJc w:val="left"/>
      <w:pPr>
        <w:ind w:left="6484" w:hanging="360"/>
      </w:pPr>
      <w:rPr>
        <w:rFonts w:ascii="Wingdings" w:hAnsi="Wingdings" w:hint="default"/>
      </w:rPr>
    </w:lvl>
  </w:abstractNum>
  <w:abstractNum w:abstractNumId="5"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6"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8"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58B28B4"/>
    <w:multiLevelType w:val="multilevel"/>
    <w:tmpl w:val="A8EE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220B12"/>
    <w:multiLevelType w:val="multilevel"/>
    <w:tmpl w:val="BA9CA80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CF7F6C"/>
    <w:multiLevelType w:val="multilevel"/>
    <w:tmpl w:val="43440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7"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8" w15:restartNumberingAfterBreak="0">
    <w:nsid w:val="1AC82177"/>
    <w:multiLevelType w:val="hybridMultilevel"/>
    <w:tmpl w:val="375C2A7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21E63723"/>
    <w:multiLevelType w:val="multilevel"/>
    <w:tmpl w:val="FD507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3897734"/>
    <w:multiLevelType w:val="multilevel"/>
    <w:tmpl w:val="B912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5"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7" w15:restartNumberingAfterBreak="0">
    <w:nsid w:val="2FF57AF9"/>
    <w:multiLevelType w:val="hybridMultilevel"/>
    <w:tmpl w:val="656EA79C"/>
    <w:lvl w:ilvl="0" w:tplc="40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5" w15:restartNumberingAfterBreak="0">
    <w:nsid w:val="502901B7"/>
    <w:multiLevelType w:val="multilevel"/>
    <w:tmpl w:val="13D054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37" w15:restartNumberingAfterBreak="0">
    <w:nsid w:val="53187791"/>
    <w:multiLevelType w:val="multilevel"/>
    <w:tmpl w:val="AF086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9" w15:restartNumberingAfterBreak="0">
    <w:nsid w:val="5B31260A"/>
    <w:multiLevelType w:val="multilevel"/>
    <w:tmpl w:val="08DA1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683FA4"/>
    <w:multiLevelType w:val="multilevel"/>
    <w:tmpl w:val="5DDE6020"/>
    <w:lvl w:ilvl="0">
      <w:numFmt w:val="bullet"/>
      <w:lvlText w:val=""/>
      <w:lvlJc w:val="left"/>
      <w:pPr>
        <w:ind w:left="360"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6"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7" w15:restartNumberingAfterBreak="0">
    <w:nsid w:val="7F8F56F3"/>
    <w:multiLevelType w:val="hybridMultilevel"/>
    <w:tmpl w:val="12325D3A"/>
    <w:lvl w:ilvl="0" w:tplc="C31CB186">
      <w:start w:val="1"/>
      <w:numFmt w:val="decimal"/>
      <w:lvlText w:val="%1."/>
      <w:lvlJc w:val="left"/>
      <w:pPr>
        <w:ind w:left="364" w:hanging="360"/>
      </w:pPr>
      <w:rPr>
        <w:rFonts w:hint="default"/>
        <w:b/>
        <w:i w:val="0"/>
      </w:rPr>
    </w:lvl>
    <w:lvl w:ilvl="1" w:tplc="400A0019" w:tentative="1">
      <w:start w:val="1"/>
      <w:numFmt w:val="lowerLetter"/>
      <w:lvlText w:val="%2."/>
      <w:lvlJc w:val="left"/>
      <w:pPr>
        <w:ind w:left="1084" w:hanging="360"/>
      </w:pPr>
    </w:lvl>
    <w:lvl w:ilvl="2" w:tplc="400A001B" w:tentative="1">
      <w:start w:val="1"/>
      <w:numFmt w:val="lowerRoman"/>
      <w:lvlText w:val="%3."/>
      <w:lvlJc w:val="right"/>
      <w:pPr>
        <w:ind w:left="1804" w:hanging="180"/>
      </w:pPr>
    </w:lvl>
    <w:lvl w:ilvl="3" w:tplc="400A000F" w:tentative="1">
      <w:start w:val="1"/>
      <w:numFmt w:val="decimal"/>
      <w:lvlText w:val="%4."/>
      <w:lvlJc w:val="left"/>
      <w:pPr>
        <w:ind w:left="2524" w:hanging="360"/>
      </w:pPr>
    </w:lvl>
    <w:lvl w:ilvl="4" w:tplc="400A0019" w:tentative="1">
      <w:start w:val="1"/>
      <w:numFmt w:val="lowerLetter"/>
      <w:lvlText w:val="%5."/>
      <w:lvlJc w:val="left"/>
      <w:pPr>
        <w:ind w:left="3244" w:hanging="360"/>
      </w:pPr>
    </w:lvl>
    <w:lvl w:ilvl="5" w:tplc="400A001B" w:tentative="1">
      <w:start w:val="1"/>
      <w:numFmt w:val="lowerRoman"/>
      <w:lvlText w:val="%6."/>
      <w:lvlJc w:val="right"/>
      <w:pPr>
        <w:ind w:left="3964" w:hanging="180"/>
      </w:pPr>
    </w:lvl>
    <w:lvl w:ilvl="6" w:tplc="400A000F" w:tentative="1">
      <w:start w:val="1"/>
      <w:numFmt w:val="decimal"/>
      <w:lvlText w:val="%7."/>
      <w:lvlJc w:val="left"/>
      <w:pPr>
        <w:ind w:left="4684" w:hanging="360"/>
      </w:pPr>
    </w:lvl>
    <w:lvl w:ilvl="7" w:tplc="400A0019" w:tentative="1">
      <w:start w:val="1"/>
      <w:numFmt w:val="lowerLetter"/>
      <w:lvlText w:val="%8."/>
      <w:lvlJc w:val="left"/>
      <w:pPr>
        <w:ind w:left="5404" w:hanging="360"/>
      </w:pPr>
    </w:lvl>
    <w:lvl w:ilvl="8" w:tplc="400A001B" w:tentative="1">
      <w:start w:val="1"/>
      <w:numFmt w:val="lowerRoman"/>
      <w:lvlText w:val="%9."/>
      <w:lvlJc w:val="right"/>
      <w:pPr>
        <w:ind w:left="6124" w:hanging="180"/>
      </w:pPr>
    </w:lvl>
  </w:abstractNum>
  <w:num w:numId="1" w16cid:durableId="600987143">
    <w:abstractNumId w:val="24"/>
  </w:num>
  <w:num w:numId="2" w16cid:durableId="1839615736">
    <w:abstractNumId w:val="2"/>
  </w:num>
  <w:num w:numId="3" w16cid:durableId="298539905">
    <w:abstractNumId w:val="11"/>
  </w:num>
  <w:num w:numId="4" w16cid:durableId="1064639067">
    <w:abstractNumId w:val="46"/>
  </w:num>
  <w:num w:numId="5" w16cid:durableId="522982192">
    <w:abstractNumId w:val="41"/>
  </w:num>
  <w:num w:numId="6" w16cid:durableId="109516132">
    <w:abstractNumId w:val="43"/>
  </w:num>
  <w:num w:numId="7" w16cid:durableId="634025490">
    <w:abstractNumId w:val="8"/>
  </w:num>
  <w:num w:numId="8" w16cid:durableId="167134886">
    <w:abstractNumId w:val="30"/>
  </w:num>
  <w:num w:numId="9" w16cid:durableId="191576328">
    <w:abstractNumId w:val="33"/>
  </w:num>
  <w:num w:numId="10" w16cid:durableId="685788891">
    <w:abstractNumId w:val="16"/>
  </w:num>
  <w:num w:numId="11" w16cid:durableId="77677733">
    <w:abstractNumId w:val="7"/>
  </w:num>
  <w:num w:numId="12" w16cid:durableId="979579533">
    <w:abstractNumId w:val="1"/>
  </w:num>
  <w:num w:numId="13" w16cid:durableId="1151018329">
    <w:abstractNumId w:val="20"/>
  </w:num>
  <w:num w:numId="14" w16cid:durableId="464659160">
    <w:abstractNumId w:val="6"/>
  </w:num>
  <w:num w:numId="15" w16cid:durableId="1694916831">
    <w:abstractNumId w:val="0"/>
  </w:num>
  <w:num w:numId="16" w16cid:durableId="418328365">
    <w:abstractNumId w:val="36"/>
  </w:num>
  <w:num w:numId="17" w16cid:durableId="337779365">
    <w:abstractNumId w:val="5"/>
  </w:num>
  <w:num w:numId="18" w16cid:durableId="967203588">
    <w:abstractNumId w:val="29"/>
  </w:num>
  <w:num w:numId="19" w16cid:durableId="537552368">
    <w:abstractNumId w:val="26"/>
  </w:num>
  <w:num w:numId="20" w16cid:durableId="1985356945">
    <w:abstractNumId w:val="12"/>
  </w:num>
  <w:num w:numId="21" w16cid:durableId="466053435">
    <w:abstractNumId w:val="9"/>
  </w:num>
  <w:num w:numId="22" w16cid:durableId="1027096583">
    <w:abstractNumId w:val="17"/>
  </w:num>
  <w:num w:numId="23" w16cid:durableId="1540625611">
    <w:abstractNumId w:val="44"/>
  </w:num>
  <w:num w:numId="24" w16cid:durableId="1419786609">
    <w:abstractNumId w:val="45"/>
  </w:num>
  <w:num w:numId="25" w16cid:durableId="839391002">
    <w:abstractNumId w:val="38"/>
  </w:num>
  <w:num w:numId="26" w16cid:durableId="23799054">
    <w:abstractNumId w:val="31"/>
  </w:num>
  <w:num w:numId="27" w16cid:durableId="87390539">
    <w:abstractNumId w:val="13"/>
  </w:num>
  <w:num w:numId="28" w16cid:durableId="1855067136">
    <w:abstractNumId w:val="22"/>
  </w:num>
  <w:num w:numId="29" w16cid:durableId="576403439">
    <w:abstractNumId w:val="19"/>
  </w:num>
  <w:num w:numId="30" w16cid:durableId="317224456">
    <w:abstractNumId w:val="25"/>
  </w:num>
  <w:num w:numId="31" w16cid:durableId="897133135">
    <w:abstractNumId w:val="32"/>
  </w:num>
  <w:num w:numId="32" w16cid:durableId="787234799">
    <w:abstractNumId w:val="42"/>
  </w:num>
  <w:num w:numId="33" w16cid:durableId="6566485">
    <w:abstractNumId w:val="28"/>
  </w:num>
  <w:num w:numId="34" w16cid:durableId="2030061819">
    <w:abstractNumId w:val="34"/>
  </w:num>
  <w:num w:numId="35" w16cid:durableId="1685017309">
    <w:abstractNumId w:val="40"/>
  </w:num>
  <w:num w:numId="36" w16cid:durableId="1188450434">
    <w:abstractNumId w:val="10"/>
  </w:num>
  <w:num w:numId="37" w16cid:durableId="958757086">
    <w:abstractNumId w:val="37"/>
  </w:num>
  <w:num w:numId="38" w16cid:durableId="561527351">
    <w:abstractNumId w:val="4"/>
  </w:num>
  <w:num w:numId="39" w16cid:durableId="2071534325">
    <w:abstractNumId w:val="3"/>
  </w:num>
  <w:num w:numId="40" w16cid:durableId="114716988">
    <w:abstractNumId w:val="23"/>
  </w:num>
  <w:num w:numId="41" w16cid:durableId="1426877307">
    <w:abstractNumId w:val="23"/>
  </w:num>
  <w:num w:numId="42" w16cid:durableId="1674917568">
    <w:abstractNumId w:val="18"/>
  </w:num>
  <w:num w:numId="43" w16cid:durableId="1762220872">
    <w:abstractNumId w:val="27"/>
  </w:num>
  <w:num w:numId="44" w16cid:durableId="973679462">
    <w:abstractNumId w:val="14"/>
  </w:num>
  <w:num w:numId="45" w16cid:durableId="569273997">
    <w:abstractNumId w:val="47"/>
  </w:num>
  <w:num w:numId="46" w16cid:durableId="295649566">
    <w:abstractNumId w:val="15"/>
  </w:num>
  <w:num w:numId="47" w16cid:durableId="742412223">
    <w:abstractNumId w:val="39"/>
  </w:num>
  <w:num w:numId="48" w16cid:durableId="1230573895">
    <w:abstractNumId w:val="21"/>
  </w:num>
  <w:num w:numId="49" w16cid:durableId="869296266">
    <w:abstractNumId w:val="3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65A2"/>
    <w:rsid w:val="000072EC"/>
    <w:rsid w:val="00010531"/>
    <w:rsid w:val="00011D4D"/>
    <w:rsid w:val="0001278B"/>
    <w:rsid w:val="0001471A"/>
    <w:rsid w:val="00015286"/>
    <w:rsid w:val="0001574B"/>
    <w:rsid w:val="000201DB"/>
    <w:rsid w:val="00023FB7"/>
    <w:rsid w:val="0002447E"/>
    <w:rsid w:val="00027769"/>
    <w:rsid w:val="000336DF"/>
    <w:rsid w:val="00034617"/>
    <w:rsid w:val="00037477"/>
    <w:rsid w:val="000425DF"/>
    <w:rsid w:val="00042913"/>
    <w:rsid w:val="00047A35"/>
    <w:rsid w:val="00050E81"/>
    <w:rsid w:val="00056B36"/>
    <w:rsid w:val="00062208"/>
    <w:rsid w:val="000643DE"/>
    <w:rsid w:val="000670CB"/>
    <w:rsid w:val="000728F3"/>
    <w:rsid w:val="00072FFA"/>
    <w:rsid w:val="00081572"/>
    <w:rsid w:val="00081BA4"/>
    <w:rsid w:val="00086067"/>
    <w:rsid w:val="00086419"/>
    <w:rsid w:val="000971E9"/>
    <w:rsid w:val="000A3C2A"/>
    <w:rsid w:val="000A5357"/>
    <w:rsid w:val="000A5ED7"/>
    <w:rsid w:val="000B11E5"/>
    <w:rsid w:val="000B30BD"/>
    <w:rsid w:val="000B4A6F"/>
    <w:rsid w:val="000B4FEF"/>
    <w:rsid w:val="000B7B52"/>
    <w:rsid w:val="000C19AD"/>
    <w:rsid w:val="000C2B38"/>
    <w:rsid w:val="000C3094"/>
    <w:rsid w:val="000C78DB"/>
    <w:rsid w:val="000D72F2"/>
    <w:rsid w:val="000E03C2"/>
    <w:rsid w:val="000F1010"/>
    <w:rsid w:val="000F1E22"/>
    <w:rsid w:val="000F2477"/>
    <w:rsid w:val="000F4E7B"/>
    <w:rsid w:val="000F5D4B"/>
    <w:rsid w:val="0010037C"/>
    <w:rsid w:val="001019EA"/>
    <w:rsid w:val="00104AC1"/>
    <w:rsid w:val="001054A3"/>
    <w:rsid w:val="0010620B"/>
    <w:rsid w:val="001134C9"/>
    <w:rsid w:val="00113C70"/>
    <w:rsid w:val="00117B5B"/>
    <w:rsid w:val="00122F57"/>
    <w:rsid w:val="001251F5"/>
    <w:rsid w:val="00130764"/>
    <w:rsid w:val="0013740E"/>
    <w:rsid w:val="00140A59"/>
    <w:rsid w:val="00141FA9"/>
    <w:rsid w:val="001514BD"/>
    <w:rsid w:val="001516F2"/>
    <w:rsid w:val="00151BDB"/>
    <w:rsid w:val="00155FE9"/>
    <w:rsid w:val="001641AA"/>
    <w:rsid w:val="00166272"/>
    <w:rsid w:val="00172596"/>
    <w:rsid w:val="001777BA"/>
    <w:rsid w:val="00177A38"/>
    <w:rsid w:val="001823A9"/>
    <w:rsid w:val="00183015"/>
    <w:rsid w:val="00187CB5"/>
    <w:rsid w:val="00194207"/>
    <w:rsid w:val="001950EF"/>
    <w:rsid w:val="00195EF9"/>
    <w:rsid w:val="0019751B"/>
    <w:rsid w:val="001A028D"/>
    <w:rsid w:val="001A2055"/>
    <w:rsid w:val="001A5427"/>
    <w:rsid w:val="001B0557"/>
    <w:rsid w:val="001B099E"/>
    <w:rsid w:val="001B25B5"/>
    <w:rsid w:val="001C034C"/>
    <w:rsid w:val="001C1803"/>
    <w:rsid w:val="001C4D3B"/>
    <w:rsid w:val="001C4DD1"/>
    <w:rsid w:val="001C55C4"/>
    <w:rsid w:val="001D46A2"/>
    <w:rsid w:val="001E0359"/>
    <w:rsid w:val="001E4818"/>
    <w:rsid w:val="001E724F"/>
    <w:rsid w:val="001F1905"/>
    <w:rsid w:val="001F7DF9"/>
    <w:rsid w:val="00206115"/>
    <w:rsid w:val="00207022"/>
    <w:rsid w:val="00212695"/>
    <w:rsid w:val="00212AC5"/>
    <w:rsid w:val="002131D3"/>
    <w:rsid w:val="002159DA"/>
    <w:rsid w:val="002220E2"/>
    <w:rsid w:val="00222624"/>
    <w:rsid w:val="00224C4B"/>
    <w:rsid w:val="0022653E"/>
    <w:rsid w:val="00227026"/>
    <w:rsid w:val="00227CD2"/>
    <w:rsid w:val="00232F50"/>
    <w:rsid w:val="00241256"/>
    <w:rsid w:val="002502EC"/>
    <w:rsid w:val="00251F76"/>
    <w:rsid w:val="002542A4"/>
    <w:rsid w:val="00254867"/>
    <w:rsid w:val="00255994"/>
    <w:rsid w:val="00255EA9"/>
    <w:rsid w:val="0025639A"/>
    <w:rsid w:val="00265365"/>
    <w:rsid w:val="0026567D"/>
    <w:rsid w:val="00265D1C"/>
    <w:rsid w:val="00270D9C"/>
    <w:rsid w:val="002715AE"/>
    <w:rsid w:val="002715BF"/>
    <w:rsid w:val="00273569"/>
    <w:rsid w:val="00275F9B"/>
    <w:rsid w:val="002820EE"/>
    <w:rsid w:val="00282563"/>
    <w:rsid w:val="0028318D"/>
    <w:rsid w:val="00284843"/>
    <w:rsid w:val="00287E6D"/>
    <w:rsid w:val="00290B6B"/>
    <w:rsid w:val="002931CE"/>
    <w:rsid w:val="00295F0D"/>
    <w:rsid w:val="002A42B9"/>
    <w:rsid w:val="002A6022"/>
    <w:rsid w:val="002B113B"/>
    <w:rsid w:val="002B1BC2"/>
    <w:rsid w:val="002B3098"/>
    <w:rsid w:val="002C537C"/>
    <w:rsid w:val="002C6609"/>
    <w:rsid w:val="002D0245"/>
    <w:rsid w:val="002D147B"/>
    <w:rsid w:val="002D7C3D"/>
    <w:rsid w:val="002E5957"/>
    <w:rsid w:val="002E64E7"/>
    <w:rsid w:val="002E66C7"/>
    <w:rsid w:val="002E7342"/>
    <w:rsid w:val="002F1E12"/>
    <w:rsid w:val="002F57F5"/>
    <w:rsid w:val="002F5A14"/>
    <w:rsid w:val="002F5AD0"/>
    <w:rsid w:val="00301B53"/>
    <w:rsid w:val="00306B75"/>
    <w:rsid w:val="003102D3"/>
    <w:rsid w:val="00313DD0"/>
    <w:rsid w:val="00330DAC"/>
    <w:rsid w:val="00334BBC"/>
    <w:rsid w:val="00335A4C"/>
    <w:rsid w:val="00336E3E"/>
    <w:rsid w:val="00337DFD"/>
    <w:rsid w:val="00340219"/>
    <w:rsid w:val="0035397A"/>
    <w:rsid w:val="003562A6"/>
    <w:rsid w:val="00361D75"/>
    <w:rsid w:val="003635A9"/>
    <w:rsid w:val="0036423C"/>
    <w:rsid w:val="00364565"/>
    <w:rsid w:val="00364A8C"/>
    <w:rsid w:val="00372495"/>
    <w:rsid w:val="00373BA2"/>
    <w:rsid w:val="00376420"/>
    <w:rsid w:val="00376C6A"/>
    <w:rsid w:val="00381921"/>
    <w:rsid w:val="00391498"/>
    <w:rsid w:val="00391A88"/>
    <w:rsid w:val="00394C2D"/>
    <w:rsid w:val="003A0C9B"/>
    <w:rsid w:val="003A4251"/>
    <w:rsid w:val="003A7651"/>
    <w:rsid w:val="003A78B9"/>
    <w:rsid w:val="003B0499"/>
    <w:rsid w:val="003B0A61"/>
    <w:rsid w:val="003B2326"/>
    <w:rsid w:val="003B249F"/>
    <w:rsid w:val="003B2841"/>
    <w:rsid w:val="003B472A"/>
    <w:rsid w:val="003B5682"/>
    <w:rsid w:val="003C1672"/>
    <w:rsid w:val="003C226A"/>
    <w:rsid w:val="003C2617"/>
    <w:rsid w:val="003C335C"/>
    <w:rsid w:val="003C3F1E"/>
    <w:rsid w:val="003C3F4B"/>
    <w:rsid w:val="003C77A4"/>
    <w:rsid w:val="003D3DE0"/>
    <w:rsid w:val="003D4827"/>
    <w:rsid w:val="003D5456"/>
    <w:rsid w:val="003D6468"/>
    <w:rsid w:val="003D78DD"/>
    <w:rsid w:val="003E600C"/>
    <w:rsid w:val="003E7612"/>
    <w:rsid w:val="003F26BE"/>
    <w:rsid w:val="003F341F"/>
    <w:rsid w:val="003F5A29"/>
    <w:rsid w:val="00401B9E"/>
    <w:rsid w:val="00401DF3"/>
    <w:rsid w:val="00403A07"/>
    <w:rsid w:val="004048D0"/>
    <w:rsid w:val="00404FC8"/>
    <w:rsid w:val="00411F93"/>
    <w:rsid w:val="00415C2F"/>
    <w:rsid w:val="00417E6F"/>
    <w:rsid w:val="00424CA9"/>
    <w:rsid w:val="00433E79"/>
    <w:rsid w:val="0044066A"/>
    <w:rsid w:val="00443BF6"/>
    <w:rsid w:val="00444227"/>
    <w:rsid w:val="004502B9"/>
    <w:rsid w:val="00452FB8"/>
    <w:rsid w:val="00453303"/>
    <w:rsid w:val="00455F42"/>
    <w:rsid w:val="0046020F"/>
    <w:rsid w:val="00460B53"/>
    <w:rsid w:val="00462AF6"/>
    <w:rsid w:val="00465F59"/>
    <w:rsid w:val="004742D9"/>
    <w:rsid w:val="00476411"/>
    <w:rsid w:val="0048299B"/>
    <w:rsid w:val="00483E9D"/>
    <w:rsid w:val="004871A7"/>
    <w:rsid w:val="0048728B"/>
    <w:rsid w:val="0049281A"/>
    <w:rsid w:val="004949BE"/>
    <w:rsid w:val="00496043"/>
    <w:rsid w:val="004A318E"/>
    <w:rsid w:val="004B0138"/>
    <w:rsid w:val="004B0F56"/>
    <w:rsid w:val="004B1748"/>
    <w:rsid w:val="004B307E"/>
    <w:rsid w:val="004C0B1D"/>
    <w:rsid w:val="004C0E22"/>
    <w:rsid w:val="004C3C03"/>
    <w:rsid w:val="004C6126"/>
    <w:rsid w:val="004C6E2C"/>
    <w:rsid w:val="004C6F92"/>
    <w:rsid w:val="004D6334"/>
    <w:rsid w:val="004D6CAD"/>
    <w:rsid w:val="004D723B"/>
    <w:rsid w:val="004E0A5D"/>
    <w:rsid w:val="004E18E3"/>
    <w:rsid w:val="00502B2E"/>
    <w:rsid w:val="00505CB8"/>
    <w:rsid w:val="00507B16"/>
    <w:rsid w:val="00511C17"/>
    <w:rsid w:val="0051263F"/>
    <w:rsid w:val="0051267F"/>
    <w:rsid w:val="00513E97"/>
    <w:rsid w:val="005171A6"/>
    <w:rsid w:val="00521364"/>
    <w:rsid w:val="00522C29"/>
    <w:rsid w:val="00527F85"/>
    <w:rsid w:val="00533CFD"/>
    <w:rsid w:val="00534235"/>
    <w:rsid w:val="00560BD4"/>
    <w:rsid w:val="005614A0"/>
    <w:rsid w:val="005636F2"/>
    <w:rsid w:val="00576B3D"/>
    <w:rsid w:val="00580494"/>
    <w:rsid w:val="00581B25"/>
    <w:rsid w:val="00585402"/>
    <w:rsid w:val="0058683A"/>
    <w:rsid w:val="0059144D"/>
    <w:rsid w:val="00591DE8"/>
    <w:rsid w:val="00593987"/>
    <w:rsid w:val="005967DD"/>
    <w:rsid w:val="005A5B6D"/>
    <w:rsid w:val="005A604A"/>
    <w:rsid w:val="005A6A6C"/>
    <w:rsid w:val="005A7821"/>
    <w:rsid w:val="005A7937"/>
    <w:rsid w:val="005B1F1D"/>
    <w:rsid w:val="005B59EC"/>
    <w:rsid w:val="005C4CC8"/>
    <w:rsid w:val="005C4D1F"/>
    <w:rsid w:val="005C554A"/>
    <w:rsid w:val="005C734B"/>
    <w:rsid w:val="005C7AE9"/>
    <w:rsid w:val="005D0281"/>
    <w:rsid w:val="005E023C"/>
    <w:rsid w:val="005E3FAF"/>
    <w:rsid w:val="005E6758"/>
    <w:rsid w:val="005E6FE4"/>
    <w:rsid w:val="005E7CE9"/>
    <w:rsid w:val="005F22AD"/>
    <w:rsid w:val="005F2503"/>
    <w:rsid w:val="005F30ED"/>
    <w:rsid w:val="005F51AE"/>
    <w:rsid w:val="005F5322"/>
    <w:rsid w:val="005F71F8"/>
    <w:rsid w:val="005F7CB0"/>
    <w:rsid w:val="00602878"/>
    <w:rsid w:val="00602D99"/>
    <w:rsid w:val="00603817"/>
    <w:rsid w:val="006071B1"/>
    <w:rsid w:val="006076CD"/>
    <w:rsid w:val="00610DBB"/>
    <w:rsid w:val="0061782A"/>
    <w:rsid w:val="006232D2"/>
    <w:rsid w:val="00626795"/>
    <w:rsid w:val="00626869"/>
    <w:rsid w:val="00626A18"/>
    <w:rsid w:val="00635271"/>
    <w:rsid w:val="006421C1"/>
    <w:rsid w:val="006434E8"/>
    <w:rsid w:val="00643C3D"/>
    <w:rsid w:val="0064519E"/>
    <w:rsid w:val="0064623F"/>
    <w:rsid w:val="006468E6"/>
    <w:rsid w:val="00652872"/>
    <w:rsid w:val="00657034"/>
    <w:rsid w:val="00660A4F"/>
    <w:rsid w:val="00660AE9"/>
    <w:rsid w:val="0066541C"/>
    <w:rsid w:val="00670184"/>
    <w:rsid w:val="006702E9"/>
    <w:rsid w:val="006759F4"/>
    <w:rsid w:val="006825C8"/>
    <w:rsid w:val="00682B87"/>
    <w:rsid w:val="00682D72"/>
    <w:rsid w:val="00684292"/>
    <w:rsid w:val="00690084"/>
    <w:rsid w:val="00691D81"/>
    <w:rsid w:val="00697B33"/>
    <w:rsid w:val="006A1D0F"/>
    <w:rsid w:val="006A33C2"/>
    <w:rsid w:val="006A4173"/>
    <w:rsid w:val="006A6A7C"/>
    <w:rsid w:val="006B000E"/>
    <w:rsid w:val="006B39AC"/>
    <w:rsid w:val="006B5CC0"/>
    <w:rsid w:val="006B5F02"/>
    <w:rsid w:val="006B7BB6"/>
    <w:rsid w:val="006C2A1C"/>
    <w:rsid w:val="006C2E73"/>
    <w:rsid w:val="006C3687"/>
    <w:rsid w:val="006C4C32"/>
    <w:rsid w:val="006C670B"/>
    <w:rsid w:val="006D0656"/>
    <w:rsid w:val="006D2D3C"/>
    <w:rsid w:val="006D6D27"/>
    <w:rsid w:val="006D77A8"/>
    <w:rsid w:val="006E0FB6"/>
    <w:rsid w:val="006E5B6A"/>
    <w:rsid w:val="006E79A8"/>
    <w:rsid w:val="006F16AF"/>
    <w:rsid w:val="006F64A9"/>
    <w:rsid w:val="006F7049"/>
    <w:rsid w:val="00700544"/>
    <w:rsid w:val="007038A2"/>
    <w:rsid w:val="00705F4C"/>
    <w:rsid w:val="0071100C"/>
    <w:rsid w:val="00713B8C"/>
    <w:rsid w:val="00714F82"/>
    <w:rsid w:val="00715F12"/>
    <w:rsid w:val="00724583"/>
    <w:rsid w:val="00726A73"/>
    <w:rsid w:val="00732575"/>
    <w:rsid w:val="00733372"/>
    <w:rsid w:val="0073628D"/>
    <w:rsid w:val="007406B3"/>
    <w:rsid w:val="007458CF"/>
    <w:rsid w:val="00745BEA"/>
    <w:rsid w:val="007560F5"/>
    <w:rsid w:val="00760F22"/>
    <w:rsid w:val="00761106"/>
    <w:rsid w:val="007620D8"/>
    <w:rsid w:val="00764127"/>
    <w:rsid w:val="007652F4"/>
    <w:rsid w:val="00765F02"/>
    <w:rsid w:val="00770398"/>
    <w:rsid w:val="0077671D"/>
    <w:rsid w:val="00777C5B"/>
    <w:rsid w:val="00781323"/>
    <w:rsid w:val="00782709"/>
    <w:rsid w:val="007871C3"/>
    <w:rsid w:val="007939AB"/>
    <w:rsid w:val="00796960"/>
    <w:rsid w:val="007A69F6"/>
    <w:rsid w:val="007B58E5"/>
    <w:rsid w:val="007B6952"/>
    <w:rsid w:val="007B696A"/>
    <w:rsid w:val="007B745B"/>
    <w:rsid w:val="007D2109"/>
    <w:rsid w:val="007D4996"/>
    <w:rsid w:val="007D4EE4"/>
    <w:rsid w:val="007D6965"/>
    <w:rsid w:val="007E1626"/>
    <w:rsid w:val="007E22B7"/>
    <w:rsid w:val="007E2CDE"/>
    <w:rsid w:val="007E5661"/>
    <w:rsid w:val="007E58F6"/>
    <w:rsid w:val="007E6826"/>
    <w:rsid w:val="007F0184"/>
    <w:rsid w:val="007F2C28"/>
    <w:rsid w:val="007F771E"/>
    <w:rsid w:val="00801E02"/>
    <w:rsid w:val="00802936"/>
    <w:rsid w:val="00803F24"/>
    <w:rsid w:val="00811FE2"/>
    <w:rsid w:val="00815E5F"/>
    <w:rsid w:val="008222D3"/>
    <w:rsid w:val="0083009D"/>
    <w:rsid w:val="008359CF"/>
    <w:rsid w:val="00837326"/>
    <w:rsid w:val="00840535"/>
    <w:rsid w:val="00852672"/>
    <w:rsid w:val="00866B3A"/>
    <w:rsid w:val="00872611"/>
    <w:rsid w:val="00874AEC"/>
    <w:rsid w:val="00875193"/>
    <w:rsid w:val="00875995"/>
    <w:rsid w:val="00880F2E"/>
    <w:rsid w:val="00884C12"/>
    <w:rsid w:val="00890998"/>
    <w:rsid w:val="00895BC7"/>
    <w:rsid w:val="00895D6B"/>
    <w:rsid w:val="008A65C1"/>
    <w:rsid w:val="008A66DD"/>
    <w:rsid w:val="008A7106"/>
    <w:rsid w:val="008B1D56"/>
    <w:rsid w:val="008B33D6"/>
    <w:rsid w:val="008B3D51"/>
    <w:rsid w:val="008B6745"/>
    <w:rsid w:val="008C06AD"/>
    <w:rsid w:val="008C0DE1"/>
    <w:rsid w:val="008C633E"/>
    <w:rsid w:val="008C76EE"/>
    <w:rsid w:val="008C777F"/>
    <w:rsid w:val="008D1E88"/>
    <w:rsid w:val="008E188F"/>
    <w:rsid w:val="008E1D2B"/>
    <w:rsid w:val="008E4A34"/>
    <w:rsid w:val="008E4E2F"/>
    <w:rsid w:val="008E6DE6"/>
    <w:rsid w:val="008E788F"/>
    <w:rsid w:val="008E789D"/>
    <w:rsid w:val="008F0421"/>
    <w:rsid w:val="008F18FF"/>
    <w:rsid w:val="008F72E8"/>
    <w:rsid w:val="00912EAB"/>
    <w:rsid w:val="009178C2"/>
    <w:rsid w:val="00922220"/>
    <w:rsid w:val="009255A8"/>
    <w:rsid w:val="009309BD"/>
    <w:rsid w:val="00933BB7"/>
    <w:rsid w:val="00936604"/>
    <w:rsid w:val="0093719E"/>
    <w:rsid w:val="00942851"/>
    <w:rsid w:val="0094306D"/>
    <w:rsid w:val="0094352B"/>
    <w:rsid w:val="009464E5"/>
    <w:rsid w:val="009472EF"/>
    <w:rsid w:val="009500D2"/>
    <w:rsid w:val="0095298A"/>
    <w:rsid w:val="00952BB1"/>
    <w:rsid w:val="00953147"/>
    <w:rsid w:val="00961446"/>
    <w:rsid w:val="00964502"/>
    <w:rsid w:val="009659F9"/>
    <w:rsid w:val="00971D2E"/>
    <w:rsid w:val="00985012"/>
    <w:rsid w:val="009877E2"/>
    <w:rsid w:val="00991498"/>
    <w:rsid w:val="009923B5"/>
    <w:rsid w:val="00994179"/>
    <w:rsid w:val="009953A8"/>
    <w:rsid w:val="009A041A"/>
    <w:rsid w:val="009A2429"/>
    <w:rsid w:val="009A28AA"/>
    <w:rsid w:val="009A3A66"/>
    <w:rsid w:val="009A4DC4"/>
    <w:rsid w:val="009B0CFA"/>
    <w:rsid w:val="009B1853"/>
    <w:rsid w:val="009B2D30"/>
    <w:rsid w:val="009B49F9"/>
    <w:rsid w:val="009B73B5"/>
    <w:rsid w:val="009C10C1"/>
    <w:rsid w:val="009C4351"/>
    <w:rsid w:val="009C528A"/>
    <w:rsid w:val="009C68DF"/>
    <w:rsid w:val="009D2602"/>
    <w:rsid w:val="009D37B2"/>
    <w:rsid w:val="009D485C"/>
    <w:rsid w:val="009D4EA9"/>
    <w:rsid w:val="009D66CD"/>
    <w:rsid w:val="009E0912"/>
    <w:rsid w:val="009E2A52"/>
    <w:rsid w:val="009E39EC"/>
    <w:rsid w:val="009E67CD"/>
    <w:rsid w:val="009E6AEC"/>
    <w:rsid w:val="009F4674"/>
    <w:rsid w:val="009F4D73"/>
    <w:rsid w:val="009F50F5"/>
    <w:rsid w:val="009F6901"/>
    <w:rsid w:val="00A01BEB"/>
    <w:rsid w:val="00A0710C"/>
    <w:rsid w:val="00A10157"/>
    <w:rsid w:val="00A139EA"/>
    <w:rsid w:val="00A145C6"/>
    <w:rsid w:val="00A15001"/>
    <w:rsid w:val="00A170B1"/>
    <w:rsid w:val="00A26267"/>
    <w:rsid w:val="00A377E1"/>
    <w:rsid w:val="00A416DE"/>
    <w:rsid w:val="00A456CB"/>
    <w:rsid w:val="00A45A8B"/>
    <w:rsid w:val="00A53458"/>
    <w:rsid w:val="00A543B8"/>
    <w:rsid w:val="00A612A5"/>
    <w:rsid w:val="00A62662"/>
    <w:rsid w:val="00A636B8"/>
    <w:rsid w:val="00A63AE2"/>
    <w:rsid w:val="00A63E39"/>
    <w:rsid w:val="00A7053A"/>
    <w:rsid w:val="00A7403E"/>
    <w:rsid w:val="00A755EB"/>
    <w:rsid w:val="00A756FD"/>
    <w:rsid w:val="00A7786D"/>
    <w:rsid w:val="00A81DCD"/>
    <w:rsid w:val="00A8761F"/>
    <w:rsid w:val="00A90DBB"/>
    <w:rsid w:val="00A96058"/>
    <w:rsid w:val="00AA2575"/>
    <w:rsid w:val="00AA2604"/>
    <w:rsid w:val="00AA37FB"/>
    <w:rsid w:val="00AA655C"/>
    <w:rsid w:val="00AB194C"/>
    <w:rsid w:val="00AC16BE"/>
    <w:rsid w:val="00AC1A7B"/>
    <w:rsid w:val="00AC46D8"/>
    <w:rsid w:val="00AD02C0"/>
    <w:rsid w:val="00AD346D"/>
    <w:rsid w:val="00AD3599"/>
    <w:rsid w:val="00AD383E"/>
    <w:rsid w:val="00AD72E1"/>
    <w:rsid w:val="00AD7C12"/>
    <w:rsid w:val="00AE2097"/>
    <w:rsid w:val="00AE74A8"/>
    <w:rsid w:val="00AF0633"/>
    <w:rsid w:val="00AF109C"/>
    <w:rsid w:val="00AF2354"/>
    <w:rsid w:val="00AF3D45"/>
    <w:rsid w:val="00B0606D"/>
    <w:rsid w:val="00B07453"/>
    <w:rsid w:val="00B12798"/>
    <w:rsid w:val="00B16BCF"/>
    <w:rsid w:val="00B173C1"/>
    <w:rsid w:val="00B33CB0"/>
    <w:rsid w:val="00B36D6C"/>
    <w:rsid w:val="00B37567"/>
    <w:rsid w:val="00B4255A"/>
    <w:rsid w:val="00B44881"/>
    <w:rsid w:val="00B45558"/>
    <w:rsid w:val="00B46623"/>
    <w:rsid w:val="00B46EF7"/>
    <w:rsid w:val="00B53627"/>
    <w:rsid w:val="00B54FA0"/>
    <w:rsid w:val="00B557D0"/>
    <w:rsid w:val="00B60803"/>
    <w:rsid w:val="00B60820"/>
    <w:rsid w:val="00B62FC5"/>
    <w:rsid w:val="00B65558"/>
    <w:rsid w:val="00B704FF"/>
    <w:rsid w:val="00B70888"/>
    <w:rsid w:val="00B74167"/>
    <w:rsid w:val="00B74684"/>
    <w:rsid w:val="00B85872"/>
    <w:rsid w:val="00B85E96"/>
    <w:rsid w:val="00B86861"/>
    <w:rsid w:val="00B86ED8"/>
    <w:rsid w:val="00B93A58"/>
    <w:rsid w:val="00BA0B13"/>
    <w:rsid w:val="00BA1B94"/>
    <w:rsid w:val="00BA2416"/>
    <w:rsid w:val="00BA39F3"/>
    <w:rsid w:val="00BB00F5"/>
    <w:rsid w:val="00BB6811"/>
    <w:rsid w:val="00BC0298"/>
    <w:rsid w:val="00BC2B5C"/>
    <w:rsid w:val="00BC372A"/>
    <w:rsid w:val="00BD71A9"/>
    <w:rsid w:val="00BE133E"/>
    <w:rsid w:val="00BE49A3"/>
    <w:rsid w:val="00BE4BD4"/>
    <w:rsid w:val="00BE5513"/>
    <w:rsid w:val="00BF4F15"/>
    <w:rsid w:val="00BF6568"/>
    <w:rsid w:val="00C025CC"/>
    <w:rsid w:val="00C02E5A"/>
    <w:rsid w:val="00C07BB7"/>
    <w:rsid w:val="00C1515E"/>
    <w:rsid w:val="00C1631C"/>
    <w:rsid w:val="00C17D93"/>
    <w:rsid w:val="00C22853"/>
    <w:rsid w:val="00C33660"/>
    <w:rsid w:val="00C365C7"/>
    <w:rsid w:val="00C46DC1"/>
    <w:rsid w:val="00C5670A"/>
    <w:rsid w:val="00C6003B"/>
    <w:rsid w:val="00C63596"/>
    <w:rsid w:val="00C63CD5"/>
    <w:rsid w:val="00C667D6"/>
    <w:rsid w:val="00C66A82"/>
    <w:rsid w:val="00C70B5B"/>
    <w:rsid w:val="00C730E9"/>
    <w:rsid w:val="00C753DA"/>
    <w:rsid w:val="00C761EB"/>
    <w:rsid w:val="00C76F4C"/>
    <w:rsid w:val="00C777CB"/>
    <w:rsid w:val="00C80D5B"/>
    <w:rsid w:val="00C820D2"/>
    <w:rsid w:val="00C821A9"/>
    <w:rsid w:val="00C86113"/>
    <w:rsid w:val="00C91DC4"/>
    <w:rsid w:val="00C926DC"/>
    <w:rsid w:val="00C92ACC"/>
    <w:rsid w:val="00C94FB1"/>
    <w:rsid w:val="00CA5C33"/>
    <w:rsid w:val="00CA6EEE"/>
    <w:rsid w:val="00CA761F"/>
    <w:rsid w:val="00CB0F6F"/>
    <w:rsid w:val="00CB125D"/>
    <w:rsid w:val="00CC0475"/>
    <w:rsid w:val="00CC2011"/>
    <w:rsid w:val="00CC3618"/>
    <w:rsid w:val="00CC3F77"/>
    <w:rsid w:val="00CC6980"/>
    <w:rsid w:val="00CD52FE"/>
    <w:rsid w:val="00CD69E9"/>
    <w:rsid w:val="00CE113A"/>
    <w:rsid w:val="00CE2831"/>
    <w:rsid w:val="00CE6BB6"/>
    <w:rsid w:val="00CE7586"/>
    <w:rsid w:val="00CF22D2"/>
    <w:rsid w:val="00D05F41"/>
    <w:rsid w:val="00D067AF"/>
    <w:rsid w:val="00D07291"/>
    <w:rsid w:val="00D1649C"/>
    <w:rsid w:val="00D16BB8"/>
    <w:rsid w:val="00D22222"/>
    <w:rsid w:val="00D225A0"/>
    <w:rsid w:val="00D26FA0"/>
    <w:rsid w:val="00D34A61"/>
    <w:rsid w:val="00D37E2C"/>
    <w:rsid w:val="00D408C5"/>
    <w:rsid w:val="00D415FD"/>
    <w:rsid w:val="00D45F96"/>
    <w:rsid w:val="00D504FD"/>
    <w:rsid w:val="00D51064"/>
    <w:rsid w:val="00D550C2"/>
    <w:rsid w:val="00D5511E"/>
    <w:rsid w:val="00D56CDD"/>
    <w:rsid w:val="00D60799"/>
    <w:rsid w:val="00D62F69"/>
    <w:rsid w:val="00D71188"/>
    <w:rsid w:val="00D81327"/>
    <w:rsid w:val="00D83CCF"/>
    <w:rsid w:val="00D857E8"/>
    <w:rsid w:val="00D86394"/>
    <w:rsid w:val="00D87965"/>
    <w:rsid w:val="00D9109A"/>
    <w:rsid w:val="00D93C1D"/>
    <w:rsid w:val="00D93CD0"/>
    <w:rsid w:val="00DA15F7"/>
    <w:rsid w:val="00DA3C5E"/>
    <w:rsid w:val="00DA4CDB"/>
    <w:rsid w:val="00DB004C"/>
    <w:rsid w:val="00DB1E49"/>
    <w:rsid w:val="00DB1E5A"/>
    <w:rsid w:val="00DB1F0F"/>
    <w:rsid w:val="00DB4D83"/>
    <w:rsid w:val="00DB7BE8"/>
    <w:rsid w:val="00DC0D16"/>
    <w:rsid w:val="00DC1DE4"/>
    <w:rsid w:val="00DC42F8"/>
    <w:rsid w:val="00DC669A"/>
    <w:rsid w:val="00DC763F"/>
    <w:rsid w:val="00DD2F70"/>
    <w:rsid w:val="00DD45B6"/>
    <w:rsid w:val="00DD5119"/>
    <w:rsid w:val="00DE0E0A"/>
    <w:rsid w:val="00DE1135"/>
    <w:rsid w:val="00DE1F1F"/>
    <w:rsid w:val="00DE2E6D"/>
    <w:rsid w:val="00DE3B6D"/>
    <w:rsid w:val="00DE43F6"/>
    <w:rsid w:val="00DE5FBF"/>
    <w:rsid w:val="00DF0D49"/>
    <w:rsid w:val="00DF1B62"/>
    <w:rsid w:val="00DF34FF"/>
    <w:rsid w:val="00E009BF"/>
    <w:rsid w:val="00E01BF7"/>
    <w:rsid w:val="00E040FF"/>
    <w:rsid w:val="00E0528A"/>
    <w:rsid w:val="00E062C1"/>
    <w:rsid w:val="00E075F6"/>
    <w:rsid w:val="00E1519D"/>
    <w:rsid w:val="00E220A8"/>
    <w:rsid w:val="00E329D5"/>
    <w:rsid w:val="00E34669"/>
    <w:rsid w:val="00E3669B"/>
    <w:rsid w:val="00E377FC"/>
    <w:rsid w:val="00E42352"/>
    <w:rsid w:val="00E424DB"/>
    <w:rsid w:val="00E449DF"/>
    <w:rsid w:val="00E46AB0"/>
    <w:rsid w:val="00E51C81"/>
    <w:rsid w:val="00E5223C"/>
    <w:rsid w:val="00E53838"/>
    <w:rsid w:val="00E566A3"/>
    <w:rsid w:val="00E60CF4"/>
    <w:rsid w:val="00E648E4"/>
    <w:rsid w:val="00E6719A"/>
    <w:rsid w:val="00E71F45"/>
    <w:rsid w:val="00E73458"/>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6BCA"/>
    <w:rsid w:val="00ED7A55"/>
    <w:rsid w:val="00EF5877"/>
    <w:rsid w:val="00EF5EF4"/>
    <w:rsid w:val="00F0071C"/>
    <w:rsid w:val="00F01F78"/>
    <w:rsid w:val="00F04BD1"/>
    <w:rsid w:val="00F10605"/>
    <w:rsid w:val="00F11908"/>
    <w:rsid w:val="00F16B38"/>
    <w:rsid w:val="00F21D94"/>
    <w:rsid w:val="00F22F4D"/>
    <w:rsid w:val="00F24876"/>
    <w:rsid w:val="00F255D0"/>
    <w:rsid w:val="00F25D8A"/>
    <w:rsid w:val="00F30EF6"/>
    <w:rsid w:val="00F406D2"/>
    <w:rsid w:val="00F42C06"/>
    <w:rsid w:val="00F46F18"/>
    <w:rsid w:val="00F55134"/>
    <w:rsid w:val="00F64ED2"/>
    <w:rsid w:val="00F67677"/>
    <w:rsid w:val="00F677FC"/>
    <w:rsid w:val="00F7656D"/>
    <w:rsid w:val="00F83621"/>
    <w:rsid w:val="00F90A9F"/>
    <w:rsid w:val="00F91005"/>
    <w:rsid w:val="00F957E3"/>
    <w:rsid w:val="00FA13D1"/>
    <w:rsid w:val="00FA1597"/>
    <w:rsid w:val="00FA2B2E"/>
    <w:rsid w:val="00FA70BB"/>
    <w:rsid w:val="00FB18D1"/>
    <w:rsid w:val="00FB3D87"/>
    <w:rsid w:val="00FB7427"/>
    <w:rsid w:val="00FC469F"/>
    <w:rsid w:val="00FC5896"/>
    <w:rsid w:val="00FC5FE8"/>
    <w:rsid w:val="00FC624A"/>
    <w:rsid w:val="00FC7AF0"/>
    <w:rsid w:val="00FD0E7B"/>
    <w:rsid w:val="00FD5DAE"/>
    <w:rsid w:val="00FD5ED6"/>
    <w:rsid w:val="00FE0252"/>
    <w:rsid w:val="00FE62BB"/>
    <w:rsid w:val="00FF3E5D"/>
    <w:rsid w:val="00FF3FA3"/>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uiPriority w:val="9"/>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uiPriority w:val="10"/>
    <w:qFormat/>
    <w:rsid w:val="00373BA2"/>
    <w:pPr>
      <w:jc w:val="center"/>
    </w:pPr>
    <w:rPr>
      <w:b/>
      <w:sz w:val="24"/>
      <w:u w:val="single"/>
      <w:lang w:val="es-ES_tradnl" w:eastAsia="es-ES"/>
    </w:rPr>
  </w:style>
  <w:style w:type="character" w:customStyle="1" w:styleId="TtuloCar">
    <w:name w:val="Título Car"/>
    <w:basedOn w:val="Fuentedeprrafopredeter"/>
    <w:link w:val="Ttulo"/>
    <w:uiPriority w:val="10"/>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Textoennegrita">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D45F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D45F96"/>
    <w:rPr>
      <w:rFonts w:ascii="Times New Roman" w:eastAsia="Times New Roman" w:hAnsi="Times New Roman" w:cs="Times New Roman"/>
      <w:i/>
      <w:iCs/>
      <w:color w:val="2E74B5" w:themeColor="accent1" w:themeShade="BF"/>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hyperlink" Target="mailto:jose.flores@csbp.com.b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hyperlink" Target="mailto:abraham.perez@csbp.com.b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enuncias.csbp@csbp.com.bo" TargetMode="External"/><Relationship Id="rId20" Type="http://schemas.openxmlformats.org/officeDocument/2006/relationships/hyperlink" Target="mailto:jose.flores@csbp.com.b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footer" Target="footer2.xml"/><Relationship Id="rId10" Type="http://schemas.openxmlformats.org/officeDocument/2006/relationships/hyperlink" Target="mailto:yessica.montoya@csbp.com.bo" TargetMode="External"/><Relationship Id="rId19" Type="http://schemas.openxmlformats.org/officeDocument/2006/relationships/hyperlink" Target="mailto:carlos.carrion@csbp.com.b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25318</Words>
  <Characters>139253</Characters>
  <Application>Microsoft Office Word</Application>
  <DocSecurity>0</DocSecurity>
  <Lines>1160</Lines>
  <Paragraphs>328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2</cp:revision>
  <cp:lastPrinted>2025-04-01T16:55:00Z</cp:lastPrinted>
  <dcterms:created xsi:type="dcterms:W3CDTF">2026-09-14T17:06:00Z</dcterms:created>
  <dcterms:modified xsi:type="dcterms:W3CDTF">2026-09-14T17:06:00Z</dcterms:modified>
</cp:coreProperties>
</file>